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03EB" w:rsidRDefault="003E03EB" w:rsidP="0090379F">
      <w:pPr>
        <w:spacing w:line="560" w:lineRule="exact"/>
        <w:jc w:val="center"/>
        <w:outlineLvl w:val="1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黑体"/>
          <w:sz w:val="44"/>
          <w:szCs w:val="44"/>
        </w:rPr>
        <w:t>2016</w:t>
      </w:r>
      <w:r>
        <w:rPr>
          <w:rFonts w:ascii="方正小标宋简体" w:eastAsia="方正小标宋简体" w:hAnsi="黑体" w:hint="eastAsia"/>
          <w:sz w:val="44"/>
          <w:szCs w:val="44"/>
        </w:rPr>
        <w:t>年度国家级中医药继续教育项目执行情况公示表</w:t>
      </w:r>
    </w:p>
    <w:p w:rsidR="003E03EB" w:rsidRPr="0090379F" w:rsidRDefault="003E03EB" w:rsidP="0090379F">
      <w:pPr>
        <w:spacing w:line="560" w:lineRule="exact"/>
        <w:ind w:leftChars="-428" w:left="31680" w:hangingChars="321" w:firstLine="31680"/>
        <w:jc w:val="center"/>
        <w:outlineLvl w:val="1"/>
        <w:rPr>
          <w:rFonts w:ascii="方正小标宋简体" w:eastAsia="方正小标宋简体" w:hAnsi="黑体"/>
          <w:sz w:val="44"/>
          <w:szCs w:val="44"/>
        </w:rPr>
      </w:pPr>
      <w:r>
        <w:rPr>
          <w:rFonts w:ascii="宋体" w:hAnsi="宋体" w:hint="eastAsia"/>
          <w:sz w:val="28"/>
          <w:szCs w:val="28"/>
        </w:rPr>
        <w:t>单位（盖章）</w:t>
      </w:r>
      <w:r>
        <w:rPr>
          <w:rFonts w:ascii="宋体" w:hAnsi="宋体"/>
          <w:sz w:val="28"/>
          <w:szCs w:val="28"/>
        </w:rPr>
        <w:t>:</w:t>
      </w:r>
      <w:r>
        <w:rPr>
          <w:rFonts w:ascii="Times New Roman" w:hAnsi="Times New Roman" w:hint="eastAsia"/>
          <w:sz w:val="28"/>
          <w:szCs w:val="28"/>
          <w:u w:val="single"/>
        </w:rPr>
        <w:t>黑龙江省中医药管理局</w:t>
      </w:r>
      <w:r>
        <w:rPr>
          <w:rFonts w:ascii="Times New Roman" w:hAnsi="Times New Roman"/>
          <w:sz w:val="28"/>
          <w:szCs w:val="28"/>
          <w:u w:val="single"/>
        </w:rPr>
        <w:t xml:space="preserve">    </w:t>
      </w:r>
      <w:r w:rsidRPr="0090379F">
        <w:rPr>
          <w:rFonts w:ascii="Times New Roman" w:hAnsi="Times New Roman"/>
          <w:sz w:val="28"/>
          <w:szCs w:val="28"/>
        </w:rPr>
        <w:t xml:space="preserve">                                </w:t>
      </w:r>
      <w:r>
        <w:rPr>
          <w:rFonts w:ascii="Times New Roman" w:hAnsi="Times New Roman" w:hint="eastAsia"/>
          <w:sz w:val="28"/>
          <w:szCs w:val="28"/>
        </w:rPr>
        <w:t>批准项目数量：</w:t>
      </w:r>
      <w:r>
        <w:rPr>
          <w:rFonts w:ascii="Times New Roman" w:hAnsi="Times New Roman"/>
          <w:sz w:val="28"/>
          <w:szCs w:val="28"/>
          <w:u w:val="single"/>
        </w:rPr>
        <w:t xml:space="preserve">  7  </w:t>
      </w:r>
      <w:r>
        <w:rPr>
          <w:rFonts w:ascii="Times New Roman" w:hAnsi="Times New Roman" w:hint="eastAsia"/>
          <w:sz w:val="28"/>
          <w:szCs w:val="28"/>
        </w:rPr>
        <w:t>已执行数量：</w:t>
      </w:r>
      <w:r>
        <w:rPr>
          <w:rFonts w:ascii="Times New Roman" w:hAnsi="Times New Roman"/>
          <w:sz w:val="28"/>
          <w:szCs w:val="28"/>
          <w:u w:val="single"/>
        </w:rPr>
        <w:t xml:space="preserve">   7   </w:t>
      </w:r>
    </w:p>
    <w:tbl>
      <w:tblPr>
        <w:tblW w:w="15823" w:type="dxa"/>
        <w:jc w:val="center"/>
        <w:tblInd w:w="3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87"/>
        <w:gridCol w:w="944"/>
        <w:gridCol w:w="1950"/>
        <w:gridCol w:w="2019"/>
        <w:gridCol w:w="993"/>
        <w:gridCol w:w="1275"/>
        <w:gridCol w:w="1220"/>
        <w:gridCol w:w="905"/>
        <w:gridCol w:w="1200"/>
        <w:gridCol w:w="1224"/>
        <w:gridCol w:w="1275"/>
        <w:gridCol w:w="2331"/>
      </w:tblGrid>
      <w:tr w:rsidR="003E03EB">
        <w:trPr>
          <w:trHeight w:val="435"/>
          <w:jc w:val="center"/>
        </w:trPr>
        <w:tc>
          <w:tcPr>
            <w:tcW w:w="487" w:type="dxa"/>
            <w:vMerge w:val="restart"/>
            <w:vAlign w:val="center"/>
          </w:tcPr>
          <w:p w:rsidR="003E03EB" w:rsidRDefault="003E03EB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序号</w:t>
            </w:r>
          </w:p>
        </w:tc>
        <w:tc>
          <w:tcPr>
            <w:tcW w:w="944" w:type="dxa"/>
            <w:vMerge w:val="restart"/>
            <w:vAlign w:val="center"/>
          </w:tcPr>
          <w:p w:rsidR="003E03EB" w:rsidRDefault="003E03EB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项目</w:t>
            </w:r>
          </w:p>
          <w:p w:rsidR="003E03EB" w:rsidRDefault="003E03EB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编号</w:t>
            </w:r>
          </w:p>
        </w:tc>
        <w:tc>
          <w:tcPr>
            <w:tcW w:w="1950" w:type="dxa"/>
            <w:vMerge w:val="restart"/>
            <w:vAlign w:val="center"/>
          </w:tcPr>
          <w:p w:rsidR="003E03EB" w:rsidRDefault="003E03EB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项目名称</w:t>
            </w:r>
          </w:p>
        </w:tc>
        <w:tc>
          <w:tcPr>
            <w:tcW w:w="2019" w:type="dxa"/>
            <w:vMerge w:val="restart"/>
            <w:vAlign w:val="center"/>
          </w:tcPr>
          <w:p w:rsidR="003E03EB" w:rsidRDefault="003E03EB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主办单位</w:t>
            </w:r>
          </w:p>
        </w:tc>
        <w:tc>
          <w:tcPr>
            <w:tcW w:w="993" w:type="dxa"/>
            <w:vMerge w:val="restart"/>
            <w:vAlign w:val="center"/>
          </w:tcPr>
          <w:p w:rsidR="003E03EB" w:rsidRDefault="003E03EB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负责人</w:t>
            </w:r>
          </w:p>
        </w:tc>
        <w:tc>
          <w:tcPr>
            <w:tcW w:w="1275" w:type="dxa"/>
            <w:vMerge w:val="restart"/>
            <w:vAlign w:val="center"/>
          </w:tcPr>
          <w:p w:rsidR="003E03EB" w:rsidRDefault="003E03EB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培训</w:t>
            </w:r>
          </w:p>
          <w:p w:rsidR="003E03EB" w:rsidRDefault="003E03EB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起止时间</w:t>
            </w:r>
          </w:p>
        </w:tc>
        <w:tc>
          <w:tcPr>
            <w:tcW w:w="1220" w:type="dxa"/>
            <w:vMerge w:val="restart"/>
            <w:vAlign w:val="center"/>
          </w:tcPr>
          <w:p w:rsidR="003E03EB" w:rsidRDefault="003E03EB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实际</w:t>
            </w:r>
          </w:p>
          <w:p w:rsidR="003E03EB" w:rsidRDefault="003E03EB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教学时数</w:t>
            </w:r>
          </w:p>
        </w:tc>
        <w:tc>
          <w:tcPr>
            <w:tcW w:w="2105" w:type="dxa"/>
            <w:gridSpan w:val="2"/>
            <w:vAlign w:val="center"/>
          </w:tcPr>
          <w:p w:rsidR="003E03EB" w:rsidRDefault="003E03EB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学分</w:t>
            </w:r>
            <w:bookmarkStart w:id="0" w:name="_GoBack"/>
            <w:bookmarkEnd w:id="0"/>
            <w:r>
              <w:rPr>
                <w:rFonts w:ascii="黑体" w:eastAsia="黑体" w:hAnsi="黑体" w:hint="eastAsia"/>
                <w:sz w:val="24"/>
                <w:szCs w:val="24"/>
              </w:rPr>
              <w:t>数</w:t>
            </w:r>
          </w:p>
        </w:tc>
        <w:tc>
          <w:tcPr>
            <w:tcW w:w="1224" w:type="dxa"/>
            <w:vMerge w:val="restart"/>
            <w:vAlign w:val="center"/>
          </w:tcPr>
          <w:p w:rsidR="003E03EB" w:rsidRDefault="003E03EB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实际</w:t>
            </w:r>
          </w:p>
          <w:p w:rsidR="003E03EB" w:rsidRDefault="003E03EB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培训人数</w:t>
            </w:r>
          </w:p>
        </w:tc>
        <w:tc>
          <w:tcPr>
            <w:tcW w:w="1275" w:type="dxa"/>
            <w:vMerge w:val="restart"/>
            <w:vAlign w:val="center"/>
          </w:tcPr>
          <w:p w:rsidR="003E03EB" w:rsidRDefault="003E03EB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联系人</w:t>
            </w:r>
          </w:p>
        </w:tc>
        <w:tc>
          <w:tcPr>
            <w:tcW w:w="2331" w:type="dxa"/>
            <w:vMerge w:val="restart"/>
            <w:vAlign w:val="center"/>
          </w:tcPr>
          <w:p w:rsidR="003E03EB" w:rsidRDefault="003E03EB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办公电话</w:t>
            </w:r>
          </w:p>
        </w:tc>
      </w:tr>
      <w:tr w:rsidR="003E03EB">
        <w:trPr>
          <w:trHeight w:val="363"/>
          <w:jc w:val="center"/>
        </w:trPr>
        <w:tc>
          <w:tcPr>
            <w:tcW w:w="487" w:type="dxa"/>
            <w:vMerge/>
            <w:vAlign w:val="center"/>
          </w:tcPr>
          <w:p w:rsidR="003E03EB" w:rsidRDefault="003E03EB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44" w:type="dxa"/>
            <w:vMerge/>
            <w:vAlign w:val="center"/>
          </w:tcPr>
          <w:p w:rsidR="003E03EB" w:rsidRDefault="003E03EB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950" w:type="dxa"/>
            <w:vMerge/>
            <w:vAlign w:val="center"/>
          </w:tcPr>
          <w:p w:rsidR="003E03EB" w:rsidRDefault="003E03EB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2019" w:type="dxa"/>
            <w:vMerge/>
            <w:vAlign w:val="center"/>
          </w:tcPr>
          <w:p w:rsidR="003E03EB" w:rsidRDefault="003E03EB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93" w:type="dxa"/>
            <w:vMerge/>
            <w:vAlign w:val="center"/>
          </w:tcPr>
          <w:p w:rsidR="003E03EB" w:rsidRDefault="003E03EB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:rsidR="003E03EB" w:rsidRDefault="003E03EB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20" w:type="dxa"/>
            <w:vMerge/>
            <w:vAlign w:val="center"/>
          </w:tcPr>
          <w:p w:rsidR="003E03EB" w:rsidRDefault="003E03EB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05" w:type="dxa"/>
            <w:vAlign w:val="center"/>
          </w:tcPr>
          <w:p w:rsidR="003E03EB" w:rsidRDefault="003E03EB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批准</w:t>
            </w:r>
          </w:p>
        </w:tc>
        <w:tc>
          <w:tcPr>
            <w:tcW w:w="1200" w:type="dxa"/>
            <w:vAlign w:val="center"/>
          </w:tcPr>
          <w:p w:rsidR="003E03EB" w:rsidRDefault="003E03EB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实际授予</w:t>
            </w:r>
          </w:p>
        </w:tc>
        <w:tc>
          <w:tcPr>
            <w:tcW w:w="1224" w:type="dxa"/>
            <w:vMerge/>
            <w:vAlign w:val="center"/>
          </w:tcPr>
          <w:p w:rsidR="003E03EB" w:rsidRDefault="003E03EB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:rsidR="003E03EB" w:rsidRDefault="003E03EB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2331" w:type="dxa"/>
            <w:vMerge/>
            <w:vAlign w:val="center"/>
          </w:tcPr>
          <w:p w:rsidR="003E03EB" w:rsidRDefault="003E03EB">
            <w:pPr>
              <w:spacing w:line="340" w:lineRule="exact"/>
              <w:jc w:val="left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3E03EB">
        <w:trPr>
          <w:trHeight w:val="813"/>
          <w:jc w:val="center"/>
        </w:trPr>
        <w:tc>
          <w:tcPr>
            <w:tcW w:w="487" w:type="dxa"/>
            <w:vAlign w:val="center"/>
          </w:tcPr>
          <w:p w:rsidR="003E03EB" w:rsidRDefault="003E03EB">
            <w:pPr>
              <w:widowControl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/>
                <w:kern w:val="0"/>
                <w:szCs w:val="21"/>
              </w:rPr>
              <w:t>1</w:t>
            </w:r>
          </w:p>
        </w:tc>
        <w:tc>
          <w:tcPr>
            <w:tcW w:w="944" w:type="dxa"/>
            <w:vAlign w:val="center"/>
          </w:tcPr>
          <w:p w:rsidR="003E03EB" w:rsidRDefault="003E03EB">
            <w:pPr>
              <w:widowControl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/>
                <w:kern w:val="0"/>
                <w:szCs w:val="21"/>
              </w:rPr>
              <w:t>T20160806001</w:t>
            </w:r>
          </w:p>
        </w:tc>
        <w:tc>
          <w:tcPr>
            <w:tcW w:w="1950" w:type="dxa"/>
            <w:vAlign w:val="center"/>
          </w:tcPr>
          <w:p w:rsidR="003E03EB" w:rsidRDefault="003E03EB">
            <w:pPr>
              <w:spacing w:line="340" w:lineRule="exact"/>
              <w:jc w:val="left"/>
              <w:outlineLvl w:val="1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中医脑病针药治疗新进展</w:t>
            </w:r>
          </w:p>
        </w:tc>
        <w:tc>
          <w:tcPr>
            <w:tcW w:w="2019" w:type="dxa"/>
            <w:vAlign w:val="center"/>
          </w:tcPr>
          <w:p w:rsidR="003E03EB" w:rsidRDefault="003E03EB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黑龙江中医药大学</w:t>
            </w:r>
          </w:p>
          <w:p w:rsidR="003E03EB" w:rsidRDefault="003E03EB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第二临床医学院</w:t>
            </w:r>
          </w:p>
        </w:tc>
        <w:tc>
          <w:tcPr>
            <w:tcW w:w="993" w:type="dxa"/>
            <w:vAlign w:val="center"/>
          </w:tcPr>
          <w:p w:rsidR="003E03EB" w:rsidRDefault="003E03EB">
            <w:pPr>
              <w:spacing w:line="340" w:lineRule="exact"/>
              <w:jc w:val="center"/>
              <w:outlineLvl w:val="1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孙远征</w:t>
            </w:r>
          </w:p>
        </w:tc>
        <w:tc>
          <w:tcPr>
            <w:tcW w:w="1275" w:type="dxa"/>
            <w:vAlign w:val="center"/>
          </w:tcPr>
          <w:p w:rsidR="003E03EB" w:rsidRDefault="003E03EB">
            <w:pPr>
              <w:spacing w:line="340" w:lineRule="exact"/>
              <w:jc w:val="center"/>
              <w:outlineLvl w:val="1"/>
              <w:rPr>
                <w:rFonts w:ascii="宋体" w:cs="宋体"/>
                <w:kern w:val="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5"/>
                <w:attr w:name="Month" w:val="11"/>
                <w:attr w:name="Year" w:val="2017"/>
              </w:smartTagPr>
              <w:r>
                <w:rPr>
                  <w:rFonts w:ascii="宋体" w:hAnsi="宋体" w:cs="宋体"/>
                  <w:kern w:val="0"/>
                  <w:sz w:val="20"/>
                  <w:szCs w:val="20"/>
                </w:rPr>
                <w:t>11</w:t>
              </w:r>
              <w:r>
                <w:rPr>
                  <w:rFonts w:ascii="宋体" w:hAnsi="宋体" w:cs="宋体" w:hint="eastAsia"/>
                  <w:kern w:val="0"/>
                  <w:sz w:val="20"/>
                  <w:szCs w:val="20"/>
                </w:rPr>
                <w:t>月</w:t>
              </w:r>
              <w:r>
                <w:rPr>
                  <w:rFonts w:ascii="宋体" w:hAnsi="宋体" w:cs="宋体"/>
                  <w:kern w:val="0"/>
                  <w:sz w:val="20"/>
                  <w:szCs w:val="20"/>
                </w:rPr>
                <w:t>25</w:t>
              </w:r>
              <w:r>
                <w:rPr>
                  <w:rFonts w:ascii="宋体" w:hAnsi="宋体" w:cs="宋体" w:hint="eastAsia"/>
                  <w:kern w:val="0"/>
                  <w:sz w:val="20"/>
                  <w:szCs w:val="20"/>
                </w:rPr>
                <w:t>日</w:t>
              </w:r>
            </w:smartTag>
            <w:r>
              <w:rPr>
                <w:rFonts w:ascii="宋体" w:cs="宋体"/>
                <w:kern w:val="0"/>
                <w:sz w:val="20"/>
                <w:szCs w:val="20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7"/>
                <w:attr w:name="Month" w:val="11"/>
                <w:attr w:name="Year" w:val="2017"/>
              </w:smartTagPr>
              <w:r>
                <w:rPr>
                  <w:rFonts w:ascii="宋体" w:hAnsi="宋体" w:cs="宋体"/>
                  <w:kern w:val="0"/>
                  <w:sz w:val="20"/>
                  <w:szCs w:val="20"/>
                </w:rPr>
                <w:t>11</w:t>
              </w:r>
              <w:r>
                <w:rPr>
                  <w:rFonts w:ascii="宋体" w:hAnsi="宋体" w:cs="宋体" w:hint="eastAsia"/>
                  <w:kern w:val="0"/>
                  <w:sz w:val="20"/>
                  <w:szCs w:val="20"/>
                </w:rPr>
                <w:t>月</w:t>
              </w:r>
              <w:r>
                <w:rPr>
                  <w:rFonts w:ascii="宋体" w:hAnsi="宋体" w:cs="宋体"/>
                  <w:kern w:val="0"/>
                  <w:sz w:val="20"/>
                  <w:szCs w:val="20"/>
                </w:rPr>
                <w:t>27</w:t>
              </w:r>
              <w:r>
                <w:rPr>
                  <w:rFonts w:ascii="宋体" w:hAnsi="宋体" w:cs="宋体" w:hint="eastAsia"/>
                  <w:kern w:val="0"/>
                  <w:sz w:val="20"/>
                  <w:szCs w:val="20"/>
                </w:rPr>
                <w:t>日</w:t>
              </w:r>
            </w:smartTag>
          </w:p>
        </w:tc>
        <w:tc>
          <w:tcPr>
            <w:tcW w:w="1220" w:type="dxa"/>
            <w:vAlign w:val="center"/>
          </w:tcPr>
          <w:p w:rsidR="003E03EB" w:rsidRDefault="003E03EB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15</w:t>
            </w:r>
          </w:p>
        </w:tc>
        <w:tc>
          <w:tcPr>
            <w:tcW w:w="905" w:type="dxa"/>
            <w:vAlign w:val="center"/>
          </w:tcPr>
          <w:p w:rsidR="003E03EB" w:rsidRDefault="003E03EB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5</w:t>
            </w:r>
          </w:p>
        </w:tc>
        <w:tc>
          <w:tcPr>
            <w:tcW w:w="1200" w:type="dxa"/>
            <w:vAlign w:val="center"/>
          </w:tcPr>
          <w:p w:rsidR="003E03EB" w:rsidRDefault="003E03EB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5</w:t>
            </w:r>
          </w:p>
        </w:tc>
        <w:tc>
          <w:tcPr>
            <w:tcW w:w="1224" w:type="dxa"/>
            <w:vAlign w:val="center"/>
          </w:tcPr>
          <w:p w:rsidR="003E03EB" w:rsidRDefault="003E03EB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249</w:t>
            </w:r>
          </w:p>
        </w:tc>
        <w:tc>
          <w:tcPr>
            <w:tcW w:w="1275" w:type="dxa"/>
            <w:vAlign w:val="center"/>
          </w:tcPr>
          <w:p w:rsidR="003E03EB" w:rsidRDefault="003E03EB">
            <w:pPr>
              <w:spacing w:line="340" w:lineRule="exact"/>
              <w:jc w:val="center"/>
              <w:outlineLvl w:val="1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孙远征</w:t>
            </w:r>
          </w:p>
        </w:tc>
        <w:tc>
          <w:tcPr>
            <w:tcW w:w="2331" w:type="dxa"/>
            <w:vAlign w:val="center"/>
          </w:tcPr>
          <w:p w:rsidR="003E03EB" w:rsidRDefault="003E03EB">
            <w:pPr>
              <w:spacing w:line="340" w:lineRule="exact"/>
              <w:jc w:val="center"/>
              <w:outlineLvl w:val="1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0451-87093370</w:t>
            </w:r>
          </w:p>
        </w:tc>
      </w:tr>
      <w:tr w:rsidR="003E03EB">
        <w:trPr>
          <w:trHeight w:val="813"/>
          <w:jc w:val="center"/>
        </w:trPr>
        <w:tc>
          <w:tcPr>
            <w:tcW w:w="487" w:type="dxa"/>
            <w:vAlign w:val="center"/>
          </w:tcPr>
          <w:p w:rsidR="003E03EB" w:rsidRDefault="003E03EB">
            <w:pPr>
              <w:widowControl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/>
                <w:kern w:val="0"/>
                <w:szCs w:val="21"/>
              </w:rPr>
              <w:t>2</w:t>
            </w:r>
          </w:p>
        </w:tc>
        <w:tc>
          <w:tcPr>
            <w:tcW w:w="944" w:type="dxa"/>
            <w:vAlign w:val="center"/>
          </w:tcPr>
          <w:p w:rsidR="003E03EB" w:rsidRDefault="003E03EB">
            <w:pPr>
              <w:widowControl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/>
                <w:kern w:val="0"/>
                <w:szCs w:val="21"/>
              </w:rPr>
              <w:t>T20160814002</w:t>
            </w:r>
          </w:p>
        </w:tc>
        <w:tc>
          <w:tcPr>
            <w:tcW w:w="1950" w:type="dxa"/>
            <w:vAlign w:val="center"/>
          </w:tcPr>
          <w:p w:rsidR="003E03EB" w:rsidRDefault="003E03EB">
            <w:pPr>
              <w:widowControl/>
              <w:jc w:val="left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中医预防保健理论研究及技术应用</w:t>
            </w:r>
          </w:p>
          <w:p w:rsidR="003E03EB" w:rsidRDefault="003E03EB">
            <w:pPr>
              <w:widowControl/>
              <w:jc w:val="left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培训班</w:t>
            </w:r>
          </w:p>
        </w:tc>
        <w:tc>
          <w:tcPr>
            <w:tcW w:w="2019" w:type="dxa"/>
            <w:vAlign w:val="center"/>
          </w:tcPr>
          <w:p w:rsidR="003E03EB" w:rsidRDefault="003E03EB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黑龙江中医药大学</w:t>
            </w:r>
          </w:p>
          <w:p w:rsidR="003E03EB" w:rsidRDefault="003E03EB">
            <w:pPr>
              <w:widowControl/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第二临床医学院</w:t>
            </w:r>
          </w:p>
        </w:tc>
        <w:tc>
          <w:tcPr>
            <w:tcW w:w="993" w:type="dxa"/>
            <w:vAlign w:val="center"/>
          </w:tcPr>
          <w:p w:rsidR="003E03EB" w:rsidRDefault="003E03EB">
            <w:pPr>
              <w:widowControl/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郭文海</w:t>
            </w:r>
          </w:p>
        </w:tc>
        <w:tc>
          <w:tcPr>
            <w:tcW w:w="1275" w:type="dxa"/>
            <w:vAlign w:val="center"/>
          </w:tcPr>
          <w:p w:rsidR="003E03EB" w:rsidRDefault="003E03EB">
            <w:pPr>
              <w:widowControl/>
              <w:jc w:val="center"/>
              <w:rPr>
                <w:rFonts w:ascii="黑体" w:eastAsia="黑体" w:hAnsi="黑体"/>
                <w:sz w:val="32"/>
                <w:szCs w:val="3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5"/>
                <w:attr w:name="Month" w:val="10"/>
                <w:attr w:name="Year" w:val="2017"/>
              </w:smartTagPr>
              <w:r>
                <w:rPr>
                  <w:rFonts w:ascii="宋体" w:hAnsi="宋体" w:cs="宋体"/>
                  <w:kern w:val="0"/>
                  <w:sz w:val="20"/>
                  <w:szCs w:val="20"/>
                </w:rPr>
                <w:t>10</w:t>
              </w:r>
              <w:r>
                <w:rPr>
                  <w:rFonts w:ascii="宋体" w:hAnsi="宋体" w:cs="宋体" w:hint="eastAsia"/>
                  <w:kern w:val="0"/>
                  <w:sz w:val="20"/>
                  <w:szCs w:val="20"/>
                </w:rPr>
                <w:t>月</w:t>
              </w:r>
              <w:r>
                <w:rPr>
                  <w:rFonts w:ascii="宋体" w:hAnsi="宋体" w:cs="宋体"/>
                  <w:kern w:val="0"/>
                  <w:sz w:val="20"/>
                  <w:szCs w:val="20"/>
                </w:rPr>
                <w:t>25</w:t>
              </w:r>
              <w:r>
                <w:rPr>
                  <w:rFonts w:ascii="宋体" w:hAnsi="宋体" w:cs="宋体" w:hint="eastAsia"/>
                  <w:kern w:val="0"/>
                  <w:sz w:val="20"/>
                  <w:szCs w:val="20"/>
                </w:rPr>
                <w:t>日</w:t>
              </w:r>
            </w:smartTag>
            <w:r>
              <w:rPr>
                <w:rFonts w:ascii="宋体" w:cs="宋体"/>
                <w:kern w:val="0"/>
                <w:sz w:val="20"/>
                <w:szCs w:val="20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0"/>
                <w:attr w:name="Year" w:val="2017"/>
              </w:smartTagPr>
              <w:r>
                <w:rPr>
                  <w:rFonts w:ascii="宋体" w:hAnsi="宋体" w:cs="宋体"/>
                  <w:kern w:val="0"/>
                  <w:sz w:val="20"/>
                  <w:szCs w:val="20"/>
                </w:rPr>
                <w:t>10</w:t>
              </w:r>
              <w:r>
                <w:rPr>
                  <w:rFonts w:ascii="宋体" w:hAnsi="宋体" w:cs="宋体" w:hint="eastAsia"/>
                  <w:kern w:val="0"/>
                  <w:sz w:val="20"/>
                  <w:szCs w:val="20"/>
                </w:rPr>
                <w:t>月</w:t>
              </w:r>
              <w:r>
                <w:rPr>
                  <w:rFonts w:ascii="宋体" w:hAnsi="宋体" w:cs="宋体"/>
                  <w:kern w:val="0"/>
                  <w:sz w:val="20"/>
                  <w:szCs w:val="20"/>
                </w:rPr>
                <w:t>31</w:t>
              </w:r>
              <w:r>
                <w:rPr>
                  <w:rFonts w:ascii="宋体" w:hAnsi="宋体" w:cs="宋体" w:hint="eastAsia"/>
                  <w:kern w:val="0"/>
                  <w:sz w:val="20"/>
                  <w:szCs w:val="20"/>
                </w:rPr>
                <w:t>日</w:t>
              </w:r>
            </w:smartTag>
          </w:p>
        </w:tc>
        <w:tc>
          <w:tcPr>
            <w:tcW w:w="1220" w:type="dxa"/>
            <w:vAlign w:val="center"/>
          </w:tcPr>
          <w:p w:rsidR="003E03EB" w:rsidRDefault="003E03EB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12</w:t>
            </w:r>
          </w:p>
        </w:tc>
        <w:tc>
          <w:tcPr>
            <w:tcW w:w="905" w:type="dxa"/>
            <w:vAlign w:val="center"/>
          </w:tcPr>
          <w:p w:rsidR="003E03EB" w:rsidRDefault="003E03EB">
            <w:pPr>
              <w:widowControl/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4</w:t>
            </w:r>
          </w:p>
        </w:tc>
        <w:tc>
          <w:tcPr>
            <w:tcW w:w="1200" w:type="dxa"/>
            <w:vAlign w:val="center"/>
          </w:tcPr>
          <w:p w:rsidR="003E03EB" w:rsidRDefault="003E03EB">
            <w:pPr>
              <w:widowControl/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4</w:t>
            </w:r>
          </w:p>
        </w:tc>
        <w:tc>
          <w:tcPr>
            <w:tcW w:w="1224" w:type="dxa"/>
            <w:vAlign w:val="center"/>
          </w:tcPr>
          <w:p w:rsidR="003E03EB" w:rsidRDefault="003E03EB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135</w:t>
            </w:r>
          </w:p>
        </w:tc>
        <w:tc>
          <w:tcPr>
            <w:tcW w:w="1275" w:type="dxa"/>
            <w:vAlign w:val="center"/>
          </w:tcPr>
          <w:p w:rsidR="003E03EB" w:rsidRDefault="003E03EB">
            <w:pPr>
              <w:widowControl/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郭文海</w:t>
            </w:r>
          </w:p>
        </w:tc>
        <w:tc>
          <w:tcPr>
            <w:tcW w:w="2331" w:type="dxa"/>
            <w:vAlign w:val="center"/>
          </w:tcPr>
          <w:p w:rsidR="003E03EB" w:rsidRDefault="003E03EB">
            <w:pPr>
              <w:widowControl/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0451-87094255</w:t>
            </w:r>
          </w:p>
        </w:tc>
      </w:tr>
      <w:tr w:rsidR="003E03EB">
        <w:trPr>
          <w:trHeight w:val="813"/>
          <w:jc w:val="center"/>
        </w:trPr>
        <w:tc>
          <w:tcPr>
            <w:tcW w:w="487" w:type="dxa"/>
            <w:vAlign w:val="center"/>
          </w:tcPr>
          <w:p w:rsidR="003E03EB" w:rsidRDefault="003E03EB">
            <w:pPr>
              <w:spacing w:line="340" w:lineRule="exact"/>
              <w:jc w:val="center"/>
              <w:outlineLvl w:val="1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/>
                <w:sz w:val="22"/>
              </w:rPr>
              <w:t>3</w:t>
            </w:r>
          </w:p>
        </w:tc>
        <w:tc>
          <w:tcPr>
            <w:tcW w:w="944" w:type="dxa"/>
            <w:vAlign w:val="center"/>
          </w:tcPr>
          <w:p w:rsidR="003E03EB" w:rsidRDefault="003E03EB">
            <w:pPr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/>
                <w:szCs w:val="21"/>
              </w:rPr>
              <w:t>T20160802003</w:t>
            </w:r>
          </w:p>
        </w:tc>
        <w:tc>
          <w:tcPr>
            <w:tcW w:w="1950" w:type="dxa"/>
            <w:vAlign w:val="center"/>
          </w:tcPr>
          <w:p w:rsidR="003E03EB" w:rsidRDefault="003E03EB">
            <w:pPr>
              <w:jc w:val="left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hint="eastAsia"/>
                <w:sz w:val="20"/>
                <w:szCs w:val="20"/>
              </w:rPr>
              <w:t>慢性咳喘病诊疗与名老中医经验传承学习班</w:t>
            </w:r>
          </w:p>
        </w:tc>
        <w:tc>
          <w:tcPr>
            <w:tcW w:w="2019" w:type="dxa"/>
            <w:vAlign w:val="center"/>
          </w:tcPr>
          <w:p w:rsidR="003E03EB" w:rsidRDefault="003E03EB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hint="eastAsia"/>
                <w:sz w:val="20"/>
                <w:szCs w:val="20"/>
              </w:rPr>
              <w:t>黑龙江中医药大学</w:t>
            </w:r>
            <w:r>
              <w:rPr>
                <w:sz w:val="20"/>
                <w:szCs w:val="20"/>
              </w:rPr>
              <w:br/>
            </w:r>
            <w:r>
              <w:rPr>
                <w:rFonts w:hint="eastAsia"/>
                <w:sz w:val="20"/>
                <w:szCs w:val="20"/>
              </w:rPr>
              <w:t>附属第一医院</w:t>
            </w:r>
          </w:p>
        </w:tc>
        <w:tc>
          <w:tcPr>
            <w:tcW w:w="993" w:type="dxa"/>
            <w:vAlign w:val="center"/>
          </w:tcPr>
          <w:p w:rsidR="003E03EB" w:rsidRDefault="003E03EB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hint="eastAsia"/>
                <w:sz w:val="20"/>
                <w:szCs w:val="20"/>
              </w:rPr>
              <w:t>李竹英</w:t>
            </w:r>
          </w:p>
        </w:tc>
        <w:tc>
          <w:tcPr>
            <w:tcW w:w="1275" w:type="dxa"/>
            <w:vAlign w:val="center"/>
          </w:tcPr>
          <w:p w:rsidR="003E03EB" w:rsidRDefault="003E03EB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8"/>
                <w:attr w:name="Month" w:val="7"/>
                <w:attr w:name="Year" w:val="2017"/>
              </w:smartTagPr>
              <w:r>
                <w:rPr>
                  <w:rFonts w:ascii="宋体" w:hAnsi="宋体" w:cs="宋体"/>
                  <w:kern w:val="0"/>
                  <w:sz w:val="20"/>
                  <w:szCs w:val="20"/>
                </w:rPr>
                <w:t>7</w:t>
              </w:r>
              <w:r>
                <w:rPr>
                  <w:rFonts w:ascii="宋体" w:hAnsi="宋体" w:cs="宋体" w:hint="eastAsia"/>
                  <w:kern w:val="0"/>
                  <w:sz w:val="20"/>
                  <w:szCs w:val="20"/>
                </w:rPr>
                <w:t>月</w:t>
              </w:r>
              <w:r>
                <w:rPr>
                  <w:rFonts w:ascii="宋体" w:hAnsi="宋体" w:cs="宋体"/>
                  <w:kern w:val="0"/>
                  <w:sz w:val="20"/>
                  <w:szCs w:val="20"/>
                </w:rPr>
                <w:t>28</w:t>
              </w:r>
              <w:r>
                <w:rPr>
                  <w:rFonts w:ascii="宋体" w:hAnsi="宋体" w:cs="宋体" w:hint="eastAsia"/>
                  <w:kern w:val="0"/>
                  <w:sz w:val="20"/>
                  <w:szCs w:val="20"/>
                </w:rPr>
                <w:t>日</w:t>
              </w:r>
            </w:smartTag>
            <w:r>
              <w:rPr>
                <w:rFonts w:ascii="宋体" w:cs="宋体"/>
                <w:kern w:val="0"/>
                <w:sz w:val="20"/>
                <w:szCs w:val="20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7"/>
                <w:attr w:name="Year" w:val="2017"/>
              </w:smartTagPr>
              <w:r>
                <w:rPr>
                  <w:rFonts w:ascii="宋体" w:hAnsi="宋体" w:cs="宋体"/>
                  <w:kern w:val="0"/>
                  <w:sz w:val="20"/>
                  <w:szCs w:val="20"/>
                </w:rPr>
                <w:t>7</w:t>
              </w:r>
              <w:r>
                <w:rPr>
                  <w:rFonts w:ascii="宋体" w:hAnsi="宋体" w:cs="宋体" w:hint="eastAsia"/>
                  <w:kern w:val="0"/>
                  <w:sz w:val="20"/>
                  <w:szCs w:val="20"/>
                </w:rPr>
                <w:t>月</w:t>
              </w:r>
              <w:r>
                <w:rPr>
                  <w:rFonts w:ascii="宋体" w:hAnsi="宋体" w:cs="宋体"/>
                  <w:kern w:val="0"/>
                  <w:sz w:val="20"/>
                  <w:szCs w:val="20"/>
                </w:rPr>
                <w:t>31</w:t>
              </w:r>
              <w:r>
                <w:rPr>
                  <w:rFonts w:ascii="宋体" w:hAnsi="宋体" w:cs="宋体" w:hint="eastAsia"/>
                  <w:kern w:val="0"/>
                  <w:sz w:val="20"/>
                  <w:szCs w:val="20"/>
                </w:rPr>
                <w:t>日</w:t>
              </w:r>
            </w:smartTag>
          </w:p>
        </w:tc>
        <w:tc>
          <w:tcPr>
            <w:tcW w:w="1220" w:type="dxa"/>
            <w:vAlign w:val="center"/>
          </w:tcPr>
          <w:p w:rsidR="003E03EB" w:rsidRDefault="003E03EB">
            <w:pPr>
              <w:spacing w:line="340" w:lineRule="exact"/>
              <w:jc w:val="center"/>
              <w:outlineLvl w:val="1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905" w:type="dxa"/>
            <w:vAlign w:val="center"/>
          </w:tcPr>
          <w:p w:rsidR="003E03EB" w:rsidRDefault="003E03EB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00" w:type="dxa"/>
            <w:vAlign w:val="center"/>
          </w:tcPr>
          <w:p w:rsidR="003E03EB" w:rsidRDefault="003E03EB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24" w:type="dxa"/>
            <w:vAlign w:val="center"/>
          </w:tcPr>
          <w:p w:rsidR="003E03EB" w:rsidRDefault="003E03EB">
            <w:pPr>
              <w:spacing w:line="340" w:lineRule="exact"/>
              <w:jc w:val="center"/>
              <w:outlineLvl w:val="1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1275" w:type="dxa"/>
            <w:vAlign w:val="center"/>
          </w:tcPr>
          <w:p w:rsidR="003E03EB" w:rsidRDefault="003E03EB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hint="eastAsia"/>
                <w:sz w:val="20"/>
                <w:szCs w:val="20"/>
              </w:rPr>
              <w:t>李竹英</w:t>
            </w:r>
          </w:p>
        </w:tc>
        <w:tc>
          <w:tcPr>
            <w:tcW w:w="2331" w:type="dxa"/>
            <w:vAlign w:val="center"/>
          </w:tcPr>
          <w:p w:rsidR="003E03EB" w:rsidRDefault="003E03EB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sz w:val="20"/>
                <w:szCs w:val="20"/>
              </w:rPr>
              <w:t>0451-82111401-6308</w:t>
            </w:r>
          </w:p>
        </w:tc>
      </w:tr>
      <w:tr w:rsidR="003E03EB">
        <w:trPr>
          <w:trHeight w:val="813"/>
          <w:jc w:val="center"/>
        </w:trPr>
        <w:tc>
          <w:tcPr>
            <w:tcW w:w="487" w:type="dxa"/>
            <w:vAlign w:val="center"/>
          </w:tcPr>
          <w:p w:rsidR="003E03EB" w:rsidRDefault="003E03EB">
            <w:pPr>
              <w:spacing w:line="340" w:lineRule="exact"/>
              <w:jc w:val="center"/>
              <w:outlineLvl w:val="1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/>
                <w:kern w:val="0"/>
                <w:szCs w:val="21"/>
              </w:rPr>
              <w:t>4</w:t>
            </w:r>
          </w:p>
        </w:tc>
        <w:tc>
          <w:tcPr>
            <w:tcW w:w="944" w:type="dxa"/>
            <w:vAlign w:val="center"/>
          </w:tcPr>
          <w:p w:rsidR="003E03EB" w:rsidRDefault="003E03EB">
            <w:pPr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/>
                <w:szCs w:val="21"/>
              </w:rPr>
              <w:t>J20160802004</w:t>
            </w:r>
          </w:p>
        </w:tc>
        <w:tc>
          <w:tcPr>
            <w:tcW w:w="1950" w:type="dxa"/>
            <w:vAlign w:val="center"/>
          </w:tcPr>
          <w:p w:rsidR="003E03EB" w:rsidRDefault="003E03EB">
            <w:pPr>
              <w:jc w:val="left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hint="eastAsia"/>
                <w:sz w:val="20"/>
                <w:szCs w:val="20"/>
              </w:rPr>
              <w:t>中西医结合治疗脑病培训班</w:t>
            </w:r>
          </w:p>
        </w:tc>
        <w:tc>
          <w:tcPr>
            <w:tcW w:w="2019" w:type="dxa"/>
            <w:vAlign w:val="center"/>
          </w:tcPr>
          <w:p w:rsidR="003E03EB" w:rsidRDefault="003E03EB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hint="eastAsia"/>
                <w:sz w:val="20"/>
                <w:szCs w:val="20"/>
              </w:rPr>
              <w:t>黑龙江中医药大学</w:t>
            </w:r>
            <w:r>
              <w:rPr>
                <w:sz w:val="20"/>
                <w:szCs w:val="20"/>
              </w:rPr>
              <w:br/>
            </w:r>
            <w:r>
              <w:rPr>
                <w:rFonts w:hint="eastAsia"/>
                <w:sz w:val="20"/>
                <w:szCs w:val="20"/>
              </w:rPr>
              <w:t>附属第一医院</w:t>
            </w:r>
          </w:p>
        </w:tc>
        <w:tc>
          <w:tcPr>
            <w:tcW w:w="993" w:type="dxa"/>
            <w:vAlign w:val="center"/>
          </w:tcPr>
          <w:p w:rsidR="003E03EB" w:rsidRDefault="003E03EB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hint="eastAsia"/>
                <w:sz w:val="20"/>
                <w:szCs w:val="20"/>
              </w:rPr>
              <w:t>邹伟</w:t>
            </w:r>
          </w:p>
        </w:tc>
        <w:tc>
          <w:tcPr>
            <w:tcW w:w="1275" w:type="dxa"/>
            <w:vAlign w:val="center"/>
          </w:tcPr>
          <w:p w:rsidR="003E03EB" w:rsidRDefault="003E03EB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2"/>
                <w:attr w:name="Year" w:val="2017"/>
              </w:smartTagPr>
              <w:r>
                <w:rPr>
                  <w:rFonts w:ascii="宋体" w:hAnsi="宋体" w:cs="宋体"/>
                  <w:kern w:val="0"/>
                  <w:sz w:val="20"/>
                  <w:szCs w:val="20"/>
                </w:rPr>
                <w:t>12</w:t>
              </w:r>
              <w:r>
                <w:rPr>
                  <w:rFonts w:ascii="宋体" w:hAnsi="宋体" w:cs="宋体" w:hint="eastAsia"/>
                  <w:kern w:val="0"/>
                  <w:sz w:val="20"/>
                  <w:szCs w:val="20"/>
                </w:rPr>
                <w:t>月</w:t>
              </w:r>
              <w:r>
                <w:rPr>
                  <w:rFonts w:ascii="宋体" w:hAnsi="宋体" w:cs="宋体"/>
                  <w:kern w:val="0"/>
                  <w:sz w:val="20"/>
                  <w:szCs w:val="20"/>
                </w:rPr>
                <w:t>5</w:t>
              </w:r>
              <w:r>
                <w:rPr>
                  <w:rFonts w:ascii="宋体" w:hAnsi="宋体" w:cs="宋体" w:hint="eastAsia"/>
                  <w:kern w:val="0"/>
                  <w:sz w:val="20"/>
                  <w:szCs w:val="20"/>
                </w:rPr>
                <w:t>日</w:t>
              </w:r>
            </w:smartTag>
            <w:r>
              <w:rPr>
                <w:rFonts w:ascii="宋体" w:cs="宋体"/>
                <w:kern w:val="0"/>
                <w:sz w:val="20"/>
                <w:szCs w:val="20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12"/>
                <w:attr w:name="Year" w:val="2017"/>
              </w:smartTagPr>
              <w:r>
                <w:rPr>
                  <w:rFonts w:ascii="宋体" w:hAnsi="宋体" w:cs="宋体"/>
                  <w:kern w:val="0"/>
                  <w:sz w:val="20"/>
                  <w:szCs w:val="20"/>
                </w:rPr>
                <w:t>12</w:t>
              </w:r>
              <w:r>
                <w:rPr>
                  <w:rFonts w:ascii="宋体" w:hAnsi="宋体" w:cs="宋体" w:hint="eastAsia"/>
                  <w:kern w:val="0"/>
                  <w:sz w:val="20"/>
                  <w:szCs w:val="20"/>
                </w:rPr>
                <w:t>月</w:t>
              </w:r>
              <w:r>
                <w:rPr>
                  <w:rFonts w:ascii="宋体" w:hAnsi="宋体" w:cs="宋体"/>
                  <w:kern w:val="0"/>
                  <w:sz w:val="20"/>
                  <w:szCs w:val="20"/>
                </w:rPr>
                <w:t>6</w:t>
              </w:r>
              <w:r>
                <w:rPr>
                  <w:rFonts w:ascii="宋体" w:hAnsi="宋体" w:cs="宋体" w:hint="eastAsia"/>
                  <w:kern w:val="0"/>
                  <w:sz w:val="20"/>
                  <w:szCs w:val="20"/>
                </w:rPr>
                <w:t>日</w:t>
              </w:r>
            </w:smartTag>
          </w:p>
        </w:tc>
        <w:tc>
          <w:tcPr>
            <w:tcW w:w="1220" w:type="dxa"/>
            <w:vAlign w:val="center"/>
          </w:tcPr>
          <w:p w:rsidR="003E03EB" w:rsidRDefault="003E03EB">
            <w:pPr>
              <w:spacing w:line="340" w:lineRule="exact"/>
              <w:jc w:val="center"/>
              <w:outlineLvl w:val="1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905" w:type="dxa"/>
            <w:vAlign w:val="center"/>
          </w:tcPr>
          <w:p w:rsidR="003E03EB" w:rsidRDefault="003E03EB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00" w:type="dxa"/>
            <w:vAlign w:val="center"/>
          </w:tcPr>
          <w:p w:rsidR="003E03EB" w:rsidRDefault="003E03EB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24" w:type="dxa"/>
            <w:vAlign w:val="center"/>
          </w:tcPr>
          <w:p w:rsidR="003E03EB" w:rsidRDefault="003E03EB">
            <w:pPr>
              <w:spacing w:line="340" w:lineRule="exact"/>
              <w:jc w:val="center"/>
              <w:outlineLvl w:val="1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154</w:t>
            </w:r>
          </w:p>
        </w:tc>
        <w:tc>
          <w:tcPr>
            <w:tcW w:w="1275" w:type="dxa"/>
            <w:vAlign w:val="center"/>
          </w:tcPr>
          <w:p w:rsidR="003E03EB" w:rsidRDefault="003E03EB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hint="eastAsia"/>
                <w:sz w:val="20"/>
                <w:szCs w:val="20"/>
              </w:rPr>
              <w:t>邹伟</w:t>
            </w:r>
          </w:p>
        </w:tc>
        <w:tc>
          <w:tcPr>
            <w:tcW w:w="2331" w:type="dxa"/>
            <w:vAlign w:val="center"/>
          </w:tcPr>
          <w:p w:rsidR="003E03EB" w:rsidRDefault="003E03EB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sz w:val="20"/>
                <w:szCs w:val="20"/>
              </w:rPr>
              <w:t>0451-82111401-6992</w:t>
            </w:r>
          </w:p>
        </w:tc>
      </w:tr>
      <w:tr w:rsidR="003E03EB">
        <w:trPr>
          <w:trHeight w:val="896"/>
          <w:jc w:val="center"/>
        </w:trPr>
        <w:tc>
          <w:tcPr>
            <w:tcW w:w="487" w:type="dxa"/>
            <w:vAlign w:val="center"/>
          </w:tcPr>
          <w:p w:rsidR="003E03EB" w:rsidRDefault="003E03EB">
            <w:pPr>
              <w:spacing w:line="340" w:lineRule="exact"/>
              <w:jc w:val="center"/>
              <w:outlineLvl w:val="1"/>
              <w:rPr>
                <w:rFonts w:ascii="仿宋_GB2312" w:eastAsia="仿宋_GB2312" w:hAnsi="仿宋_GB2312" w:cs="仿宋_GB2312"/>
                <w:sz w:val="22"/>
              </w:rPr>
            </w:pPr>
            <w:r>
              <w:rPr>
                <w:rFonts w:ascii="仿宋_GB2312" w:eastAsia="仿宋_GB2312" w:hAnsi="仿宋_GB2312" w:cs="仿宋_GB2312"/>
                <w:kern w:val="0"/>
                <w:szCs w:val="21"/>
              </w:rPr>
              <w:t>5</w:t>
            </w:r>
          </w:p>
        </w:tc>
        <w:tc>
          <w:tcPr>
            <w:tcW w:w="944" w:type="dxa"/>
            <w:vAlign w:val="center"/>
          </w:tcPr>
          <w:p w:rsidR="003E03EB" w:rsidRDefault="003E03EB">
            <w:pPr>
              <w:jc w:val="center"/>
              <w:rPr>
                <w:rFonts w:ascii="仿宋_GB2312" w:eastAsia="仿宋_GB2312" w:hAnsi="仿宋_GB2312" w:cs="仿宋_GB2312"/>
                <w:sz w:val="36"/>
                <w:szCs w:val="36"/>
              </w:rPr>
            </w:pPr>
            <w:r>
              <w:rPr>
                <w:rFonts w:ascii="仿宋_GB2312" w:eastAsia="仿宋_GB2312" w:hAnsi="仿宋_GB2312" w:cs="仿宋_GB2312"/>
                <w:szCs w:val="21"/>
              </w:rPr>
              <w:t>J20160802005</w:t>
            </w:r>
          </w:p>
        </w:tc>
        <w:tc>
          <w:tcPr>
            <w:tcW w:w="1950" w:type="dxa"/>
            <w:vAlign w:val="center"/>
          </w:tcPr>
          <w:p w:rsidR="003E03EB" w:rsidRDefault="003E03EB">
            <w:pPr>
              <w:jc w:val="left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hint="eastAsia"/>
                <w:sz w:val="20"/>
                <w:szCs w:val="20"/>
              </w:rPr>
              <w:t>络病理论在心血管疾病中的应用与研究学习班</w:t>
            </w:r>
          </w:p>
        </w:tc>
        <w:tc>
          <w:tcPr>
            <w:tcW w:w="2019" w:type="dxa"/>
            <w:vAlign w:val="center"/>
          </w:tcPr>
          <w:p w:rsidR="003E03EB" w:rsidRDefault="003E03EB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hint="eastAsia"/>
                <w:sz w:val="20"/>
                <w:szCs w:val="20"/>
              </w:rPr>
              <w:t>黑龙江中医药大学</w:t>
            </w:r>
            <w:r>
              <w:rPr>
                <w:sz w:val="20"/>
                <w:szCs w:val="20"/>
              </w:rPr>
              <w:br/>
            </w:r>
            <w:r>
              <w:rPr>
                <w:rFonts w:hint="eastAsia"/>
                <w:sz w:val="20"/>
                <w:szCs w:val="20"/>
              </w:rPr>
              <w:t>附属第一医院</w:t>
            </w:r>
          </w:p>
        </w:tc>
        <w:tc>
          <w:tcPr>
            <w:tcW w:w="993" w:type="dxa"/>
            <w:vAlign w:val="center"/>
          </w:tcPr>
          <w:p w:rsidR="003E03EB" w:rsidRDefault="003E03EB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hint="eastAsia"/>
                <w:sz w:val="20"/>
                <w:szCs w:val="20"/>
              </w:rPr>
              <w:t>周亚滨</w:t>
            </w:r>
          </w:p>
        </w:tc>
        <w:tc>
          <w:tcPr>
            <w:tcW w:w="1275" w:type="dxa"/>
            <w:vAlign w:val="center"/>
          </w:tcPr>
          <w:p w:rsidR="003E03EB" w:rsidRDefault="003E03EB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4"/>
                <w:attr w:name="Month" w:val="8"/>
                <w:attr w:name="Year" w:val="2017"/>
              </w:smartTagPr>
              <w:r>
                <w:rPr>
                  <w:rFonts w:ascii="宋体" w:hAnsi="宋体" w:cs="宋体"/>
                  <w:kern w:val="0"/>
                  <w:sz w:val="20"/>
                  <w:szCs w:val="20"/>
                </w:rPr>
                <w:t>8</w:t>
              </w:r>
              <w:r>
                <w:rPr>
                  <w:rFonts w:ascii="宋体" w:hAnsi="宋体" w:cs="宋体" w:hint="eastAsia"/>
                  <w:kern w:val="0"/>
                  <w:sz w:val="20"/>
                  <w:szCs w:val="20"/>
                </w:rPr>
                <w:t>月</w:t>
              </w:r>
              <w:r>
                <w:rPr>
                  <w:rFonts w:ascii="宋体" w:hAnsi="宋体" w:cs="宋体"/>
                  <w:kern w:val="0"/>
                  <w:sz w:val="20"/>
                  <w:szCs w:val="20"/>
                </w:rPr>
                <w:t>14</w:t>
              </w:r>
              <w:r>
                <w:rPr>
                  <w:rFonts w:ascii="宋体" w:hAnsi="宋体" w:cs="宋体" w:hint="eastAsia"/>
                  <w:kern w:val="0"/>
                  <w:sz w:val="20"/>
                  <w:szCs w:val="20"/>
                </w:rPr>
                <w:t>日</w:t>
              </w:r>
            </w:smartTag>
            <w:r>
              <w:rPr>
                <w:rFonts w:ascii="宋体" w:cs="宋体"/>
                <w:kern w:val="0"/>
                <w:sz w:val="20"/>
                <w:szCs w:val="20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7"/>
                <w:attr w:name="Month" w:val="8"/>
                <w:attr w:name="Year" w:val="2017"/>
              </w:smartTagPr>
              <w:r>
                <w:rPr>
                  <w:rFonts w:ascii="宋体" w:hAnsi="宋体" w:cs="宋体"/>
                  <w:kern w:val="0"/>
                  <w:sz w:val="20"/>
                  <w:szCs w:val="20"/>
                </w:rPr>
                <w:t>8</w:t>
              </w:r>
              <w:r>
                <w:rPr>
                  <w:rFonts w:ascii="宋体" w:hAnsi="宋体" w:cs="宋体" w:hint="eastAsia"/>
                  <w:kern w:val="0"/>
                  <w:sz w:val="20"/>
                  <w:szCs w:val="20"/>
                </w:rPr>
                <w:t>月</w:t>
              </w:r>
              <w:r>
                <w:rPr>
                  <w:rFonts w:ascii="宋体" w:hAnsi="宋体" w:cs="宋体"/>
                  <w:kern w:val="0"/>
                  <w:sz w:val="20"/>
                  <w:szCs w:val="20"/>
                </w:rPr>
                <w:t>17</w:t>
              </w:r>
              <w:r>
                <w:rPr>
                  <w:rFonts w:ascii="宋体" w:hAnsi="宋体" w:cs="宋体" w:hint="eastAsia"/>
                  <w:kern w:val="0"/>
                  <w:sz w:val="20"/>
                  <w:szCs w:val="20"/>
                </w:rPr>
                <w:t>日</w:t>
              </w:r>
            </w:smartTag>
          </w:p>
        </w:tc>
        <w:tc>
          <w:tcPr>
            <w:tcW w:w="1220" w:type="dxa"/>
            <w:vAlign w:val="center"/>
          </w:tcPr>
          <w:p w:rsidR="003E03EB" w:rsidRDefault="003E03EB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905" w:type="dxa"/>
            <w:vAlign w:val="center"/>
          </w:tcPr>
          <w:p w:rsidR="003E03EB" w:rsidRDefault="003E03EB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00" w:type="dxa"/>
            <w:vAlign w:val="center"/>
          </w:tcPr>
          <w:p w:rsidR="003E03EB" w:rsidRDefault="003E03EB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24" w:type="dxa"/>
            <w:vAlign w:val="center"/>
          </w:tcPr>
          <w:p w:rsidR="003E03EB" w:rsidRDefault="003E03EB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sz w:val="20"/>
                <w:szCs w:val="20"/>
              </w:rPr>
              <w:t>218</w:t>
            </w:r>
          </w:p>
        </w:tc>
        <w:tc>
          <w:tcPr>
            <w:tcW w:w="1275" w:type="dxa"/>
            <w:vAlign w:val="center"/>
          </w:tcPr>
          <w:p w:rsidR="003E03EB" w:rsidRDefault="003E03EB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hint="eastAsia"/>
                <w:sz w:val="20"/>
                <w:szCs w:val="20"/>
              </w:rPr>
              <w:t>周亚滨</w:t>
            </w:r>
          </w:p>
        </w:tc>
        <w:tc>
          <w:tcPr>
            <w:tcW w:w="2331" w:type="dxa"/>
            <w:vAlign w:val="center"/>
          </w:tcPr>
          <w:p w:rsidR="003E03EB" w:rsidRDefault="003E03EB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sz w:val="20"/>
                <w:szCs w:val="20"/>
              </w:rPr>
              <w:t>0451-82111401-6969</w:t>
            </w:r>
          </w:p>
        </w:tc>
      </w:tr>
      <w:tr w:rsidR="003E03EB">
        <w:trPr>
          <w:trHeight w:val="896"/>
          <w:jc w:val="center"/>
        </w:trPr>
        <w:tc>
          <w:tcPr>
            <w:tcW w:w="487" w:type="dxa"/>
            <w:vAlign w:val="center"/>
          </w:tcPr>
          <w:p w:rsidR="003E03EB" w:rsidRDefault="003E03EB">
            <w:pPr>
              <w:widowControl/>
              <w:jc w:val="center"/>
              <w:rPr>
                <w:rFonts w:ascii="仿宋_GB2312" w:eastAsia="仿宋_GB2312" w:hAnsi="仿宋_GB2312" w:cs="仿宋_GB2312"/>
                <w:sz w:val="36"/>
                <w:szCs w:val="36"/>
              </w:rPr>
            </w:pPr>
            <w:r>
              <w:rPr>
                <w:rFonts w:ascii="仿宋_GB2312" w:eastAsia="仿宋_GB2312" w:hAnsi="仿宋_GB2312" w:cs="仿宋_GB2312"/>
                <w:kern w:val="0"/>
                <w:szCs w:val="21"/>
              </w:rPr>
              <w:t>6</w:t>
            </w:r>
          </w:p>
        </w:tc>
        <w:tc>
          <w:tcPr>
            <w:tcW w:w="944" w:type="dxa"/>
            <w:vAlign w:val="center"/>
          </w:tcPr>
          <w:p w:rsidR="003E03EB" w:rsidRDefault="003E03EB">
            <w:pPr>
              <w:widowControl/>
              <w:jc w:val="center"/>
              <w:rPr>
                <w:rFonts w:ascii="仿宋_GB2312" w:eastAsia="仿宋_GB2312" w:hAnsi="仿宋_GB2312" w:cs="仿宋_GB2312"/>
                <w:sz w:val="36"/>
                <w:szCs w:val="36"/>
              </w:rPr>
            </w:pPr>
            <w:r>
              <w:rPr>
                <w:rFonts w:ascii="仿宋_GB2312" w:eastAsia="仿宋_GB2312" w:hAnsi="仿宋_GB2312" w:cs="仿宋_GB2312"/>
                <w:kern w:val="0"/>
                <w:szCs w:val="21"/>
              </w:rPr>
              <w:t>BJ2016081001</w:t>
            </w:r>
          </w:p>
        </w:tc>
        <w:tc>
          <w:tcPr>
            <w:tcW w:w="1950" w:type="dxa"/>
            <w:vAlign w:val="center"/>
          </w:tcPr>
          <w:p w:rsidR="003E03EB" w:rsidRDefault="003E03EB">
            <w:pPr>
              <w:widowControl/>
              <w:jc w:val="left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功能障碍的中西医康复新进展</w:t>
            </w:r>
          </w:p>
        </w:tc>
        <w:tc>
          <w:tcPr>
            <w:tcW w:w="2019" w:type="dxa"/>
            <w:vAlign w:val="center"/>
          </w:tcPr>
          <w:p w:rsidR="003E03EB" w:rsidRDefault="003E03EB">
            <w:pPr>
              <w:widowControl/>
              <w:jc w:val="center"/>
              <w:rPr>
                <w:rFonts w:asci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黑龙江中医药大学</w:t>
            </w:r>
          </w:p>
          <w:p w:rsidR="003E03EB" w:rsidRDefault="003E03EB">
            <w:pPr>
              <w:widowControl/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第二临床医学院</w:t>
            </w:r>
          </w:p>
        </w:tc>
        <w:tc>
          <w:tcPr>
            <w:tcW w:w="993" w:type="dxa"/>
            <w:vAlign w:val="center"/>
          </w:tcPr>
          <w:p w:rsidR="003E03EB" w:rsidRDefault="003E03EB">
            <w:pPr>
              <w:widowControl/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唐强</w:t>
            </w:r>
          </w:p>
        </w:tc>
        <w:tc>
          <w:tcPr>
            <w:tcW w:w="1275" w:type="dxa"/>
            <w:vAlign w:val="center"/>
          </w:tcPr>
          <w:p w:rsidR="003E03EB" w:rsidRDefault="003E03EB">
            <w:pPr>
              <w:widowControl/>
              <w:jc w:val="center"/>
              <w:rPr>
                <w:rFonts w:ascii="黑体" w:eastAsia="黑体" w:hAnsi="黑体"/>
                <w:sz w:val="32"/>
                <w:szCs w:val="3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9"/>
                <w:attr w:name="Month" w:val="8"/>
                <w:attr w:name="Year" w:val="2017"/>
              </w:smartTagPr>
              <w:r>
                <w:rPr>
                  <w:rFonts w:ascii="宋体" w:hAnsi="宋体" w:cs="宋体"/>
                  <w:kern w:val="0"/>
                  <w:sz w:val="20"/>
                  <w:szCs w:val="20"/>
                </w:rPr>
                <w:t>8</w:t>
              </w:r>
              <w:r>
                <w:rPr>
                  <w:rFonts w:ascii="宋体" w:hAnsi="宋体" w:cs="宋体" w:hint="eastAsia"/>
                  <w:kern w:val="0"/>
                  <w:sz w:val="20"/>
                  <w:szCs w:val="20"/>
                </w:rPr>
                <w:t>月</w:t>
              </w:r>
              <w:r>
                <w:rPr>
                  <w:rFonts w:ascii="宋体" w:hAnsi="宋体" w:cs="宋体"/>
                  <w:kern w:val="0"/>
                  <w:sz w:val="20"/>
                  <w:szCs w:val="20"/>
                </w:rPr>
                <w:t>19</w:t>
              </w:r>
              <w:r>
                <w:rPr>
                  <w:rFonts w:ascii="宋体" w:hAnsi="宋体" w:cs="宋体" w:hint="eastAsia"/>
                  <w:kern w:val="0"/>
                  <w:sz w:val="20"/>
                  <w:szCs w:val="20"/>
                </w:rPr>
                <w:t>日</w:t>
              </w:r>
            </w:smartTag>
            <w:r>
              <w:rPr>
                <w:rFonts w:ascii="宋体" w:cs="宋体"/>
                <w:kern w:val="0"/>
                <w:sz w:val="20"/>
                <w:szCs w:val="20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1"/>
                <w:attr w:name="Month" w:val="8"/>
                <w:attr w:name="Year" w:val="2017"/>
              </w:smartTagPr>
              <w:r>
                <w:rPr>
                  <w:rFonts w:ascii="宋体" w:hAnsi="宋体" w:cs="宋体"/>
                  <w:kern w:val="0"/>
                  <w:sz w:val="20"/>
                  <w:szCs w:val="20"/>
                </w:rPr>
                <w:t>8</w:t>
              </w:r>
              <w:r>
                <w:rPr>
                  <w:rFonts w:ascii="宋体" w:hAnsi="宋体" w:cs="宋体" w:hint="eastAsia"/>
                  <w:kern w:val="0"/>
                  <w:sz w:val="20"/>
                  <w:szCs w:val="20"/>
                </w:rPr>
                <w:t>月</w:t>
              </w:r>
              <w:r>
                <w:rPr>
                  <w:rFonts w:ascii="宋体" w:hAnsi="宋体" w:cs="宋体"/>
                  <w:kern w:val="0"/>
                  <w:sz w:val="20"/>
                  <w:szCs w:val="20"/>
                </w:rPr>
                <w:t>21</w:t>
              </w:r>
              <w:r>
                <w:rPr>
                  <w:rFonts w:ascii="宋体" w:hAnsi="宋体" w:cs="宋体" w:hint="eastAsia"/>
                  <w:kern w:val="0"/>
                  <w:sz w:val="20"/>
                  <w:szCs w:val="20"/>
                </w:rPr>
                <w:t>日</w:t>
              </w:r>
            </w:smartTag>
          </w:p>
        </w:tc>
        <w:tc>
          <w:tcPr>
            <w:tcW w:w="1220" w:type="dxa"/>
            <w:vAlign w:val="center"/>
          </w:tcPr>
          <w:p w:rsidR="003E03EB" w:rsidRDefault="003E03EB">
            <w:pPr>
              <w:widowControl/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15</w:t>
            </w:r>
          </w:p>
        </w:tc>
        <w:tc>
          <w:tcPr>
            <w:tcW w:w="905" w:type="dxa"/>
            <w:vAlign w:val="center"/>
          </w:tcPr>
          <w:p w:rsidR="003E03EB" w:rsidRDefault="003E03EB">
            <w:pPr>
              <w:widowControl/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5</w:t>
            </w:r>
          </w:p>
        </w:tc>
        <w:tc>
          <w:tcPr>
            <w:tcW w:w="1200" w:type="dxa"/>
            <w:vAlign w:val="center"/>
          </w:tcPr>
          <w:p w:rsidR="003E03EB" w:rsidRDefault="003E03EB">
            <w:pPr>
              <w:widowControl/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5</w:t>
            </w:r>
          </w:p>
        </w:tc>
        <w:tc>
          <w:tcPr>
            <w:tcW w:w="1224" w:type="dxa"/>
            <w:vAlign w:val="center"/>
          </w:tcPr>
          <w:p w:rsidR="003E03EB" w:rsidRDefault="003E03EB">
            <w:pPr>
              <w:widowControl/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476</w:t>
            </w:r>
          </w:p>
        </w:tc>
        <w:tc>
          <w:tcPr>
            <w:tcW w:w="1275" w:type="dxa"/>
            <w:vAlign w:val="center"/>
          </w:tcPr>
          <w:p w:rsidR="003E03EB" w:rsidRDefault="003E03EB">
            <w:pPr>
              <w:widowControl/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唐强</w:t>
            </w:r>
          </w:p>
        </w:tc>
        <w:tc>
          <w:tcPr>
            <w:tcW w:w="2331" w:type="dxa"/>
            <w:vAlign w:val="center"/>
          </w:tcPr>
          <w:p w:rsidR="003E03EB" w:rsidRDefault="003E03EB">
            <w:pPr>
              <w:widowControl/>
              <w:jc w:val="center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0451-87093339</w:t>
            </w:r>
          </w:p>
        </w:tc>
      </w:tr>
    </w:tbl>
    <w:p w:rsidR="003E03EB" w:rsidRDefault="003E03EB">
      <w:pPr>
        <w:jc w:val="left"/>
      </w:pPr>
    </w:p>
    <w:sectPr w:rsidR="003E03EB" w:rsidSect="00CA1EAC">
      <w:pgSz w:w="16838" w:h="11906" w:orient="landscape"/>
      <w:pgMar w:top="1134" w:right="1440" w:bottom="1134" w:left="1440" w:header="851" w:footer="992" w:gutter="0"/>
      <w:cols w:space="0"/>
      <w:docGrid w:type="lines" w:linePitch="32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60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2C94047E"/>
    <w:rsid w:val="00014497"/>
    <w:rsid w:val="000E51EC"/>
    <w:rsid w:val="002214D2"/>
    <w:rsid w:val="002B0348"/>
    <w:rsid w:val="00382D90"/>
    <w:rsid w:val="003E03EB"/>
    <w:rsid w:val="00452609"/>
    <w:rsid w:val="0090379F"/>
    <w:rsid w:val="00963A72"/>
    <w:rsid w:val="00BD7934"/>
    <w:rsid w:val="00BE08E6"/>
    <w:rsid w:val="00CA1EAC"/>
    <w:rsid w:val="00F87F49"/>
    <w:rsid w:val="04AC7EF6"/>
    <w:rsid w:val="088445A1"/>
    <w:rsid w:val="204D18F7"/>
    <w:rsid w:val="22323366"/>
    <w:rsid w:val="2B711486"/>
    <w:rsid w:val="2C94047E"/>
    <w:rsid w:val="50F57B07"/>
    <w:rsid w:val="60581FD1"/>
    <w:rsid w:val="60A67A7A"/>
    <w:rsid w:val="679060AA"/>
    <w:rsid w:val="7BB717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CA1EAC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CA1E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E51EC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114</Words>
  <Characters>656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lixiaoyan</dc:creator>
  <cp:keywords/>
  <dc:description/>
  <cp:lastModifiedBy>user</cp:lastModifiedBy>
  <cp:revision>4</cp:revision>
  <cp:lastPrinted>2017-01-18T04:01:00Z</cp:lastPrinted>
  <dcterms:created xsi:type="dcterms:W3CDTF">2017-01-18T01:27:00Z</dcterms:created>
  <dcterms:modified xsi:type="dcterms:W3CDTF">2017-03-07T03:20:00Z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