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附件</w:t>
      </w:r>
      <w:bookmarkStart w:id="0" w:name="_GoBack"/>
      <w:bookmarkEnd w:id="0"/>
    </w:p>
    <w:p>
      <w:pPr>
        <w:pStyle w:val="4"/>
        <w:jc w:val="center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乘车路线</w:t>
      </w:r>
    </w:p>
    <w:p>
      <w:pPr>
        <w:rPr>
          <w:sz w:val="32"/>
          <w:szCs w:val="32"/>
        </w:rPr>
      </w:pPr>
      <w:r>
        <w:rPr>
          <w:rStyle w:val="5"/>
          <w:sz w:val="32"/>
          <w:szCs w:val="32"/>
        </w:rPr>
        <w:t>1.自济南火车站乘坐k51路车至经十路山师东路站下车，经过街天桥至路对面即至</w:t>
      </w:r>
      <w:r>
        <w:rPr>
          <w:rStyle w:val="5"/>
          <w:rFonts w:hint="eastAsia"/>
          <w:sz w:val="32"/>
          <w:szCs w:val="32"/>
        </w:rPr>
        <w:t>(</w:t>
      </w:r>
      <w:r>
        <w:rPr>
          <w:rStyle w:val="5"/>
          <w:sz w:val="32"/>
          <w:szCs w:val="32"/>
        </w:rPr>
        <w:t>打车约18元</w:t>
      </w:r>
      <w:r>
        <w:rPr>
          <w:rStyle w:val="5"/>
          <w:rFonts w:hint="eastAsia"/>
          <w:sz w:val="32"/>
          <w:szCs w:val="32"/>
        </w:rPr>
        <w:t>)。</w:t>
      </w:r>
    </w:p>
    <w:p>
      <w:pPr>
        <w:rPr>
          <w:sz w:val="32"/>
          <w:szCs w:val="32"/>
        </w:rPr>
      </w:pPr>
      <w:r>
        <w:rPr>
          <w:rStyle w:val="5"/>
          <w:sz w:val="32"/>
          <w:szCs w:val="32"/>
        </w:rPr>
        <w:t>2.自济南西站乘坐k38路公交至经十路段兴西路站下车，同站换乘k56或k117路至经十路山师东路站下车，经过街天桥至路对面即至</w:t>
      </w:r>
      <w:r>
        <w:rPr>
          <w:rStyle w:val="5"/>
          <w:rFonts w:hint="eastAsia"/>
          <w:sz w:val="32"/>
          <w:szCs w:val="32"/>
        </w:rPr>
        <w:t>(</w:t>
      </w:r>
      <w:r>
        <w:rPr>
          <w:rStyle w:val="5"/>
          <w:sz w:val="32"/>
          <w:szCs w:val="32"/>
        </w:rPr>
        <w:t>打车约48元</w:t>
      </w:r>
      <w:r>
        <w:rPr>
          <w:rStyle w:val="5"/>
          <w:rFonts w:hint="eastAsia"/>
          <w:sz w:val="32"/>
          <w:szCs w:val="32"/>
        </w:rPr>
        <w:t>)。</w:t>
      </w:r>
    </w:p>
    <w:p>
      <w:pPr>
        <w:rPr>
          <w:sz w:val="32"/>
          <w:szCs w:val="32"/>
        </w:rPr>
      </w:pPr>
      <w:r>
        <w:rPr>
          <w:rStyle w:val="5"/>
          <w:sz w:val="32"/>
          <w:szCs w:val="32"/>
        </w:rPr>
        <w:t>3.自济南遥墙机场可乘机场巴士1号线至经十路山大路站下车，通站换乘k139/k117/k115/brt2路车至经十路山师东路站，下车即至</w:t>
      </w:r>
      <w:r>
        <w:rPr>
          <w:rStyle w:val="5"/>
          <w:rFonts w:hint="eastAsia"/>
          <w:sz w:val="32"/>
          <w:szCs w:val="32"/>
        </w:rPr>
        <w:t>(</w:t>
      </w:r>
      <w:r>
        <w:rPr>
          <w:rStyle w:val="5"/>
          <w:sz w:val="32"/>
          <w:szCs w:val="32"/>
        </w:rPr>
        <w:t>打车约83元</w:t>
      </w:r>
      <w:r>
        <w:rPr>
          <w:rStyle w:val="5"/>
          <w:rFonts w:hint="eastAsia"/>
          <w:sz w:val="32"/>
          <w:szCs w:val="32"/>
        </w:rPr>
        <w:t>)。</w:t>
      </w:r>
    </w:p>
    <w:p/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7B27"/>
    <w:rsid w:val="6DB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2019-03-28T06:15:00Z</dcterms:created>
  <dc:creator>.</dc:creator>
  <cp:lastModifiedBy>.</cp:lastModifiedBy>
  <dcterms:modified xsi:type="dcterms:W3CDTF">2019-03-28T06:16:17Z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