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附件：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/>
          <w:b/>
          <w:sz w:val="32"/>
          <w:szCs w:val="32"/>
        </w:rPr>
        <w:t>2019年医学与人文南普陀中医论坛会议回执</w:t>
      </w:r>
      <w:bookmarkEnd w:id="0"/>
    </w:p>
    <w:p>
      <w:pPr>
        <w:rPr>
          <w:rFonts w:ascii="Times New Roman" w:hAnsi="Times New Roman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right" w:tblpY="-310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1"/>
        <w:gridCol w:w="744"/>
        <w:gridCol w:w="957"/>
        <w:gridCol w:w="992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4"/>
              </w:rPr>
              <w:t>到会时间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4"/>
              </w:rPr>
              <w:t>航班/车次</w:t>
            </w: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4"/>
              </w:rPr>
              <w:t>返程时间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4"/>
              </w:rPr>
              <w:t>航班/车次</w:t>
            </w: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4"/>
              </w:rPr>
              <w:t>住宿安排</w:t>
            </w:r>
          </w:p>
        </w:tc>
        <w:tc>
          <w:tcPr>
            <w:tcW w:w="7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szCs w:val="24"/>
              </w:rPr>
              <w:t>□不需要           □标间拼房           □单间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4"/>
              </w:rPr>
              <w:t>住宿日期</w:t>
            </w:r>
          </w:p>
        </w:tc>
        <w:tc>
          <w:tcPr>
            <w:tcW w:w="7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Calibri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cs="Calibri"/>
                <w:kern w:val="0"/>
                <w:sz w:val="24"/>
                <w:szCs w:val="24"/>
              </w:rPr>
              <w:t>号        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Calibri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cs="Calibri"/>
                <w:kern w:val="0"/>
                <w:sz w:val="24"/>
                <w:szCs w:val="24"/>
              </w:rPr>
              <w:t xml:space="preserve">号         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p>
      <w:pPr>
        <w:rPr>
          <w:rFonts w:ascii="宋体" w:hAnsi="宋体" w:eastAsia="宋体" w:cstheme="majorEastAsia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F6EE2"/>
    <w:rsid w:val="25FF6E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2018-10-25T03:38:00Z</dcterms:created>
  <dc:creator>Administrator</dc:creator>
  <cp:lastModifiedBy>Administrator</cp:lastModifiedBy>
  <dcterms:modified xsi:type="dcterms:W3CDTF">2018-10-25T03:39:12Z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