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7F" w:rsidRDefault="0018157F" w:rsidP="0018157F">
      <w:pPr>
        <w:shd w:val="clear" w:color="auto" w:fill="FFFFFF"/>
        <w:adjustRightInd/>
        <w:snapToGrid/>
        <w:spacing w:after="0" w:line="55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附件</w:t>
      </w:r>
    </w:p>
    <w:p w:rsidR="0018157F" w:rsidRDefault="0018157F" w:rsidP="0018157F">
      <w:pPr>
        <w:shd w:val="clear" w:color="auto" w:fill="FFFFFF"/>
        <w:adjustRightInd/>
        <w:snapToGrid/>
        <w:spacing w:after="0" w:line="550" w:lineRule="exact"/>
        <w:jc w:val="center"/>
        <w:rPr>
          <w:rFonts w:ascii="仿宋" w:eastAsia="仿宋" w:hAnsi="仿宋" w:cs="宋体"/>
          <w:bCs/>
          <w:color w:val="000000"/>
          <w:sz w:val="32"/>
          <w:szCs w:val="32"/>
        </w:rPr>
      </w:pPr>
      <w:bookmarkStart w:id="0" w:name="_GoBack"/>
      <w:r w:rsidRPr="00797AF1">
        <w:rPr>
          <w:rFonts w:ascii="仿宋" w:eastAsia="仿宋" w:hAnsi="仿宋" w:cs="宋体" w:hint="eastAsia"/>
          <w:color w:val="000000"/>
          <w:sz w:val="32"/>
          <w:szCs w:val="32"/>
        </w:rPr>
        <w:t>中华中医药学会第八次全国中医方</w:t>
      </w:r>
      <w:proofErr w:type="gramStart"/>
      <w:r w:rsidRPr="00797AF1">
        <w:rPr>
          <w:rFonts w:ascii="仿宋" w:eastAsia="仿宋" w:hAnsi="仿宋" w:cs="宋体" w:hint="eastAsia"/>
          <w:color w:val="000000"/>
          <w:sz w:val="32"/>
          <w:szCs w:val="32"/>
        </w:rPr>
        <w:t>证研究</w:t>
      </w:r>
      <w:proofErr w:type="gramEnd"/>
      <w:r w:rsidRPr="00797AF1">
        <w:rPr>
          <w:rFonts w:ascii="仿宋" w:eastAsia="仿宋" w:hAnsi="仿宋" w:cs="宋体" w:hint="eastAsia"/>
          <w:color w:val="000000"/>
          <w:sz w:val="32"/>
          <w:szCs w:val="32"/>
        </w:rPr>
        <w:t>和新药创制学术研讨会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参会回执</w:t>
      </w: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269"/>
        <w:gridCol w:w="851"/>
        <w:gridCol w:w="95"/>
        <w:gridCol w:w="843"/>
        <w:gridCol w:w="763"/>
        <w:gridCol w:w="1416"/>
        <w:gridCol w:w="992"/>
        <w:gridCol w:w="1190"/>
      </w:tblGrid>
      <w:tr w:rsidR="0018157F" w:rsidRPr="00A64608" w:rsidTr="007B186E">
        <w:trPr>
          <w:trHeight w:val="596"/>
          <w:jc w:val="center"/>
        </w:trPr>
        <w:tc>
          <w:tcPr>
            <w:tcW w:w="791" w:type="pct"/>
            <w:tcMar>
              <w:left w:w="34" w:type="dxa"/>
              <w:right w:w="34" w:type="dxa"/>
            </w:tcMar>
            <w:vAlign w:val="center"/>
          </w:tcPr>
          <w:bookmarkEnd w:id="0"/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姓名</w:t>
            </w:r>
          </w:p>
        </w:tc>
        <w:tc>
          <w:tcPr>
            <w:tcW w:w="720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537" w:type="pct"/>
            <w:gridSpan w:val="2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性别</w:t>
            </w:r>
          </w:p>
        </w:tc>
        <w:tc>
          <w:tcPr>
            <w:tcW w:w="478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433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年龄</w:t>
            </w:r>
          </w:p>
        </w:tc>
        <w:tc>
          <w:tcPr>
            <w:tcW w:w="803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563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民族</w:t>
            </w:r>
          </w:p>
        </w:tc>
        <w:tc>
          <w:tcPr>
            <w:tcW w:w="675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18157F" w:rsidRPr="00A64608" w:rsidTr="007B186E">
        <w:trPr>
          <w:trHeight w:val="510"/>
          <w:jc w:val="center"/>
        </w:trPr>
        <w:tc>
          <w:tcPr>
            <w:tcW w:w="791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工作</w:t>
            </w:r>
            <w:r w:rsidRPr="00A64608">
              <w:rPr>
                <w:rFonts w:ascii="仿宋" w:eastAsia="仿宋" w:hAnsi="仿宋"/>
                <w:color w:val="000000"/>
                <w:sz w:val="28"/>
              </w:rPr>
              <w:t>单位</w:t>
            </w:r>
          </w:p>
        </w:tc>
        <w:tc>
          <w:tcPr>
            <w:tcW w:w="1735" w:type="pct"/>
            <w:gridSpan w:val="4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236" w:type="pct"/>
            <w:gridSpan w:val="2"/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64608">
              <w:rPr>
                <w:rFonts w:ascii="仿宋" w:eastAsia="仿宋" w:hAnsi="仿宋"/>
                <w:color w:val="000000"/>
                <w:sz w:val="28"/>
              </w:rPr>
              <w:t>职务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/</w:t>
            </w:r>
            <w:r w:rsidRPr="00A64608">
              <w:rPr>
                <w:rFonts w:ascii="仿宋" w:eastAsia="仿宋" w:hAnsi="仿宋"/>
                <w:color w:val="000000"/>
                <w:sz w:val="28"/>
              </w:rPr>
              <w:t>职称</w:t>
            </w:r>
          </w:p>
        </w:tc>
        <w:tc>
          <w:tcPr>
            <w:tcW w:w="1238" w:type="pct"/>
            <w:gridSpan w:val="2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18157F" w:rsidRPr="00A64608" w:rsidTr="007B186E">
        <w:trPr>
          <w:trHeight w:val="510"/>
          <w:jc w:val="center"/>
        </w:trPr>
        <w:tc>
          <w:tcPr>
            <w:tcW w:w="791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64608">
              <w:rPr>
                <w:rFonts w:ascii="仿宋" w:eastAsia="仿宋" w:hAnsi="仿宋"/>
                <w:color w:val="000000"/>
                <w:sz w:val="28"/>
              </w:rPr>
              <w:t>手机</w:t>
            </w:r>
          </w:p>
        </w:tc>
        <w:tc>
          <w:tcPr>
            <w:tcW w:w="1257" w:type="pct"/>
            <w:gridSpan w:val="3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11" w:type="pct"/>
            <w:gridSpan w:val="2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邮箱</w:t>
            </w:r>
          </w:p>
        </w:tc>
        <w:tc>
          <w:tcPr>
            <w:tcW w:w="2041" w:type="pct"/>
            <w:gridSpan w:val="3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18157F" w:rsidRPr="00A64608" w:rsidTr="007B186E">
        <w:trPr>
          <w:trHeight w:val="510"/>
          <w:jc w:val="center"/>
        </w:trPr>
        <w:tc>
          <w:tcPr>
            <w:tcW w:w="791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住房要求</w:t>
            </w:r>
          </w:p>
        </w:tc>
        <w:tc>
          <w:tcPr>
            <w:tcW w:w="4209" w:type="pct"/>
            <w:gridSpan w:val="8"/>
            <w:tcMar>
              <w:left w:w="34" w:type="dxa"/>
              <w:right w:w="34" w:type="dxa"/>
            </w:tcMar>
            <w:vAlign w:val="center"/>
          </w:tcPr>
          <w:p w:rsidR="0018157F" w:rsidRPr="00C11879" w:rsidRDefault="0018157F" w:rsidP="007B186E">
            <w:pPr>
              <w:spacing w:line="600" w:lineRule="exact"/>
              <w:ind w:firstLineChars="100" w:firstLine="280"/>
            </w:pPr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□</w:t>
            </w:r>
            <w:proofErr w:type="gramStart"/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 </w:t>
            </w:r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</w:rPr>
              <w:t>标间单住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 </w:t>
            </w:r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□单间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 </w:t>
            </w:r>
            <w:r w:rsidRPr="00A64608">
              <w:rPr>
                <w:rFonts w:ascii="仿宋" w:eastAsia="仿宋" w:hAnsi="仿宋" w:hint="eastAsia"/>
                <w:color w:val="000000"/>
                <w:sz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无需住宿</w:t>
            </w:r>
          </w:p>
        </w:tc>
      </w:tr>
      <w:tr w:rsidR="0018157F" w:rsidRPr="00A64608" w:rsidTr="007B186E">
        <w:trPr>
          <w:trHeight w:val="510"/>
          <w:jc w:val="center"/>
        </w:trPr>
        <w:tc>
          <w:tcPr>
            <w:tcW w:w="791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到达时间</w:t>
            </w:r>
          </w:p>
        </w:tc>
        <w:tc>
          <w:tcPr>
            <w:tcW w:w="1203" w:type="pct"/>
            <w:gridSpan w:val="2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006" w:type="pct"/>
            <w:gridSpan w:val="6"/>
            <w:vAlign w:val="center"/>
          </w:tcPr>
          <w:p w:rsidR="0018157F" w:rsidRPr="00A64608" w:rsidRDefault="0018157F" w:rsidP="007B186E">
            <w:pPr>
              <w:spacing w:line="6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车（航班）次</w:t>
            </w:r>
          </w:p>
        </w:tc>
      </w:tr>
      <w:tr w:rsidR="0018157F" w:rsidRPr="00A64608" w:rsidTr="007B186E">
        <w:trPr>
          <w:trHeight w:val="510"/>
          <w:jc w:val="center"/>
        </w:trPr>
        <w:tc>
          <w:tcPr>
            <w:tcW w:w="791" w:type="pct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64608">
              <w:rPr>
                <w:rFonts w:ascii="仿宋" w:eastAsia="仿宋" w:hAnsi="仿宋"/>
                <w:color w:val="000000"/>
                <w:sz w:val="28"/>
              </w:rPr>
              <w:t>备注</w:t>
            </w:r>
          </w:p>
        </w:tc>
        <w:tc>
          <w:tcPr>
            <w:tcW w:w="4209" w:type="pct"/>
            <w:gridSpan w:val="8"/>
            <w:tcMar>
              <w:left w:w="34" w:type="dxa"/>
              <w:right w:w="34" w:type="dxa"/>
            </w:tcMar>
            <w:vAlign w:val="center"/>
          </w:tcPr>
          <w:p w:rsidR="0018157F" w:rsidRPr="00A64608" w:rsidRDefault="0018157F" w:rsidP="007B186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</w:tbl>
    <w:p w:rsidR="0018157F" w:rsidRPr="00030207" w:rsidRDefault="0018157F" w:rsidP="0018157F">
      <w:pPr>
        <w:shd w:val="clear" w:color="auto" w:fill="FFFFFF"/>
        <w:adjustRightInd/>
        <w:snapToGrid/>
        <w:spacing w:after="0" w:line="550" w:lineRule="exact"/>
        <w:jc w:val="both"/>
        <w:rPr>
          <w:rFonts w:ascii="仿宋" w:eastAsia="仿宋" w:hAnsi="仿宋" w:cs="宋体"/>
          <w:bCs/>
          <w:color w:val="000000"/>
          <w:sz w:val="32"/>
          <w:szCs w:val="32"/>
        </w:rPr>
      </w:pPr>
    </w:p>
    <w:p w:rsidR="0018157F" w:rsidRPr="00030207" w:rsidRDefault="0018157F" w:rsidP="0018157F">
      <w:pPr>
        <w:shd w:val="clear" w:color="auto" w:fill="FFFFFF"/>
        <w:adjustRightInd/>
        <w:snapToGrid/>
        <w:spacing w:after="0" w:line="550" w:lineRule="exact"/>
        <w:ind w:firstLine="480"/>
        <w:rPr>
          <w:rFonts w:ascii="仿宋" w:eastAsia="仿宋" w:hAnsi="仿宋" w:cs="宋体"/>
          <w:bCs/>
          <w:color w:val="000000"/>
          <w:sz w:val="32"/>
          <w:szCs w:val="32"/>
        </w:rPr>
      </w:pPr>
    </w:p>
    <w:p w:rsidR="00A85583" w:rsidRDefault="00A85583"/>
    <w:sectPr w:rsidR="00A85583">
      <w:footerReference w:type="default" r:id="rId7"/>
      <w:pgSz w:w="11906" w:h="16838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87" w:rsidRDefault="00475A87" w:rsidP="0018157F">
      <w:pPr>
        <w:spacing w:after="0"/>
      </w:pPr>
      <w:r>
        <w:separator/>
      </w:r>
    </w:p>
  </w:endnote>
  <w:endnote w:type="continuationSeparator" w:id="0">
    <w:p w:rsidR="00475A87" w:rsidRDefault="00475A87" w:rsidP="001815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26" w:rsidRDefault="00475A87">
    <w:pPr>
      <w:pStyle w:val="a4"/>
      <w:jc w:val="center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87" w:rsidRDefault="00475A87" w:rsidP="0018157F">
      <w:pPr>
        <w:spacing w:after="0"/>
      </w:pPr>
      <w:r>
        <w:separator/>
      </w:r>
    </w:p>
  </w:footnote>
  <w:footnote w:type="continuationSeparator" w:id="0">
    <w:p w:rsidR="00475A87" w:rsidRDefault="00475A87" w:rsidP="001815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DB"/>
    <w:rsid w:val="0018157F"/>
    <w:rsid w:val="00475A87"/>
    <w:rsid w:val="00A85583"/>
    <w:rsid w:val="00B0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7F"/>
    <w:pPr>
      <w:adjustRightInd w:val="0"/>
      <w:snapToGrid w:val="0"/>
      <w:spacing w:after="200" w:line="240" w:lineRule="auto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7F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8157F"/>
    <w:pPr>
      <w:tabs>
        <w:tab w:val="center" w:pos="4153"/>
        <w:tab w:val="right" w:pos="8306"/>
      </w:tabs>
      <w:adjustRightInd/>
      <w:spacing w:after="0" w:line="240" w:lineRule="atLeast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15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7F"/>
    <w:pPr>
      <w:adjustRightInd w:val="0"/>
      <w:snapToGrid w:val="0"/>
      <w:spacing w:after="200" w:line="240" w:lineRule="auto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7F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8157F"/>
    <w:pPr>
      <w:tabs>
        <w:tab w:val="center" w:pos="4153"/>
        <w:tab w:val="right" w:pos="8306"/>
      </w:tabs>
      <w:adjustRightInd/>
      <w:spacing w:after="0" w:line="240" w:lineRule="atLeast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1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2018-08-29T07:17:00Z</dcterms:created>
  <dcterms:modified xsi:type="dcterms:W3CDTF">2018-08-29T07:17:00Z</dcterms:modified>
</cp:coreProperties>
</file>