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B3B3B"/>
          <w:spacing w:val="0"/>
          <w:kern w:val="0"/>
          <w:sz w:val="32"/>
          <w:szCs w:val="32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2"/>
          <w:szCs w:val="12"/>
        </w:rPr>
      </w:pPr>
      <w:bookmarkStart w:id="0" w:name="_GoBack"/>
      <w:r>
        <w:rPr>
          <w:rFonts w:hint="eastAsia" w:ascii="仿宋" w:hAnsi="仿宋" w:eastAsia="仿宋" w:cs="仿宋"/>
          <w:b w:val="0"/>
          <w:i w:val="0"/>
          <w:caps w:val="0"/>
          <w:color w:val="3B3B3B"/>
          <w:spacing w:val="0"/>
          <w:kern w:val="0"/>
          <w:sz w:val="32"/>
          <w:szCs w:val="32"/>
          <w:lang w:val="en-US" w:eastAsia="zh-CN" w:bidi="ar"/>
        </w:rPr>
        <w:t>“岐黄杯”第十届全国中医药博士生优秀论文评选活动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B3B3B"/>
          <w:spacing w:val="0"/>
          <w:kern w:val="0"/>
          <w:sz w:val="32"/>
          <w:szCs w:val="32"/>
          <w:lang w:val="en-US" w:eastAsia="zh-CN" w:bidi="ar"/>
        </w:rPr>
        <w:t>报名表</w:t>
      </w:r>
    </w:p>
    <w:bookmarkEnd w:id="0"/>
    <w:tbl>
      <w:tblPr>
        <w:tblW w:w="9624" w:type="dxa"/>
        <w:jc w:val="center"/>
        <w:tblInd w:w="-60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"/>
        <w:gridCol w:w="1271"/>
        <w:gridCol w:w="1440"/>
        <w:gridCol w:w="720"/>
        <w:gridCol w:w="1800"/>
        <w:gridCol w:w="1260"/>
        <w:gridCol w:w="17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7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1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 w:firstLine="48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一寸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7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7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国籍</w:t>
            </w:r>
          </w:p>
        </w:tc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27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所在院系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52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7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传真</w:t>
            </w:r>
          </w:p>
        </w:tc>
        <w:tc>
          <w:tcPr>
            <w:tcW w:w="29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电子信箱</w:t>
            </w:r>
          </w:p>
        </w:tc>
        <w:tc>
          <w:tcPr>
            <w:tcW w:w="27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29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论文题目</w:t>
            </w:r>
          </w:p>
        </w:tc>
        <w:tc>
          <w:tcPr>
            <w:tcW w:w="82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82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导师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信息</w:t>
            </w:r>
          </w:p>
        </w:tc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（手机）</w:t>
            </w:r>
          </w:p>
        </w:tc>
        <w:tc>
          <w:tcPr>
            <w:tcW w:w="29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电子信箱</w:t>
            </w:r>
          </w:p>
        </w:tc>
        <w:tc>
          <w:tcPr>
            <w:tcW w:w="29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6" w:hRule="atLeast"/>
          <w:jc w:val="center"/>
        </w:trPr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（从大学起填写）</w:t>
            </w:r>
          </w:p>
        </w:tc>
        <w:tc>
          <w:tcPr>
            <w:tcW w:w="82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6" w:beforeAutospacing="0" w:after="0" w:afterAutospacing="1" w:line="3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何年何月至何年何月在何学校读何专业</w:t>
            </w:r>
          </w:p>
          <w:p>
            <w:pPr>
              <w:keepNext w:val="0"/>
              <w:keepLines w:val="0"/>
              <w:widowControl/>
              <w:suppressLineNumbers w:val="0"/>
              <w:spacing w:before="156" w:beforeAutospacing="0" w:after="0" w:afterAutospacing="1" w:line="3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2" w:hRule="atLeast"/>
          <w:jc w:val="center"/>
        </w:trPr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通讯作者（导师）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                   通讯作者（导师）签名：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日期：         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  <w:jc w:val="center"/>
        </w:trPr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                     公章：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                     日期：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9" w:hRule="atLeast"/>
          <w:jc w:val="center"/>
        </w:trPr>
        <w:tc>
          <w:tcPr>
            <w:tcW w:w="14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声明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0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8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本人慎重保证本报名表及提交论文的客观性和真实性,未一稿两投。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04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签名：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                      日期：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2"/>
          <w:szCs w:val="12"/>
        </w:rPr>
      </w:pPr>
      <w:r>
        <w:rPr>
          <w:rFonts w:ascii="MS Mincho" w:hAnsi="MS Mincho" w:eastAsia="MS Mincho" w:cs="MS Mincho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注：导师必须是参赛论文的通讯作者。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D07B9"/>
    <w:rsid w:val="3F4D07B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2018-07-24T07:39:00Z</dcterms:created>
  <dc:creator>admin</dc:creator>
  <cp:lastModifiedBy>admin</cp:lastModifiedBy>
  <dcterms:modified xsi:type="dcterms:W3CDTF">2018-07-24T07:40:30Z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