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2"/>
          <w:szCs w:val="12"/>
        </w:rPr>
      </w:pPr>
      <w:r>
        <w:rPr>
          <w:rFonts w:ascii="仿宋" w:hAnsi="仿宋" w:eastAsia="仿宋" w:cs="仿宋"/>
          <w:b w:val="0"/>
          <w:i w:val="0"/>
          <w:caps w:val="0"/>
          <w:color w:val="000000"/>
          <w:spacing w:val="-4"/>
          <w:kern w:val="0"/>
          <w:sz w:val="32"/>
          <w:szCs w:val="32"/>
          <w:lang w:val="en-US" w:eastAsia="zh-CN" w:bidi="ar"/>
        </w:rPr>
        <w:t>附件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-4"/>
          <w:kern w:val="0"/>
          <w:sz w:val="32"/>
          <w:szCs w:val="32"/>
          <w:lang w:val="en-US" w:eastAsia="zh-CN" w:bidi="ar"/>
        </w:rPr>
        <w:t>2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2"/>
          <w:szCs w:val="1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-4"/>
          <w:kern w:val="0"/>
          <w:sz w:val="32"/>
          <w:szCs w:val="32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2"/>
          <w:szCs w:val="12"/>
        </w:rPr>
      </w:pPr>
      <w:bookmarkStart w:id="0" w:name="_GoBack"/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-4"/>
          <w:kern w:val="0"/>
          <w:sz w:val="32"/>
          <w:szCs w:val="32"/>
          <w:lang w:val="en-US" w:eastAsia="zh-CN" w:bidi="ar"/>
        </w:rPr>
        <w:t>房间类型及价位</w:t>
      </w:r>
    </w:p>
    <w:bookmarkEnd w:id="0"/>
    <w:tbl>
      <w:tblPr>
        <w:tblW w:w="9039" w:type="dxa"/>
        <w:tblInd w:w="135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02"/>
        <w:gridCol w:w="2483"/>
        <w:gridCol w:w="4854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7" w:hRule="atLeast"/>
        </w:trPr>
        <w:tc>
          <w:tcPr>
            <w:tcW w:w="418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 w:firstLine="321"/>
              <w:jc w:val="center"/>
            </w:pPr>
            <w:r>
              <w:rPr>
                <w:rFonts w:hint="eastAsia" w:ascii="仿宋" w:hAnsi="仿宋" w:eastAsia="仿宋" w:cs="仿宋"/>
                <w:b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房间类型</w:t>
            </w:r>
          </w:p>
        </w:tc>
        <w:tc>
          <w:tcPr>
            <w:tcW w:w="485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 w:firstLine="321"/>
              <w:jc w:val="center"/>
            </w:pPr>
            <w:r>
              <w:rPr>
                <w:rFonts w:hint="eastAsia" w:ascii="仿宋" w:hAnsi="仿宋" w:eastAsia="仿宋" w:cs="仿宋"/>
                <w:b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  价位 （含早）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7" w:hRule="atLeast"/>
        </w:trPr>
        <w:tc>
          <w:tcPr>
            <w:tcW w:w="17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 w:firstLine="320"/>
              <w:jc w:val="center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1号楼</w:t>
            </w:r>
          </w:p>
        </w:tc>
        <w:tc>
          <w:tcPr>
            <w:tcW w:w="24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 w:firstLine="320"/>
              <w:jc w:val="center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单间/标间</w:t>
            </w:r>
          </w:p>
        </w:tc>
        <w:tc>
          <w:tcPr>
            <w:tcW w:w="485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 w:firstLine="320"/>
              <w:jc w:val="center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360元/间/天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5" w:hRule="atLeast"/>
        </w:trPr>
        <w:tc>
          <w:tcPr>
            <w:tcW w:w="17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 w:firstLine="320"/>
              <w:jc w:val="center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2号楼</w:t>
            </w:r>
          </w:p>
        </w:tc>
        <w:tc>
          <w:tcPr>
            <w:tcW w:w="24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 w:firstLine="320"/>
              <w:jc w:val="center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单间/标间</w:t>
            </w:r>
          </w:p>
        </w:tc>
        <w:tc>
          <w:tcPr>
            <w:tcW w:w="4854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 w:firstLine="320"/>
              <w:jc w:val="center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260元/间/天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8" w:hRule="atLeast"/>
        </w:trPr>
        <w:tc>
          <w:tcPr>
            <w:tcW w:w="9039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注：退房时间为14:00前，14:00-18:00退房，加收半天房费，18:00以后退房，需支付全天房费。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2"/>
          <w:szCs w:val="1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-4"/>
          <w:kern w:val="0"/>
          <w:sz w:val="32"/>
          <w:szCs w:val="32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2"/>
          <w:szCs w:val="1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-4"/>
          <w:kern w:val="0"/>
          <w:sz w:val="32"/>
          <w:szCs w:val="32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2"/>
          <w:szCs w:val="1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-4"/>
          <w:kern w:val="0"/>
          <w:sz w:val="32"/>
          <w:szCs w:val="32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2"/>
          <w:szCs w:val="1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-4"/>
          <w:kern w:val="0"/>
          <w:sz w:val="32"/>
          <w:szCs w:val="32"/>
          <w:lang w:val="en-US" w:eastAsia="zh-CN" w:bidi="ar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7E3F70"/>
    <w:rsid w:val="6D535020"/>
    <w:rsid w:val="787E3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2018-07-27T01:45:00Z</dcterms:created>
  <dc:creator>admin</dc:creator>
  <cp:lastModifiedBy>admin</cp:lastModifiedBy>
  <dcterms:modified xsi:type="dcterms:W3CDTF">2018-07-27T01:45:50Z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