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b/>
          <w:bCs/>
          <w:sz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2：</w:t>
      </w:r>
    </w:p>
    <w:p>
      <w:pPr>
        <w:jc w:val="center"/>
        <w:rPr>
          <w:rFonts w:hint="eastAsia" w:eastAsia="宋体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宋体" w:hAnsi="宋体"/>
          <w:b/>
          <w:bCs/>
          <w:sz w:val="44"/>
          <w:szCs w:val="44"/>
          <w:lang w:eastAsia="zh-CN"/>
        </w:rPr>
        <w:t>交通路线图</w:t>
      </w:r>
    </w:p>
    <w:bookmarkEnd w:id="0"/>
    <w:p>
      <w:pPr>
        <w:rPr>
          <w:rFonts w:hint="eastAsia"/>
        </w:rPr>
      </w:pPr>
      <w:r>
        <w:drawing>
          <wp:inline distT="0" distB="0" distL="114300" distR="114300">
            <wp:extent cx="5271770" cy="4379595"/>
            <wp:effectExtent l="0" t="0" r="5080" b="1905"/>
            <wp:docPr id="1" name="图片 1" descr="君豪饭店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君豪饭店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/>
          <w:b/>
        </w:rPr>
      </w:pPr>
      <w:r>
        <w:rPr>
          <w:rFonts w:hint="eastAsia"/>
          <w:b/>
        </w:rPr>
        <w:t>交通指南：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重庆江北机场-重庆君豪大饭店：在江北机场站上车，乘坐轨道交通3号线（鱼洞方向）-观音桥（1号出口）下车-建新西路站乘坐631路-金源世纪广场站下车。</w:t>
      </w:r>
    </w:p>
    <w:p>
      <w:pPr>
        <w:rPr>
          <w:rFonts w:hint="eastAsia"/>
        </w:rPr>
      </w:pPr>
      <w:r>
        <w:rPr>
          <w:rFonts w:hint="eastAsia"/>
        </w:rPr>
        <w:t>（出租车约60元左右，25公里）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重庆火车北站高铁站（北广场）-重庆君豪大饭店：在龙头寺站上车，乘坐轨道交通3号线-观音桥（1号出口）下车-建新西路站乘坐631路-金源世纪广场站下车。</w:t>
      </w:r>
    </w:p>
    <w:p>
      <w:pPr>
        <w:rPr>
          <w:rFonts w:hint="eastAsia"/>
        </w:rPr>
      </w:pPr>
      <w:r>
        <w:rPr>
          <w:rFonts w:hint="eastAsia"/>
        </w:rPr>
        <w:t>（出租车约30元左右，12公里）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重庆菜园坝火车站-重庆君豪大饭店：步行至菜园坝外滩站-乘坐168路-金源世纪广场站下车。</w:t>
      </w:r>
    </w:p>
    <w:p>
      <w:pPr>
        <w:rPr>
          <w:rFonts w:hint="eastAsia"/>
        </w:rPr>
      </w:pPr>
      <w:r>
        <w:rPr>
          <w:rFonts w:hint="eastAsia"/>
        </w:rPr>
        <w:t>（出租车约15元左右，6公里）</w:t>
      </w:r>
    </w:p>
    <w:p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酒店联系人</w:t>
      </w:r>
      <w:r>
        <w:rPr>
          <w:rFonts w:hint="eastAsia"/>
        </w:rPr>
        <w:t>：廖渝 18883232026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C640D2"/>
    <w:multiLevelType w:val="multilevel"/>
    <w:tmpl w:val="7EC640D2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2A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2018-06-04T06:01:51Z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