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34" w:rsidRDefault="006E3434" w:rsidP="006E3434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spacing w:val="-16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spacing w:val="-16"/>
          <w:sz w:val="44"/>
          <w:szCs w:val="44"/>
        </w:rPr>
        <w:t>中华中医药学会针刀医学分会2018年学术年会暨换届选举会议参会回执</w:t>
      </w:r>
    </w:p>
    <w:tbl>
      <w:tblPr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2326"/>
        <w:gridCol w:w="1234"/>
        <w:gridCol w:w="1966"/>
      </w:tblGrid>
      <w:tr w:rsidR="006E3434" w:rsidTr="001C2FEF">
        <w:trPr>
          <w:trHeight w:val="574"/>
        </w:trPr>
        <w:tc>
          <w:tcPr>
            <w:tcW w:w="2707" w:type="dxa"/>
            <w:tcBorders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574"/>
        </w:trPr>
        <w:tc>
          <w:tcPr>
            <w:tcW w:w="2707" w:type="dxa"/>
            <w:tcBorders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ind w:left="11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ind w:left="3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563"/>
        </w:trPr>
        <w:tc>
          <w:tcPr>
            <w:tcW w:w="2707" w:type="dxa"/>
            <w:tcBorders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610"/>
        </w:trPr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55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610"/>
        </w:trPr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是否会员</w:t>
            </w:r>
          </w:p>
        </w:tc>
        <w:tc>
          <w:tcPr>
            <w:tcW w:w="55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是□   否□</w:t>
            </w:r>
          </w:p>
        </w:tc>
      </w:tr>
      <w:tr w:rsidR="006E3434" w:rsidTr="001C2FEF">
        <w:trPr>
          <w:trHeight w:val="570"/>
        </w:trPr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会员证号</w:t>
            </w:r>
          </w:p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（有效期内）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650"/>
        </w:trPr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提交论文/摘要</w:t>
            </w:r>
          </w:p>
        </w:tc>
        <w:tc>
          <w:tcPr>
            <w:tcW w:w="55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是□   否□</w:t>
            </w:r>
          </w:p>
        </w:tc>
      </w:tr>
      <w:tr w:rsidR="006E3434" w:rsidTr="001C2FEF">
        <w:trPr>
          <w:trHeight w:val="265"/>
        </w:trPr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论文题目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E3434" w:rsidTr="001C2FEF">
        <w:trPr>
          <w:trHeight w:val="596"/>
        </w:trPr>
        <w:tc>
          <w:tcPr>
            <w:tcW w:w="2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车次/航班信息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预计到达时间：</w:t>
            </w:r>
          </w:p>
          <w:p w:rsidR="006E3434" w:rsidRDefault="006E3434" w:rsidP="001C2FEF">
            <w:pPr>
              <w:tabs>
                <w:tab w:val="left" w:pos="3355"/>
              </w:tabs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车次/航班：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  <w:t>出发地：</w:t>
            </w:r>
          </w:p>
        </w:tc>
      </w:tr>
      <w:tr w:rsidR="006E3434" w:rsidTr="001C2FEF">
        <w:trPr>
          <w:trHeight w:val="595"/>
        </w:trPr>
        <w:tc>
          <w:tcPr>
            <w:tcW w:w="2707" w:type="dxa"/>
            <w:vMerge/>
            <w:tcBorders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预计离开时间：</w:t>
            </w:r>
          </w:p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车次/航班：          抵达地：</w:t>
            </w:r>
          </w:p>
        </w:tc>
      </w:tr>
      <w:tr w:rsidR="006E3434" w:rsidTr="001C2FEF">
        <w:trPr>
          <w:trHeight w:val="767"/>
        </w:trPr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住宿（乌鲁木齐市环球国际大酒店）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是□   否□</w:t>
            </w:r>
          </w:p>
        </w:tc>
      </w:tr>
      <w:tr w:rsidR="006E3434" w:rsidTr="001C2FEF">
        <w:trPr>
          <w:trHeight w:val="1366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E3434" w:rsidRDefault="006E3434" w:rsidP="001C2FEF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住宿天数</w:t>
            </w:r>
          </w:p>
        </w:tc>
        <w:tc>
          <w:tcPr>
            <w:tcW w:w="5526" w:type="dxa"/>
            <w:gridSpan w:val="3"/>
            <w:tcBorders>
              <w:left w:val="single" w:sz="4" w:space="0" w:color="auto"/>
            </w:tcBorders>
          </w:tcPr>
          <w:p w:rsidR="006E3434" w:rsidRDefault="006E3434" w:rsidP="001C2FEF">
            <w:pPr>
              <w:spacing w:line="600" w:lineRule="exact"/>
              <w:ind w:left="284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24日晚□   25日晚□  26日晚□   27日晚□   28日晚□  29日晚□</w:t>
            </w:r>
          </w:p>
          <w:p w:rsidR="006E3434" w:rsidRDefault="006E3434" w:rsidP="001C2FEF">
            <w:pPr>
              <w:spacing w:line="600" w:lineRule="exact"/>
              <w:ind w:left="284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30日晚□</w:t>
            </w:r>
          </w:p>
        </w:tc>
      </w:tr>
    </w:tbl>
    <w:p w:rsidR="006E3434" w:rsidRPr="00736C6D" w:rsidRDefault="006E3434" w:rsidP="006E343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 w:rsidRPr="00736C6D">
        <w:rPr>
          <w:rFonts w:ascii="仿宋" w:eastAsia="仿宋" w:hAnsi="仿宋" w:cs="仿宋" w:hint="eastAsia"/>
          <w:bCs/>
          <w:sz w:val="32"/>
          <w:szCs w:val="32"/>
        </w:rPr>
        <w:t>说明：</w:t>
      </w:r>
      <w:r w:rsidRPr="00736C6D">
        <w:rPr>
          <w:rFonts w:ascii="仿宋" w:eastAsia="仿宋" w:hAnsi="仿宋" w:cs="仿宋" w:hint="eastAsia"/>
          <w:sz w:val="32"/>
          <w:szCs w:val="32"/>
        </w:rPr>
        <w:t>需安排住宿的代表，请于7月10日前通知会务组，逾期不能保证住宿安排。</w:t>
      </w:r>
      <w:hyperlink r:id="rId7" w:history="1">
        <w:r w:rsidRPr="00736C6D">
          <w:rPr>
            <w:rStyle w:val="a5"/>
            <w:rFonts w:ascii="仿宋" w:eastAsia="仿宋" w:hAnsi="仿宋" w:cs="仿宋" w:hint="eastAsia"/>
            <w:sz w:val="32"/>
            <w:szCs w:val="32"/>
          </w:rPr>
          <w:t>请将参会回执发送至</w:t>
        </w:r>
        <w:r w:rsidRPr="00736C6D">
          <w:rPr>
            <w:rStyle w:val="a5"/>
            <w:rFonts w:ascii="仿宋" w:eastAsia="仿宋" w:hAnsi="仿宋" w:cs="仿宋" w:hint="eastAsia"/>
            <w:kern w:val="0"/>
            <w:sz w:val="32"/>
            <w:szCs w:val="32"/>
          </w:rPr>
          <w:lastRenderedPageBreak/>
          <w:t>515291202@qq.com</w:t>
        </w:r>
        <w:r w:rsidRPr="00736C6D">
          <w:rPr>
            <w:rStyle w:val="a5"/>
            <w:rFonts w:ascii="仿宋" w:eastAsia="仿宋" w:hAnsi="仿宋" w:cs="仿宋" w:hint="eastAsia"/>
            <w:sz w:val="32"/>
            <w:szCs w:val="32"/>
          </w:rPr>
          <w:t>，联系人：王苗</w:t>
        </w:r>
      </w:hyperlink>
      <w:r w:rsidRPr="00736C6D">
        <w:rPr>
          <w:rFonts w:ascii="仿宋" w:eastAsia="仿宋" w:hAnsi="仿宋" w:cs="仿宋" w:hint="eastAsia"/>
          <w:sz w:val="32"/>
          <w:szCs w:val="32"/>
        </w:rPr>
        <w:t>，手机：</w:t>
      </w:r>
      <w:r w:rsidRPr="00736C6D">
        <w:rPr>
          <w:rFonts w:ascii="仿宋" w:eastAsia="仿宋" w:hAnsi="仿宋" w:cs="仿宋" w:hint="eastAsia"/>
          <w:kern w:val="0"/>
          <w:sz w:val="32"/>
          <w:szCs w:val="32"/>
        </w:rPr>
        <w:t>15199190518</w:t>
      </w:r>
      <w:r w:rsidRPr="00736C6D">
        <w:rPr>
          <w:rFonts w:ascii="仿宋" w:eastAsia="仿宋" w:hAnsi="仿宋" w:cs="仿宋" w:hint="eastAsia"/>
          <w:sz w:val="32"/>
          <w:szCs w:val="32"/>
        </w:rPr>
        <w:t>。</w:t>
      </w:r>
    </w:p>
    <w:p w:rsidR="00B71A9A" w:rsidRPr="006E3434" w:rsidRDefault="00B71A9A">
      <w:bookmarkStart w:id="0" w:name="_GoBack"/>
      <w:bookmarkEnd w:id="0"/>
    </w:p>
    <w:sectPr w:rsidR="00B71A9A" w:rsidRPr="006E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43" w:rsidRDefault="00F91243" w:rsidP="006E3434">
      <w:r>
        <w:separator/>
      </w:r>
    </w:p>
  </w:endnote>
  <w:endnote w:type="continuationSeparator" w:id="0">
    <w:p w:rsidR="00F91243" w:rsidRDefault="00F91243" w:rsidP="006E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43" w:rsidRDefault="00F91243" w:rsidP="006E3434">
      <w:r>
        <w:separator/>
      </w:r>
    </w:p>
  </w:footnote>
  <w:footnote w:type="continuationSeparator" w:id="0">
    <w:p w:rsidR="00F91243" w:rsidRDefault="00F91243" w:rsidP="006E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4"/>
    <w:rsid w:val="006E3434"/>
    <w:rsid w:val="00A94B64"/>
    <w:rsid w:val="00B71A9A"/>
    <w:rsid w:val="00F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3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34"/>
    <w:rPr>
      <w:sz w:val="18"/>
      <w:szCs w:val="18"/>
    </w:rPr>
  </w:style>
  <w:style w:type="character" w:styleId="a5">
    <w:name w:val="Hyperlink"/>
    <w:basedOn w:val="a0"/>
    <w:uiPriority w:val="99"/>
    <w:qFormat/>
    <w:rsid w:val="006E3434"/>
    <w:rPr>
      <w:rFonts w:hint="default"/>
      <w:color w:val="0000FF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3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34"/>
    <w:rPr>
      <w:sz w:val="18"/>
      <w:szCs w:val="18"/>
    </w:rPr>
  </w:style>
  <w:style w:type="character" w:styleId="a5">
    <w:name w:val="Hyperlink"/>
    <w:basedOn w:val="a0"/>
    <w:uiPriority w:val="99"/>
    <w:qFormat/>
    <w:rsid w:val="006E3434"/>
    <w:rPr>
      <w:rFonts w:hint="default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1442;&#20250;&#22238;&#25191;&#21457;&#36865;&#33267;515291202@qq.com&#65292;&#32852;&#31995;&#20154;&#65306;&#29579;&#3349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2018-04-12T01:35:00Z</dcterms:created>
  <dcterms:modified xsi:type="dcterms:W3CDTF">2018-04-12T01:39:00Z</dcterms:modified>
</cp:coreProperties>
</file>