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right="0" w:rightChars="0"/>
        <w:jc w:val="left"/>
        <w:textAlignment w:val="auto"/>
        <w:rPr>
          <w:rFonts w:hint="eastAsia" w:ascii="仿宋" w:hAnsi="仿宋" w:eastAsia="仿宋" w:cs="宋体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sz w:val="32"/>
          <w:szCs w:val="32"/>
        </w:rPr>
        <w:t>附件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left="2966" w:leftChars="200" w:right="0" w:rightChars="0" w:hanging="2546" w:hangingChars="950"/>
        <w:jc w:val="center"/>
        <w:textAlignment w:val="auto"/>
        <w:rPr>
          <w:rFonts w:ascii="仿宋" w:hAnsi="仿宋" w:eastAsia="仿宋" w:cs="宋体"/>
          <w:spacing w:val="-6"/>
          <w:sz w:val="32"/>
          <w:szCs w:val="32"/>
        </w:rPr>
      </w:pPr>
      <w:bookmarkStart w:id="0" w:name="_GoBack"/>
      <w:r>
        <w:rPr>
          <w:rFonts w:hint="eastAsia" w:ascii="宋体" w:hAnsi="宋体" w:eastAsia="宋体" w:cs="宋体"/>
          <w:spacing w:val="-6"/>
          <w:sz w:val="28"/>
          <w:szCs w:val="28"/>
        </w:rPr>
        <w:t>中华中医药学会医院管理分会2017年学术年会</w:t>
      </w:r>
      <w:r>
        <w:rPr>
          <w:rFonts w:hint="eastAsia" w:ascii="宋体" w:hAnsi="宋体" w:cs="宋体"/>
          <w:spacing w:val="-6"/>
          <w:sz w:val="28"/>
          <w:szCs w:val="28"/>
          <w:lang w:eastAsia="zh-CN"/>
        </w:rPr>
        <w:t>暨换届选举会议</w:t>
      </w:r>
      <w:r>
        <w:rPr>
          <w:rFonts w:hint="eastAsia" w:ascii="宋体" w:hAnsi="宋体" w:eastAsia="宋体" w:cs="宋体"/>
          <w:spacing w:val="-6"/>
          <w:sz w:val="28"/>
          <w:szCs w:val="28"/>
        </w:rPr>
        <w:t>回执</w:t>
      </w:r>
      <w:bookmarkEnd w:id="0"/>
    </w:p>
    <w:tbl>
      <w:tblPr>
        <w:tblStyle w:val="6"/>
        <w:tblpPr w:leftFromText="180" w:rightFromText="180" w:vertAnchor="text" w:horzAnchor="page" w:tblpX="2005" w:tblpY="569"/>
        <w:tblOverlap w:val="never"/>
        <w:tblW w:w="83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3"/>
        <w:gridCol w:w="2028"/>
        <w:gridCol w:w="1572"/>
        <w:gridCol w:w="30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textAlignment w:val="auto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姓名</w:t>
            </w:r>
          </w:p>
        </w:tc>
        <w:tc>
          <w:tcPr>
            <w:tcW w:w="202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left"/>
              <w:textAlignment w:val="auto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57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textAlignment w:val="auto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性别</w:t>
            </w:r>
          </w:p>
        </w:tc>
        <w:tc>
          <w:tcPr>
            <w:tcW w:w="301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left"/>
              <w:textAlignment w:val="auto"/>
              <w:rPr>
                <w:rFonts w:ascii="仿宋" w:hAnsi="仿宋" w:eastAsia="仿宋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textAlignment w:val="auto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单位及地址</w:t>
            </w:r>
          </w:p>
        </w:tc>
        <w:tc>
          <w:tcPr>
            <w:tcW w:w="202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left"/>
              <w:textAlignment w:val="auto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57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textAlignment w:val="auto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eastAsia="zh-CN"/>
              </w:rPr>
              <w:t>职称</w:t>
            </w: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职务</w:t>
            </w:r>
          </w:p>
        </w:tc>
        <w:tc>
          <w:tcPr>
            <w:tcW w:w="301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left"/>
              <w:textAlignment w:val="auto"/>
              <w:rPr>
                <w:rFonts w:ascii="仿宋" w:hAnsi="仿宋" w:eastAsia="仿宋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textAlignment w:val="auto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手机号码</w:t>
            </w:r>
          </w:p>
        </w:tc>
        <w:tc>
          <w:tcPr>
            <w:tcW w:w="202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left"/>
              <w:textAlignment w:val="auto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57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textAlignment w:val="auto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邮箱</w:t>
            </w:r>
          </w:p>
        </w:tc>
        <w:tc>
          <w:tcPr>
            <w:tcW w:w="301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left"/>
              <w:textAlignment w:val="auto"/>
              <w:rPr>
                <w:rFonts w:ascii="仿宋" w:hAnsi="仿宋" w:eastAsia="仿宋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宋体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eastAsia="zh-CN"/>
              </w:rPr>
              <w:t>住宿需求</w:t>
            </w:r>
          </w:p>
        </w:tc>
        <w:tc>
          <w:tcPr>
            <w:tcW w:w="6612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宋体"/>
                <w:sz w:val="28"/>
                <w:szCs w:val="28"/>
                <w:lang w:eastAsia="zh-CN"/>
              </w:rPr>
              <w:t>不需住宿</w:t>
            </w: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 xml:space="preserve">单间单住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标间合住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宋体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住宿日期：</w:t>
            </w:r>
            <w:r>
              <w:rPr>
                <w:rFonts w:hint="eastAsia" w:ascii="仿宋" w:hAnsi="仿宋" w:eastAsia="仿宋" w:cs="宋体"/>
                <w:sz w:val="28"/>
                <w:szCs w:val="28"/>
                <w:u w:val="single"/>
                <w:lang w:val="en-US" w:eastAsia="zh-CN"/>
              </w:rPr>
              <w:t xml:space="preserve">      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right="0" w:rightChars="0"/>
        <w:jc w:val="left"/>
        <w:textAlignment w:val="auto"/>
        <w:rPr>
          <w:rFonts w:ascii="仿宋" w:hAnsi="仿宋" w:eastAsia="仿宋" w:cs="宋体"/>
          <w:sz w:val="32"/>
          <w:szCs w:val="32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587" w:right="1474" w:bottom="147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KaiTi_GB2312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小标宋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8" w:usb3="00000000" w:csb0="0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Brush Script MT">
    <w:panose1 w:val="03060802040406070304"/>
    <w:charset w:val="00"/>
    <w:family w:val="auto"/>
    <w:pitch w:val="default"/>
    <w:sig w:usb0="00000003" w:usb1="00000000" w:usb2="00000000" w:usb3="00000000" w:csb0="20000001" w:csb1="00000000"/>
  </w:font>
  <w:font w:name="黑体">
    <w:panose1 w:val="02010609060101010101"/>
    <w:charset w:val="50"/>
    <w:family w:val="auto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4302D7"/>
    <w:rsid w:val="1E4302D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2017-10-31T05:17:00Z</dcterms:created>
  <dc:creator>zhxsh</dc:creator>
  <cp:lastModifiedBy>zhxsh</cp:lastModifiedBy>
  <dcterms:modified xsi:type="dcterms:W3CDTF">2017-10-31T05:17:33Z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