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51" w:rsidRPr="005D2A5C" w:rsidRDefault="00635D51" w:rsidP="00635D51">
      <w:pPr>
        <w:adjustRightInd w:val="0"/>
        <w:snapToGrid w:val="0"/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5D2A5C">
        <w:rPr>
          <w:rFonts w:ascii="仿宋" w:eastAsia="仿宋" w:hAnsi="仿宋" w:hint="eastAsia"/>
          <w:kern w:val="28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  <w:r w:rsidRPr="005D2A5C">
        <w:rPr>
          <w:rFonts w:ascii="仿宋" w:eastAsia="仿宋" w:hAnsi="仿宋" w:hint="eastAsia"/>
          <w:sz w:val="32"/>
          <w:szCs w:val="32"/>
        </w:rPr>
        <w:t xml:space="preserve"> </w:t>
      </w:r>
    </w:p>
    <w:p w:rsidR="00635D51" w:rsidRPr="00432197" w:rsidRDefault="00635D51" w:rsidP="00635D51">
      <w:pPr>
        <w:adjustRightInd w:val="0"/>
        <w:snapToGrid w:val="0"/>
        <w:spacing w:afterLines="50" w:line="30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2C1F33">
        <w:rPr>
          <w:rFonts w:ascii="宋体" w:hAnsi="宋体" w:hint="eastAsia"/>
          <w:kern w:val="28"/>
          <w:sz w:val="28"/>
          <w:szCs w:val="32"/>
        </w:rPr>
        <w:t>中华中医药学会血液病分会第三次学术年会回执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2"/>
        <w:gridCol w:w="1699"/>
        <w:gridCol w:w="851"/>
        <w:gridCol w:w="708"/>
        <w:gridCol w:w="851"/>
        <w:gridCol w:w="855"/>
        <w:gridCol w:w="851"/>
        <w:gridCol w:w="2267"/>
      </w:tblGrid>
      <w:tr w:rsidR="00635D51" w:rsidTr="00405FBE">
        <w:trPr>
          <w:trHeight w:val="54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F33">
              <w:rPr>
                <w:rFonts w:ascii="仿宋" w:eastAsia="仿宋" w:hAnsi="仿宋" w:hint="eastAsia"/>
                <w:sz w:val="28"/>
                <w:szCs w:val="28"/>
              </w:rPr>
              <w:t xml:space="preserve">姓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C1F33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F3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F33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F33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5D51" w:rsidTr="00405FB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 w:rsidRPr="002C1F33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F3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2C1F33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5D51" w:rsidTr="00405FB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F33"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C1F33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F33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C1F33">
              <w:rPr>
                <w:rFonts w:ascii="仿宋" w:eastAsia="仿宋" w:hAnsi="仿宋" w:hint="eastAsia"/>
                <w:sz w:val="28"/>
                <w:szCs w:val="28"/>
              </w:rPr>
              <w:t>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5D51" w:rsidRPr="00731826" w:rsidTr="00405FB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F33">
              <w:rPr>
                <w:rFonts w:ascii="仿宋" w:eastAsia="仿宋" w:hAnsi="仿宋" w:hint="eastAsia"/>
                <w:sz w:val="28"/>
                <w:szCs w:val="28"/>
              </w:rPr>
              <w:t xml:space="preserve">备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C1F33">
              <w:rPr>
                <w:rFonts w:ascii="仿宋" w:eastAsia="仿宋" w:hAnsi="仿宋" w:hint="eastAsia"/>
                <w:sz w:val="28"/>
                <w:szCs w:val="28"/>
              </w:rPr>
              <w:t>注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2C1F33">
              <w:rPr>
                <w:rFonts w:ascii="仿宋" w:eastAsia="仿宋" w:hAnsi="仿宋" w:hint="eastAsia"/>
                <w:sz w:val="28"/>
                <w:szCs w:val="28"/>
              </w:rPr>
              <w:t xml:space="preserve">是否安排住宿：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2C1F33">
              <w:rPr>
                <w:rFonts w:ascii="仿宋" w:eastAsia="仿宋" w:hAnsi="仿宋" w:hint="eastAsia"/>
                <w:sz w:val="28"/>
                <w:szCs w:val="28"/>
              </w:rPr>
              <w:t xml:space="preserve">  □否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2C1F33">
              <w:rPr>
                <w:rFonts w:ascii="仿宋" w:eastAsia="仿宋" w:hAnsi="仿宋" w:hint="eastAsia"/>
                <w:sz w:val="28"/>
                <w:szCs w:val="28"/>
              </w:rPr>
              <w:t>□单间      □标间合住</w:t>
            </w:r>
          </w:p>
          <w:p w:rsidR="00635D51" w:rsidRPr="002C1F33" w:rsidRDefault="00635D51" w:rsidP="00405FBE">
            <w:pPr>
              <w:adjustRightInd w:val="0"/>
              <w:snapToGrid w:val="0"/>
              <w:spacing w:beforeLines="50"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2C1F33">
              <w:rPr>
                <w:rFonts w:ascii="仿宋" w:eastAsia="仿宋" w:hAnsi="仿宋" w:hint="eastAsia"/>
                <w:sz w:val="28"/>
                <w:szCs w:val="28"/>
              </w:rPr>
              <w:t>是否安排清真餐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2C1F3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C1F33">
              <w:rPr>
                <w:rFonts w:ascii="仿宋" w:eastAsia="仿宋" w:hAnsi="仿宋" w:hint="eastAsia"/>
                <w:sz w:val="28"/>
                <w:szCs w:val="28"/>
              </w:rPr>
              <w:t>□是      □否</w:t>
            </w:r>
          </w:p>
        </w:tc>
      </w:tr>
    </w:tbl>
    <w:p w:rsidR="00635D51" w:rsidRDefault="00635D51" w:rsidP="00635D51">
      <w:pPr>
        <w:adjustRightInd w:val="0"/>
        <w:snapToGrid w:val="0"/>
        <w:spacing w:line="300" w:lineRule="auto"/>
        <w:jc w:val="center"/>
        <w:rPr>
          <w:rFonts w:ascii="宋体" w:hAnsi="宋体" w:hint="eastAsia"/>
          <w:b/>
          <w:color w:val="FF0000"/>
          <w:sz w:val="44"/>
          <w:szCs w:val="44"/>
        </w:rPr>
      </w:pPr>
    </w:p>
    <w:p w:rsidR="00632BF2" w:rsidRPr="00635D51" w:rsidRDefault="00632BF2"/>
    <w:sectPr w:rsidR="00632BF2" w:rsidRPr="00635D51" w:rsidSect="005D2A5C">
      <w:headerReference w:type="default" r:id="rId6"/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BF2" w:rsidRDefault="00632BF2" w:rsidP="00635D51">
      <w:r>
        <w:separator/>
      </w:r>
    </w:p>
  </w:endnote>
  <w:endnote w:type="continuationSeparator" w:id="1">
    <w:p w:rsidR="00632BF2" w:rsidRDefault="00632BF2" w:rsidP="00635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BF2" w:rsidRDefault="00632BF2" w:rsidP="00635D51">
      <w:r>
        <w:separator/>
      </w:r>
    </w:p>
  </w:footnote>
  <w:footnote w:type="continuationSeparator" w:id="1">
    <w:p w:rsidR="00632BF2" w:rsidRDefault="00632BF2" w:rsidP="00635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A3" w:rsidRDefault="00632BF2" w:rsidP="000523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D51"/>
    <w:rsid w:val="00632BF2"/>
    <w:rsid w:val="0063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D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D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http://sdwm.org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2017-03-09T01:12:00Z</dcterms:created>
  <dcterms:modified xsi:type="dcterms:W3CDTF">2017-03-09T01:12:00Z</dcterms:modified>
</cp:coreProperties>
</file>