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3B" w:rsidRPr="004D528C" w:rsidRDefault="006E7F3B" w:rsidP="006E7F3B">
      <w:pPr>
        <w:jc w:val="left"/>
        <w:rPr>
          <w:rFonts w:ascii="仿宋" w:eastAsia="仿宋" w:hAnsi="仿宋"/>
          <w:bCs/>
          <w:sz w:val="32"/>
          <w:szCs w:val="32"/>
        </w:rPr>
      </w:pPr>
      <w:r w:rsidRPr="004D528C">
        <w:rPr>
          <w:rFonts w:ascii="仿宋" w:eastAsia="仿宋" w:hAnsi="仿宋" w:hint="eastAsia"/>
          <w:bCs/>
          <w:sz w:val="32"/>
          <w:szCs w:val="32"/>
        </w:rPr>
        <w:t>附件3.</w:t>
      </w:r>
    </w:p>
    <w:p w:rsidR="006E7F3B" w:rsidRDefault="006E7F3B" w:rsidP="006E7F3B">
      <w:pPr>
        <w:jc w:val="center"/>
        <w:rPr>
          <w:sz w:val="24"/>
          <w:szCs w:val="20"/>
        </w:rPr>
      </w:pPr>
      <w:r>
        <w:rPr>
          <w:rFonts w:ascii="宋体" w:hAnsi="宋体" w:hint="eastAsia"/>
          <w:b/>
          <w:sz w:val="32"/>
          <w:szCs w:val="32"/>
        </w:rPr>
        <w:t>中华中医药学会脑病分会青年委员候选人推荐表</w:t>
      </w:r>
    </w:p>
    <w:tbl>
      <w:tblPr>
        <w:tblW w:w="0" w:type="auto"/>
        <w:tblLayout w:type="fixed"/>
        <w:tblLook w:val="04A0"/>
      </w:tblPr>
      <w:tblGrid>
        <w:gridCol w:w="1315"/>
        <w:gridCol w:w="1154"/>
        <w:gridCol w:w="150"/>
        <w:gridCol w:w="490"/>
        <w:gridCol w:w="650"/>
        <w:gridCol w:w="1290"/>
        <w:gridCol w:w="448"/>
        <w:gridCol w:w="390"/>
        <w:gridCol w:w="331"/>
        <w:gridCol w:w="232"/>
        <w:gridCol w:w="772"/>
        <w:gridCol w:w="518"/>
        <w:gridCol w:w="172"/>
        <w:gridCol w:w="270"/>
        <w:gridCol w:w="1146"/>
      </w:tblGrid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（一寸免冠）</w:t>
            </w: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3B" w:rsidRDefault="006E7F3B" w:rsidP="002001B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3B" w:rsidRDefault="006E7F3B" w:rsidP="002001B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博导/硕导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3B" w:rsidRDefault="006E7F3B" w:rsidP="002001B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57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所在部门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（科室）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重点学科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ascii="宋体" w:hAnsi="宋体" w:cs="宋体" w:hint="eastAsia"/>
                <w:sz w:val="24"/>
              </w:rPr>
              <w:t>□省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sz w:val="24"/>
              </w:rPr>
              <w:t>□局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重点专科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ascii="宋体" w:hAnsi="宋体" w:cs="宋体" w:hint="eastAsia"/>
                <w:sz w:val="24"/>
              </w:rPr>
              <w:t>□省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sz w:val="24"/>
              </w:rPr>
              <w:t>□局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学科带头人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学术带头人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  编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电话/传真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会员证号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14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术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影</w:t>
            </w:r>
          </w:p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</w:t>
            </w:r>
          </w:p>
        </w:tc>
        <w:tc>
          <w:tcPr>
            <w:tcW w:w="80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中国科学院院士        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中国工程院院士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教育部“长江学者”    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教育部新世纪优秀人才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新世纪百千万人才工程国家级人选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千人计划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其他（自填）：</w:t>
            </w:r>
          </w:p>
        </w:tc>
      </w:tr>
      <w:tr w:rsidR="006E7F3B" w:rsidTr="002001BC">
        <w:trPr>
          <w:trHeight w:val="42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会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兼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职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本分会职务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3B" w:rsidRDefault="006E7F3B" w:rsidP="002001B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本学会其他分会职务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3B" w:rsidRDefault="006E7F3B" w:rsidP="002001B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省级中医药学会职务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6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3B" w:rsidRDefault="006E7F3B" w:rsidP="002001B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其他学术团体（含国际</w:t>
            </w:r>
          </w:p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组织等）职务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主要工作经历（指在国内外从事医疗、科研、教育、管理等）：</w:t>
            </w:r>
          </w:p>
        </w:tc>
      </w:tr>
      <w:tr w:rsidR="006E7F3B" w:rsidTr="002001BC">
        <w:trPr>
          <w:trHeight w:val="474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职务和技术职称</w:t>
            </w: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近五年承担和参与课题：</w:t>
            </w:r>
          </w:p>
        </w:tc>
      </w:tr>
      <w:tr w:rsidR="006E7F3B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课题名称（编号）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参与</w:t>
            </w:r>
          </w:p>
        </w:tc>
      </w:tr>
      <w:tr w:rsidR="006E7F3B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近三年内发表的主要论文及著作：</w:t>
            </w:r>
          </w:p>
        </w:tc>
      </w:tr>
      <w:tr w:rsidR="006E7F3B" w:rsidTr="002001BC">
        <w:trPr>
          <w:trHeight w:val="42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论文题目/著作名称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杂志名称/出版社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发表时间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作者排名</w:t>
            </w:r>
          </w:p>
        </w:tc>
      </w:tr>
      <w:tr w:rsidR="006E7F3B" w:rsidTr="002001BC">
        <w:trPr>
          <w:trHeight w:val="50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51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8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2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F3B" w:rsidRDefault="006E7F3B" w:rsidP="002001B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科研成果及获奖情况（包括国家级、部级、省级）：</w:t>
            </w:r>
          </w:p>
        </w:tc>
      </w:tr>
      <w:tr w:rsidR="006E7F3B" w:rsidTr="002001BC">
        <w:trPr>
          <w:trHeight w:val="50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51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50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48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51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51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E7F3B" w:rsidTr="002001BC">
        <w:trPr>
          <w:trHeight w:val="2739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本人签字：</w:t>
            </w: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年   月   日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候选人所在单位意见：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负责人签字：</w:t>
            </w: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盖章：  </w:t>
            </w: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年   月   日</w:t>
            </w:r>
          </w:p>
        </w:tc>
        <w:tc>
          <w:tcPr>
            <w:tcW w:w="3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7F3B" w:rsidRDefault="006E7F3B" w:rsidP="002001BC">
            <w:pPr>
              <w:autoSpaceDN w:val="0"/>
              <w:spacing w:beforeLines="5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省级中医药学会意见：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</w:p>
          <w:p w:rsidR="006E7F3B" w:rsidRDefault="006E7F3B" w:rsidP="002001BC">
            <w:pPr>
              <w:autoSpaceDN w:val="0"/>
              <w:spacing w:beforeLines="5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6E7F3B" w:rsidRDefault="006E7F3B" w:rsidP="002001BC">
            <w:pPr>
              <w:autoSpaceDN w:val="0"/>
              <w:spacing w:beforeLines="5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负责人签字：</w:t>
            </w:r>
          </w:p>
          <w:p w:rsidR="006E7F3B" w:rsidRDefault="006E7F3B" w:rsidP="002001BC">
            <w:pPr>
              <w:autoSpaceDN w:val="0"/>
              <w:spacing w:beforeLines="5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盖章：        </w:t>
            </w:r>
          </w:p>
          <w:p w:rsidR="006E7F3B" w:rsidRDefault="006E7F3B" w:rsidP="002001BC">
            <w:pPr>
              <w:autoSpaceDN w:val="0"/>
              <w:spacing w:beforeLines="5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年   月   日</w:t>
            </w:r>
          </w:p>
        </w:tc>
      </w:tr>
    </w:tbl>
    <w:p w:rsidR="006E7F3B" w:rsidRDefault="006E7F3B" w:rsidP="006E7F3B">
      <w:pPr>
        <w:widowControl/>
        <w:jc w:val="left"/>
        <w:rPr>
          <w:sz w:val="24"/>
          <w:szCs w:val="20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请附寄会员证复印件，如未入会，请同时办理入会手续；</w:t>
      </w:r>
    </w:p>
    <w:p w:rsidR="006E7F3B" w:rsidRDefault="006E7F3B" w:rsidP="006E7F3B">
      <w:pPr>
        <w:widowControl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请注明所属分会名称；</w:t>
      </w:r>
    </w:p>
    <w:p w:rsidR="006E7F3B" w:rsidRDefault="006E7F3B" w:rsidP="006E7F3B">
      <w:pPr>
        <w:widowControl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表中注明签字、盖章处不要空缺；</w:t>
      </w:r>
    </w:p>
    <w:p w:rsidR="006E7F3B" w:rsidRPr="00D13A2D" w:rsidRDefault="006E7F3B" w:rsidP="006E7F3B">
      <w:pPr>
        <w:widowControl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此表可复印。</w:t>
      </w:r>
    </w:p>
    <w:p w:rsidR="005A312D" w:rsidRDefault="005A312D"/>
    <w:sectPr w:rsidR="005A312D" w:rsidSect="00D13A2D">
      <w:pgSz w:w="11906" w:h="16838"/>
      <w:pgMar w:top="1304" w:right="1304" w:bottom="130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2D" w:rsidRDefault="005A312D" w:rsidP="006E7F3B">
      <w:r>
        <w:separator/>
      </w:r>
    </w:p>
  </w:endnote>
  <w:endnote w:type="continuationSeparator" w:id="1">
    <w:p w:rsidR="005A312D" w:rsidRDefault="005A312D" w:rsidP="006E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2D" w:rsidRDefault="005A312D" w:rsidP="006E7F3B">
      <w:r>
        <w:separator/>
      </w:r>
    </w:p>
  </w:footnote>
  <w:footnote w:type="continuationSeparator" w:id="1">
    <w:p w:rsidR="005A312D" w:rsidRDefault="005A312D" w:rsidP="006E7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F3B"/>
    <w:rsid w:val="005A312D"/>
    <w:rsid w:val="006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http://sdwm.org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2016-11-03T02:02:00Z</dcterms:created>
  <dcterms:modified xsi:type="dcterms:W3CDTF">2016-11-03T02:02:00Z</dcterms:modified>
</cp:coreProperties>
</file>