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A2" w:rsidRPr="00FC0CA0" w:rsidRDefault="002819A2" w:rsidP="002819A2">
      <w:pPr>
        <w:spacing w:line="360" w:lineRule="auto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FC0CA0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2.</w:t>
      </w:r>
    </w:p>
    <w:p w:rsidR="002819A2" w:rsidRPr="00D975D7" w:rsidRDefault="002819A2" w:rsidP="002819A2">
      <w:pPr>
        <w:jc w:val="center"/>
        <w:rPr>
          <w:rFonts w:asciiTheme="minorEastAsia" w:hAnsiTheme="minorEastAsia" w:cs="Arial"/>
          <w:color w:val="000000" w:themeColor="text1"/>
          <w:sz w:val="28"/>
          <w:shd w:val="clear" w:color="auto" w:fill="FFFFFF"/>
        </w:rPr>
      </w:pPr>
      <w:r w:rsidRPr="00D975D7">
        <w:rPr>
          <w:rFonts w:asciiTheme="minorEastAsia" w:hAnsiTheme="minorEastAsia" w:cs="Arial" w:hint="eastAsia"/>
          <w:color w:val="000000" w:themeColor="text1"/>
          <w:sz w:val="28"/>
          <w:shd w:val="clear" w:color="auto" w:fill="FFFFFF"/>
        </w:rPr>
        <w:t>中华中医药学会肝胆病分会《中草药相关肝损伤临床诊疗指南》</w:t>
      </w:r>
    </w:p>
    <w:p w:rsidR="002819A2" w:rsidRPr="00D975D7" w:rsidRDefault="002819A2" w:rsidP="002819A2">
      <w:pPr>
        <w:spacing w:line="360" w:lineRule="auto"/>
        <w:jc w:val="center"/>
        <w:rPr>
          <w:rFonts w:asciiTheme="minorEastAsia" w:hAnsiTheme="minorEastAsia" w:cs="Arial"/>
          <w:color w:val="000000" w:themeColor="text1"/>
          <w:sz w:val="28"/>
          <w:shd w:val="clear" w:color="auto" w:fill="FFFFFF"/>
        </w:rPr>
      </w:pPr>
      <w:r w:rsidRPr="00D975D7">
        <w:rPr>
          <w:rFonts w:asciiTheme="minorEastAsia" w:hAnsiTheme="minorEastAsia" w:cs="Arial" w:hint="eastAsia"/>
          <w:color w:val="000000" w:themeColor="text1"/>
          <w:sz w:val="28"/>
          <w:shd w:val="clear" w:color="auto" w:fill="FFFFFF"/>
        </w:rPr>
        <w:t>城市会巡讲（天津站）会议日程</w:t>
      </w:r>
    </w:p>
    <w:tbl>
      <w:tblPr>
        <w:tblW w:w="104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7"/>
        <w:gridCol w:w="5344"/>
        <w:gridCol w:w="1134"/>
        <w:gridCol w:w="2043"/>
      </w:tblGrid>
      <w:tr w:rsidR="002819A2" w:rsidRPr="0005105A" w:rsidTr="005B39E8">
        <w:trPr>
          <w:trHeight w:val="1133"/>
          <w:jc w:val="center"/>
        </w:trPr>
        <w:tc>
          <w:tcPr>
            <w:tcW w:w="10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A2" w:rsidRPr="008C72BA" w:rsidRDefault="002819A2" w:rsidP="005B39E8">
            <w:pPr>
              <w:jc w:val="center"/>
              <w:outlineLvl w:val="0"/>
              <w:rPr>
                <w:rFonts w:ascii="仿宋" w:eastAsia="仿宋" w:hAnsi="仿宋"/>
                <w:sz w:val="30"/>
                <w:szCs w:val="30"/>
              </w:rPr>
            </w:pPr>
            <w:r w:rsidRPr="008C72BA">
              <w:rPr>
                <w:rFonts w:ascii="仿宋" w:eastAsia="仿宋" w:hAnsi="仿宋" w:hint="eastAsia"/>
                <w:sz w:val="30"/>
                <w:szCs w:val="30"/>
              </w:rPr>
              <w:t>2016年10月26日 (星期三)</w:t>
            </w:r>
          </w:p>
          <w:p w:rsidR="002819A2" w:rsidRPr="00D975D7" w:rsidRDefault="002819A2" w:rsidP="005B39E8">
            <w:pPr>
              <w:jc w:val="center"/>
              <w:outlineLvl w:val="0"/>
              <w:rPr>
                <w:rFonts w:ascii="黑体" w:eastAsia="黑体" w:hAnsi="黑体"/>
                <w:sz w:val="24"/>
                <w:szCs w:val="24"/>
              </w:rPr>
            </w:pPr>
            <w:r w:rsidRPr="008C72BA">
              <w:rPr>
                <w:rFonts w:ascii="仿宋" w:eastAsia="仿宋" w:hAnsi="仿宋" w:hint="eastAsia"/>
                <w:sz w:val="30"/>
                <w:szCs w:val="30"/>
              </w:rPr>
              <w:t>泰达国际会馆一楼多功能会议室（南开区复康路7号增2号）</w:t>
            </w:r>
          </w:p>
        </w:tc>
      </w:tr>
      <w:tr w:rsidR="002819A2" w:rsidRPr="0005105A" w:rsidTr="005B39E8">
        <w:trPr>
          <w:trHeight w:val="624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9A2" w:rsidRPr="008C72BA" w:rsidRDefault="002819A2" w:rsidP="005B3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C72BA">
              <w:rPr>
                <w:rFonts w:ascii="仿宋" w:eastAsia="仿宋" w:hAnsi="仿宋"/>
                <w:b/>
                <w:bCs/>
                <w:sz w:val="28"/>
                <w:szCs w:val="24"/>
              </w:rPr>
              <w:t>时  间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9A2" w:rsidRPr="008C72BA" w:rsidRDefault="002819A2" w:rsidP="005B3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C72BA">
              <w:rPr>
                <w:rFonts w:ascii="仿宋" w:eastAsia="仿宋" w:hAnsi="仿宋"/>
                <w:b/>
                <w:bCs/>
                <w:sz w:val="28"/>
                <w:szCs w:val="24"/>
              </w:rPr>
              <w:t>内   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9A2" w:rsidRPr="008C72BA" w:rsidRDefault="002819A2" w:rsidP="005B3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C72BA">
              <w:rPr>
                <w:rFonts w:ascii="仿宋" w:eastAsia="仿宋" w:hAnsi="仿宋"/>
                <w:b/>
                <w:bCs/>
                <w:sz w:val="28"/>
                <w:szCs w:val="24"/>
              </w:rPr>
              <w:t>报告人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A2" w:rsidRPr="008C72BA" w:rsidRDefault="002819A2" w:rsidP="005B3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 w:rsidRPr="008C72BA">
              <w:rPr>
                <w:rFonts w:ascii="仿宋" w:eastAsia="仿宋" w:hAnsi="仿宋"/>
                <w:b/>
                <w:bCs/>
                <w:sz w:val="28"/>
                <w:szCs w:val="24"/>
              </w:rPr>
              <w:t>主持人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13:45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00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 w:cs="宋体"/>
                <w:sz w:val="28"/>
                <w:szCs w:val="24"/>
              </w:rPr>
            </w:pPr>
            <w:r w:rsidRPr="005A7BD3">
              <w:rPr>
                <w:rFonts w:ascii="仿宋" w:eastAsia="仿宋" w:hAnsi="仿宋" w:cs="宋体" w:hint="eastAsia"/>
                <w:sz w:val="28"/>
                <w:szCs w:val="24"/>
              </w:rPr>
              <w:t>会议注册签到</w:t>
            </w:r>
          </w:p>
        </w:tc>
      </w:tr>
      <w:tr w:rsidR="002819A2" w:rsidRPr="0005105A" w:rsidTr="005B39E8">
        <w:trPr>
          <w:trHeight w:val="382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14:0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0–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10</w:t>
            </w:r>
          </w:p>
        </w:tc>
        <w:tc>
          <w:tcPr>
            <w:tcW w:w="5344" w:type="dxa"/>
            <w:tcBorders>
              <w:top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开  幕  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李  颖</w:t>
            </w: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贾建伟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14:10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50</w:t>
            </w:r>
          </w:p>
        </w:tc>
        <w:tc>
          <w:tcPr>
            <w:tcW w:w="5344" w:type="dxa"/>
            <w:tcBorders>
              <w:top w:val="single" w:sz="4" w:space="0" w:color="auto"/>
            </w:tcBorders>
            <w:vAlign w:val="center"/>
          </w:tcPr>
          <w:p w:rsidR="002819A2" w:rsidRPr="005A7BD3" w:rsidRDefault="002819A2" w:rsidP="005B39E8">
            <w:pPr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《中草药相关肝损伤诊疗指南》解读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李秀惠</w:t>
            </w: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曹武奎 刘华一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14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50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15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30</w:t>
            </w:r>
          </w:p>
        </w:tc>
        <w:tc>
          <w:tcPr>
            <w:tcW w:w="5344" w:type="dxa"/>
            <w:vAlign w:val="center"/>
          </w:tcPr>
          <w:p w:rsidR="002819A2" w:rsidRPr="005A7BD3" w:rsidRDefault="002819A2" w:rsidP="005B39E8">
            <w:pPr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国内外中草药肝损伤诊疗和风险防控对策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王伽伯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袁红霞 郭卉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15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30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00</w:t>
            </w:r>
          </w:p>
        </w:tc>
        <w:tc>
          <w:tcPr>
            <w:tcW w:w="5344" w:type="dxa"/>
            <w:vAlign w:val="center"/>
          </w:tcPr>
          <w:p w:rsidR="002819A2" w:rsidRPr="005A7BD3" w:rsidRDefault="002819A2" w:rsidP="005B39E8">
            <w:pPr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肺部感染性疾病中西医结合研究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封继宏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李梅 程绍辉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00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20</w:t>
            </w:r>
          </w:p>
        </w:tc>
        <w:tc>
          <w:tcPr>
            <w:tcW w:w="5344" w:type="dxa"/>
            <w:vAlign w:val="center"/>
          </w:tcPr>
          <w:p w:rsidR="002819A2" w:rsidRPr="005A7BD3" w:rsidRDefault="002819A2" w:rsidP="005B39E8">
            <w:pPr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抗炎保肝治疗策略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贾建伟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李颖 王秀莲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left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20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–1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6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: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40</w:t>
            </w:r>
          </w:p>
        </w:tc>
        <w:tc>
          <w:tcPr>
            <w:tcW w:w="5344" w:type="dxa"/>
            <w:vAlign w:val="center"/>
          </w:tcPr>
          <w:p w:rsidR="002819A2" w:rsidRPr="005A7BD3" w:rsidRDefault="002819A2" w:rsidP="005B39E8">
            <w:pPr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讨论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sz w:val="28"/>
                <w:szCs w:val="24"/>
              </w:rPr>
              <w:t>贾建伟</w:t>
            </w:r>
          </w:p>
        </w:tc>
      </w:tr>
      <w:tr w:rsidR="002819A2" w:rsidRPr="0005105A" w:rsidTr="005B39E8">
        <w:trPr>
          <w:trHeight w:val="2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9A2" w:rsidRPr="008C72BA" w:rsidRDefault="002819A2" w:rsidP="005B39E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8C72BA">
              <w:rPr>
                <w:rFonts w:ascii="仿宋" w:eastAsia="仿宋" w:hAnsi="仿宋" w:hint="eastAsia"/>
                <w:sz w:val="28"/>
                <w:szCs w:val="24"/>
              </w:rPr>
              <w:t>17:20</w:t>
            </w:r>
            <w:r w:rsidRPr="008C72BA">
              <w:rPr>
                <w:rFonts w:ascii="仿宋" w:eastAsia="仿宋" w:hAnsi="仿宋"/>
                <w:sz w:val="28"/>
                <w:szCs w:val="24"/>
              </w:rPr>
              <w:t>–</w:t>
            </w:r>
            <w:r w:rsidRPr="008C72BA">
              <w:rPr>
                <w:rFonts w:ascii="仿宋" w:eastAsia="仿宋" w:hAnsi="仿宋" w:hint="eastAsia"/>
                <w:sz w:val="28"/>
                <w:szCs w:val="24"/>
              </w:rPr>
              <w:t>17:30</w:t>
            </w: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9A2" w:rsidRPr="005A7BD3" w:rsidRDefault="002819A2" w:rsidP="005B39E8">
            <w:pPr>
              <w:autoSpaceDE w:val="0"/>
              <w:autoSpaceDN w:val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bCs/>
                <w:sz w:val="28"/>
                <w:szCs w:val="24"/>
              </w:rPr>
              <w:t>大会总结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A2" w:rsidRPr="005A7BD3" w:rsidRDefault="002819A2" w:rsidP="005B39E8">
            <w:pPr>
              <w:autoSpaceDE w:val="0"/>
              <w:autoSpaceDN w:val="0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5A7BD3">
              <w:rPr>
                <w:rFonts w:ascii="仿宋" w:eastAsia="仿宋" w:hAnsi="仿宋" w:hint="eastAsia"/>
                <w:bCs/>
                <w:sz w:val="28"/>
                <w:szCs w:val="24"/>
              </w:rPr>
              <w:t>贾建伟</w:t>
            </w:r>
          </w:p>
        </w:tc>
      </w:tr>
    </w:tbl>
    <w:p w:rsidR="002819A2" w:rsidRPr="0005105A" w:rsidRDefault="002819A2" w:rsidP="002819A2">
      <w:pPr>
        <w:spacing w:line="220" w:lineRule="atLeast"/>
        <w:rPr>
          <w:szCs w:val="21"/>
        </w:rPr>
      </w:pPr>
    </w:p>
    <w:p w:rsidR="00B06080" w:rsidRDefault="00B06080"/>
    <w:sectPr w:rsidR="00B06080" w:rsidSect="004E2990">
      <w:pgSz w:w="11906" w:h="16838"/>
      <w:pgMar w:top="1588" w:right="1474" w:bottom="1474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80" w:rsidRDefault="00B06080" w:rsidP="002819A2">
      <w:r>
        <w:separator/>
      </w:r>
    </w:p>
  </w:endnote>
  <w:endnote w:type="continuationSeparator" w:id="1">
    <w:p w:rsidR="00B06080" w:rsidRDefault="00B06080" w:rsidP="00281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80" w:rsidRDefault="00B06080" w:rsidP="002819A2">
      <w:r>
        <w:separator/>
      </w:r>
    </w:p>
  </w:footnote>
  <w:footnote w:type="continuationSeparator" w:id="1">
    <w:p w:rsidR="00B06080" w:rsidRDefault="00B06080" w:rsidP="00281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9A2"/>
    <w:rsid w:val="002819A2"/>
    <w:rsid w:val="00B0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http://sdwm.org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2016-10-26T01:51:00Z</dcterms:created>
  <dcterms:modified xsi:type="dcterms:W3CDTF">2016-10-26T01:51:00Z</dcterms:modified>
</cp:coreProperties>
</file>