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spacing w:val="-4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zh-TW"/>
        </w:rPr>
        <w:t>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.</w:t>
      </w:r>
    </w:p>
    <w:p>
      <w:pPr>
        <w:spacing w:line="500" w:lineRule="exact"/>
        <w:ind w:firstLine="544" w:firstLineChars="200"/>
        <w:jc w:val="center"/>
        <w:rPr>
          <w:rFonts w:hint="eastAsia" w:ascii="仿宋" w:hAnsi="仿宋" w:eastAsia="仿宋" w:cs="仿宋"/>
          <w:spacing w:val="-4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zh-TW"/>
        </w:rPr>
        <w:t>中华中医药学会综合医院中医药工作委员会2016年学术年会暨青年委员会成立大会回执</w:t>
      </w:r>
    </w:p>
    <w:tbl>
      <w:tblPr>
        <w:tblStyle w:val="4"/>
        <w:tblpPr w:leftFromText="180" w:rightFromText="180" w:vertAnchor="text" w:horzAnchor="page" w:tblpX="1765" w:tblpY="77"/>
        <w:tblOverlap w:val="never"/>
        <w:tblW w:w="89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420"/>
        <w:gridCol w:w="953"/>
        <w:gridCol w:w="1418"/>
        <w:gridCol w:w="135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80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791" w:type="dxa"/>
            <w:gridSpan w:val="3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Email</w:t>
            </w:r>
          </w:p>
        </w:tc>
        <w:tc>
          <w:tcPr>
            <w:tcW w:w="2880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</w:t>
            </w:r>
          </w:p>
        </w:tc>
        <w:tc>
          <w:tcPr>
            <w:tcW w:w="3791" w:type="dxa"/>
            <w:gridSpan w:val="3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2880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3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420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53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住宿安排</w:t>
            </w:r>
          </w:p>
        </w:tc>
        <w:tc>
          <w:tcPr>
            <w:tcW w:w="2880" w:type="dxa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□单间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□标间拼房</w:t>
            </w:r>
          </w:p>
        </w:tc>
      </w:tr>
    </w:tbl>
    <w:p>
      <w:pPr>
        <w:rPr>
          <w:rStyle w:val="3"/>
          <w:rFonts w:hint="eastAsia" w:ascii="仿宋" w:hAnsi="仿宋" w:eastAsia="仿宋" w:cs="仿宋"/>
          <w:color w:val="262626"/>
          <w:kern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请将回执于10月25日前发至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"mailto:zhyywyh2015@163.com"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3"/>
          <w:rFonts w:hint="eastAsia" w:ascii="仿宋" w:hAnsi="仿宋" w:eastAsia="仿宋" w:cs="仿宋"/>
          <w:sz w:val="28"/>
          <w:szCs w:val="28"/>
        </w:rPr>
        <w:t>zhyywyh2015@163.com</w:t>
      </w:r>
      <w:r>
        <w:rPr>
          <w:rStyle w:val="3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587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652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2016-10-12T01:29:28Z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