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9F" w:rsidRPr="00B0216C" w:rsidRDefault="006D239F" w:rsidP="00B0216C">
      <w:pPr>
        <w:spacing w:line="520" w:lineRule="exact"/>
        <w:rPr>
          <w:rFonts w:ascii="仿宋" w:eastAsia="仿宋" w:hAnsi="仿宋"/>
          <w:sz w:val="32"/>
          <w:szCs w:val="32"/>
        </w:rPr>
      </w:pPr>
      <w:r w:rsidRPr="00B0216C">
        <w:rPr>
          <w:rFonts w:ascii="仿宋" w:eastAsia="仿宋" w:hAnsi="仿宋" w:hint="eastAsia"/>
          <w:sz w:val="32"/>
          <w:szCs w:val="32"/>
        </w:rPr>
        <w:t>附件：</w:t>
      </w:r>
    </w:p>
    <w:p w:rsidR="006D239F" w:rsidRDefault="00B0216C" w:rsidP="00B0216C">
      <w:pPr>
        <w:jc w:val="center"/>
        <w:rPr>
          <w:rFonts w:ascii="仿宋" w:eastAsia="仿宋" w:hAnsi="仿宋"/>
          <w:sz w:val="32"/>
          <w:szCs w:val="32"/>
        </w:rPr>
      </w:pPr>
      <w:r w:rsidRPr="009E116B">
        <w:rPr>
          <w:rFonts w:ascii="仿宋" w:eastAsia="仿宋" w:hAnsi="仿宋" w:hint="eastAsia"/>
          <w:sz w:val="32"/>
          <w:szCs w:val="32"/>
        </w:rPr>
        <w:t>中华中医药学会健康服务工作委员会成立大会暨大数据时代与中医健康服务论坛</w:t>
      </w:r>
      <w:r>
        <w:rPr>
          <w:rFonts w:ascii="仿宋" w:eastAsia="仿宋" w:hAnsi="仿宋" w:hint="eastAsia"/>
          <w:sz w:val="32"/>
          <w:szCs w:val="32"/>
        </w:rPr>
        <w:t>回执</w:t>
      </w:r>
    </w:p>
    <w:tbl>
      <w:tblPr>
        <w:tblStyle w:val="a6"/>
        <w:tblW w:w="0" w:type="auto"/>
        <w:tblLook w:val="04A0"/>
      </w:tblPr>
      <w:tblGrid>
        <w:gridCol w:w="1529"/>
        <w:gridCol w:w="1840"/>
        <w:gridCol w:w="1218"/>
        <w:gridCol w:w="1529"/>
        <w:gridCol w:w="1363"/>
        <w:gridCol w:w="1695"/>
      </w:tblGrid>
      <w:tr w:rsidR="0022132B" w:rsidTr="00F64310">
        <w:tc>
          <w:tcPr>
            <w:tcW w:w="1529" w:type="dxa"/>
          </w:tcPr>
          <w:p w:rsidR="0022132B" w:rsidRDefault="0022132B" w:rsidP="0022132B">
            <w:pPr>
              <w:jc w:val="center"/>
              <w:rPr>
                <w:rFonts w:ascii="仿宋" w:eastAsia="仿宋" w:hAnsi="仿宋"/>
                <w:sz w:val="32"/>
                <w:szCs w:val="32"/>
              </w:rPr>
            </w:pPr>
            <w:r>
              <w:rPr>
                <w:rFonts w:ascii="仿宋" w:eastAsia="仿宋" w:hAnsi="仿宋" w:hint="eastAsia"/>
                <w:sz w:val="32"/>
                <w:szCs w:val="32"/>
              </w:rPr>
              <w:t>姓  名</w:t>
            </w:r>
          </w:p>
        </w:tc>
        <w:tc>
          <w:tcPr>
            <w:tcW w:w="1840" w:type="dxa"/>
          </w:tcPr>
          <w:p w:rsidR="0022132B" w:rsidRDefault="0022132B" w:rsidP="00B0216C">
            <w:pPr>
              <w:jc w:val="center"/>
              <w:rPr>
                <w:rFonts w:ascii="仿宋" w:eastAsia="仿宋" w:hAnsi="仿宋"/>
                <w:sz w:val="32"/>
                <w:szCs w:val="32"/>
              </w:rPr>
            </w:pPr>
          </w:p>
        </w:tc>
        <w:tc>
          <w:tcPr>
            <w:tcW w:w="1218"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性别</w:t>
            </w:r>
          </w:p>
        </w:tc>
        <w:tc>
          <w:tcPr>
            <w:tcW w:w="1529" w:type="dxa"/>
          </w:tcPr>
          <w:p w:rsidR="0022132B" w:rsidRDefault="0022132B" w:rsidP="00B0216C">
            <w:pPr>
              <w:jc w:val="center"/>
              <w:rPr>
                <w:rFonts w:ascii="仿宋" w:eastAsia="仿宋" w:hAnsi="仿宋"/>
                <w:sz w:val="32"/>
                <w:szCs w:val="32"/>
              </w:rPr>
            </w:pPr>
          </w:p>
        </w:tc>
        <w:tc>
          <w:tcPr>
            <w:tcW w:w="1363"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年龄</w:t>
            </w:r>
          </w:p>
        </w:tc>
        <w:tc>
          <w:tcPr>
            <w:tcW w:w="1695" w:type="dxa"/>
          </w:tcPr>
          <w:p w:rsidR="0022132B" w:rsidRDefault="0022132B" w:rsidP="00B0216C">
            <w:pPr>
              <w:jc w:val="center"/>
              <w:rPr>
                <w:rFonts w:ascii="仿宋" w:eastAsia="仿宋" w:hAnsi="仿宋"/>
                <w:sz w:val="32"/>
                <w:szCs w:val="32"/>
              </w:rPr>
            </w:pPr>
          </w:p>
        </w:tc>
      </w:tr>
      <w:tr w:rsidR="0022132B" w:rsidTr="00F64310">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职  务</w:t>
            </w:r>
          </w:p>
        </w:tc>
        <w:tc>
          <w:tcPr>
            <w:tcW w:w="1840" w:type="dxa"/>
          </w:tcPr>
          <w:p w:rsidR="0022132B" w:rsidRDefault="0022132B" w:rsidP="00B0216C">
            <w:pPr>
              <w:jc w:val="center"/>
              <w:rPr>
                <w:rFonts w:ascii="仿宋" w:eastAsia="仿宋" w:hAnsi="仿宋"/>
                <w:sz w:val="32"/>
                <w:szCs w:val="32"/>
              </w:rPr>
            </w:pPr>
          </w:p>
        </w:tc>
        <w:tc>
          <w:tcPr>
            <w:tcW w:w="1218"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职称</w:t>
            </w:r>
          </w:p>
        </w:tc>
        <w:tc>
          <w:tcPr>
            <w:tcW w:w="1529" w:type="dxa"/>
          </w:tcPr>
          <w:p w:rsidR="0022132B" w:rsidRDefault="0022132B" w:rsidP="00B0216C">
            <w:pPr>
              <w:jc w:val="center"/>
              <w:rPr>
                <w:rFonts w:ascii="仿宋" w:eastAsia="仿宋" w:hAnsi="仿宋"/>
                <w:sz w:val="32"/>
                <w:szCs w:val="32"/>
              </w:rPr>
            </w:pPr>
          </w:p>
        </w:tc>
        <w:tc>
          <w:tcPr>
            <w:tcW w:w="1363"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邮编</w:t>
            </w:r>
          </w:p>
        </w:tc>
        <w:tc>
          <w:tcPr>
            <w:tcW w:w="1695" w:type="dxa"/>
          </w:tcPr>
          <w:p w:rsidR="0022132B" w:rsidRDefault="0022132B" w:rsidP="00B0216C">
            <w:pPr>
              <w:jc w:val="center"/>
              <w:rPr>
                <w:rFonts w:ascii="仿宋" w:eastAsia="仿宋" w:hAnsi="仿宋"/>
                <w:sz w:val="32"/>
                <w:szCs w:val="32"/>
              </w:rPr>
            </w:pPr>
          </w:p>
        </w:tc>
      </w:tr>
      <w:tr w:rsidR="0022132B" w:rsidTr="008B2960">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通讯地址</w:t>
            </w:r>
          </w:p>
        </w:tc>
        <w:tc>
          <w:tcPr>
            <w:tcW w:w="7645" w:type="dxa"/>
            <w:gridSpan w:val="5"/>
          </w:tcPr>
          <w:p w:rsidR="0022132B" w:rsidRDefault="0022132B" w:rsidP="00B0216C">
            <w:pPr>
              <w:jc w:val="center"/>
              <w:rPr>
                <w:rFonts w:ascii="仿宋" w:eastAsia="仿宋" w:hAnsi="仿宋"/>
                <w:sz w:val="32"/>
                <w:szCs w:val="32"/>
              </w:rPr>
            </w:pPr>
          </w:p>
        </w:tc>
      </w:tr>
      <w:tr w:rsidR="0022132B" w:rsidTr="00F92168">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联系电话</w:t>
            </w:r>
          </w:p>
        </w:tc>
        <w:tc>
          <w:tcPr>
            <w:tcW w:w="3058" w:type="dxa"/>
            <w:gridSpan w:val="2"/>
          </w:tcPr>
          <w:p w:rsidR="0022132B" w:rsidRDefault="0022132B" w:rsidP="00B0216C">
            <w:pPr>
              <w:jc w:val="center"/>
              <w:rPr>
                <w:rFonts w:ascii="仿宋" w:eastAsia="仿宋" w:hAnsi="仿宋"/>
                <w:sz w:val="32"/>
                <w:szCs w:val="32"/>
              </w:rPr>
            </w:pPr>
          </w:p>
        </w:tc>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邮  箱</w:t>
            </w:r>
          </w:p>
        </w:tc>
        <w:tc>
          <w:tcPr>
            <w:tcW w:w="3058" w:type="dxa"/>
            <w:gridSpan w:val="2"/>
          </w:tcPr>
          <w:p w:rsidR="0022132B" w:rsidRDefault="0022132B" w:rsidP="00B0216C">
            <w:pPr>
              <w:jc w:val="center"/>
              <w:rPr>
                <w:rFonts w:ascii="仿宋" w:eastAsia="仿宋" w:hAnsi="仿宋"/>
                <w:sz w:val="32"/>
                <w:szCs w:val="32"/>
              </w:rPr>
            </w:pPr>
          </w:p>
        </w:tc>
      </w:tr>
      <w:tr w:rsidR="0022132B" w:rsidTr="008C5B9E">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是否住宿</w:t>
            </w:r>
          </w:p>
        </w:tc>
        <w:tc>
          <w:tcPr>
            <w:tcW w:w="3058" w:type="dxa"/>
            <w:gridSpan w:val="2"/>
          </w:tcPr>
          <w:p w:rsidR="0022132B" w:rsidRDefault="0022132B" w:rsidP="00B0216C">
            <w:pPr>
              <w:jc w:val="center"/>
              <w:rPr>
                <w:rFonts w:ascii="仿宋" w:eastAsia="仿宋" w:hAnsi="仿宋"/>
                <w:sz w:val="32"/>
                <w:szCs w:val="32"/>
              </w:rPr>
            </w:pPr>
            <w:r w:rsidRPr="0022132B">
              <w:rPr>
                <w:rFonts w:ascii="仿宋" w:eastAsia="仿宋" w:hAnsi="仿宋" w:hint="eastAsia"/>
                <w:sz w:val="32"/>
                <w:szCs w:val="32"/>
              </w:rPr>
              <w:t>□</w:t>
            </w:r>
            <w:r>
              <w:rPr>
                <w:rFonts w:ascii="仿宋" w:eastAsia="仿宋" w:hAnsi="仿宋" w:hint="eastAsia"/>
                <w:sz w:val="32"/>
                <w:szCs w:val="32"/>
              </w:rPr>
              <w:t xml:space="preserve">是     </w:t>
            </w:r>
            <w:r w:rsidRPr="0022132B">
              <w:rPr>
                <w:rFonts w:ascii="仿宋" w:eastAsia="仿宋" w:hAnsi="仿宋" w:hint="eastAsia"/>
                <w:sz w:val="32"/>
                <w:szCs w:val="32"/>
              </w:rPr>
              <w:t>□</w:t>
            </w:r>
            <w:r>
              <w:rPr>
                <w:rFonts w:ascii="仿宋" w:eastAsia="仿宋" w:hAnsi="仿宋" w:hint="eastAsia"/>
                <w:sz w:val="32"/>
                <w:szCs w:val="32"/>
              </w:rPr>
              <w:t>否</w:t>
            </w:r>
          </w:p>
        </w:tc>
        <w:tc>
          <w:tcPr>
            <w:tcW w:w="1529" w:type="dxa"/>
          </w:tcPr>
          <w:p w:rsidR="0022132B" w:rsidRDefault="0022132B" w:rsidP="00B0216C">
            <w:pPr>
              <w:jc w:val="center"/>
              <w:rPr>
                <w:rFonts w:ascii="仿宋" w:eastAsia="仿宋" w:hAnsi="仿宋"/>
                <w:sz w:val="32"/>
                <w:szCs w:val="32"/>
              </w:rPr>
            </w:pPr>
            <w:r>
              <w:rPr>
                <w:rFonts w:ascii="仿宋" w:eastAsia="仿宋" w:hAnsi="仿宋" w:hint="eastAsia"/>
                <w:sz w:val="32"/>
                <w:szCs w:val="32"/>
              </w:rPr>
              <w:t>住宿要求</w:t>
            </w:r>
          </w:p>
        </w:tc>
        <w:tc>
          <w:tcPr>
            <w:tcW w:w="3058" w:type="dxa"/>
            <w:gridSpan w:val="2"/>
          </w:tcPr>
          <w:p w:rsidR="0022132B" w:rsidRDefault="0022132B" w:rsidP="00B0216C">
            <w:pPr>
              <w:jc w:val="center"/>
              <w:rPr>
                <w:rFonts w:ascii="仿宋" w:eastAsia="仿宋" w:hAnsi="仿宋"/>
                <w:sz w:val="32"/>
                <w:szCs w:val="32"/>
              </w:rPr>
            </w:pPr>
            <w:r w:rsidRPr="0022132B">
              <w:rPr>
                <w:rFonts w:ascii="仿宋" w:eastAsia="仿宋" w:hAnsi="仿宋" w:hint="eastAsia"/>
                <w:sz w:val="32"/>
                <w:szCs w:val="32"/>
              </w:rPr>
              <w:t>□</w:t>
            </w:r>
            <w:r>
              <w:rPr>
                <w:rFonts w:ascii="仿宋" w:eastAsia="仿宋" w:hAnsi="仿宋" w:hint="eastAsia"/>
                <w:sz w:val="32"/>
                <w:szCs w:val="32"/>
              </w:rPr>
              <w:t xml:space="preserve">单间   </w:t>
            </w:r>
            <w:r w:rsidRPr="0022132B">
              <w:rPr>
                <w:rFonts w:ascii="仿宋" w:eastAsia="仿宋" w:hAnsi="仿宋" w:hint="eastAsia"/>
                <w:sz w:val="32"/>
                <w:szCs w:val="32"/>
              </w:rPr>
              <w:t>□</w:t>
            </w:r>
            <w:r>
              <w:rPr>
                <w:rFonts w:ascii="仿宋" w:eastAsia="仿宋" w:hAnsi="仿宋" w:hint="eastAsia"/>
                <w:sz w:val="32"/>
                <w:szCs w:val="32"/>
              </w:rPr>
              <w:t>标间</w:t>
            </w:r>
          </w:p>
        </w:tc>
      </w:tr>
    </w:tbl>
    <w:p w:rsidR="0022132B" w:rsidRDefault="0022132B" w:rsidP="00B0216C">
      <w:pPr>
        <w:jc w:val="center"/>
        <w:rPr>
          <w:rFonts w:ascii="仿宋" w:eastAsia="仿宋" w:hAnsi="仿宋"/>
          <w:sz w:val="32"/>
          <w:szCs w:val="32"/>
        </w:rPr>
      </w:pPr>
    </w:p>
    <w:sectPr w:rsidR="0022132B" w:rsidSect="009E116B">
      <w:pgSz w:w="11906" w:h="16838"/>
      <w:pgMar w:top="1588"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E0" w:rsidRDefault="001D47E0" w:rsidP="000D406D">
      <w:r>
        <w:separator/>
      </w:r>
    </w:p>
  </w:endnote>
  <w:endnote w:type="continuationSeparator" w:id="1">
    <w:p w:rsidR="001D47E0" w:rsidRDefault="001D47E0" w:rsidP="000D40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E0" w:rsidRDefault="001D47E0" w:rsidP="000D406D">
      <w:r>
        <w:separator/>
      </w:r>
    </w:p>
  </w:footnote>
  <w:footnote w:type="continuationSeparator" w:id="1">
    <w:p w:rsidR="001D47E0" w:rsidRDefault="001D47E0" w:rsidP="000D40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06D"/>
    <w:rsid w:val="000D37E9"/>
    <w:rsid w:val="000D406D"/>
    <w:rsid w:val="000E22F5"/>
    <w:rsid w:val="001044F6"/>
    <w:rsid w:val="001A3FEC"/>
    <w:rsid w:val="001D47E0"/>
    <w:rsid w:val="0022132B"/>
    <w:rsid w:val="00251555"/>
    <w:rsid w:val="002D40F5"/>
    <w:rsid w:val="00324729"/>
    <w:rsid w:val="00340D54"/>
    <w:rsid w:val="00437499"/>
    <w:rsid w:val="004D03E6"/>
    <w:rsid w:val="005C3EAD"/>
    <w:rsid w:val="00622216"/>
    <w:rsid w:val="00652A4F"/>
    <w:rsid w:val="006D239F"/>
    <w:rsid w:val="00710425"/>
    <w:rsid w:val="00723FAC"/>
    <w:rsid w:val="00796411"/>
    <w:rsid w:val="008C2040"/>
    <w:rsid w:val="009E116B"/>
    <w:rsid w:val="00A06BC9"/>
    <w:rsid w:val="00AC293C"/>
    <w:rsid w:val="00AD7719"/>
    <w:rsid w:val="00AD7B24"/>
    <w:rsid w:val="00AF10DF"/>
    <w:rsid w:val="00B0216C"/>
    <w:rsid w:val="00B9559F"/>
    <w:rsid w:val="00BC4A25"/>
    <w:rsid w:val="00D41849"/>
    <w:rsid w:val="00D46C02"/>
    <w:rsid w:val="00D47395"/>
    <w:rsid w:val="00D90E1F"/>
    <w:rsid w:val="00DC34D7"/>
    <w:rsid w:val="00E05712"/>
    <w:rsid w:val="00E20B3F"/>
    <w:rsid w:val="00E26DB7"/>
    <w:rsid w:val="00E45D1E"/>
    <w:rsid w:val="00F21C2B"/>
    <w:rsid w:val="00F64310"/>
    <w:rsid w:val="00F73314"/>
    <w:rsid w:val="00F81E61"/>
    <w:rsid w:val="00FB23DD"/>
    <w:rsid w:val="00FE4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06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40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406D"/>
    <w:rPr>
      <w:sz w:val="18"/>
      <w:szCs w:val="18"/>
    </w:rPr>
  </w:style>
  <w:style w:type="paragraph" w:styleId="a4">
    <w:name w:val="footer"/>
    <w:basedOn w:val="a"/>
    <w:link w:val="Char0"/>
    <w:uiPriority w:val="99"/>
    <w:semiHidden/>
    <w:unhideWhenUsed/>
    <w:rsid w:val="000D40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406D"/>
    <w:rPr>
      <w:sz w:val="18"/>
      <w:szCs w:val="18"/>
    </w:rPr>
  </w:style>
  <w:style w:type="paragraph" w:customStyle="1" w:styleId="Default">
    <w:name w:val="Default"/>
    <w:rsid w:val="000D406D"/>
    <w:pPr>
      <w:widowControl w:val="0"/>
      <w:autoSpaceDE w:val="0"/>
      <w:autoSpaceDN w:val="0"/>
      <w:adjustRightInd w:val="0"/>
    </w:pPr>
    <w:rPr>
      <w:rFonts w:ascii="宋体" w:eastAsia="宋体" w:cs="宋体"/>
      <w:color w:val="000000"/>
      <w:kern w:val="0"/>
      <w:sz w:val="24"/>
      <w:szCs w:val="24"/>
    </w:rPr>
  </w:style>
  <w:style w:type="character" w:styleId="a5">
    <w:name w:val="Hyperlink"/>
    <w:basedOn w:val="a0"/>
    <w:uiPriority w:val="99"/>
    <w:unhideWhenUsed/>
    <w:rsid w:val="000D406D"/>
    <w:rPr>
      <w:color w:val="0000FF" w:themeColor="hyperlink"/>
      <w:u w:val="single"/>
    </w:rPr>
  </w:style>
  <w:style w:type="table" w:styleId="a6">
    <w:name w:val="Table Grid"/>
    <w:basedOn w:val="a1"/>
    <w:uiPriority w:val="59"/>
    <w:rsid w:val="006D239F"/>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D239F"/>
    <w:rPr>
      <w:sz w:val="18"/>
      <w:szCs w:val="18"/>
    </w:rPr>
  </w:style>
  <w:style w:type="character" w:customStyle="1" w:styleId="Char1">
    <w:name w:val="批注框文本 Char"/>
    <w:basedOn w:val="a0"/>
    <w:link w:val="a7"/>
    <w:uiPriority w:val="99"/>
    <w:semiHidden/>
    <w:rsid w:val="006D239F"/>
    <w:rPr>
      <w:rFonts w:ascii="Calibri" w:eastAsia="宋体" w:hAnsi="Calibri" w:cs="黑体"/>
      <w:sz w:val="18"/>
      <w:szCs w:val="18"/>
    </w:rPr>
  </w:style>
  <w:style w:type="paragraph" w:styleId="a8">
    <w:name w:val="Date"/>
    <w:basedOn w:val="a"/>
    <w:next w:val="a"/>
    <w:link w:val="Char2"/>
    <w:uiPriority w:val="99"/>
    <w:semiHidden/>
    <w:unhideWhenUsed/>
    <w:rsid w:val="0022132B"/>
    <w:pPr>
      <w:ind w:leftChars="2500" w:left="100"/>
    </w:pPr>
  </w:style>
  <w:style w:type="character" w:customStyle="1" w:styleId="Char2">
    <w:name w:val="日期 Char"/>
    <w:basedOn w:val="a0"/>
    <w:link w:val="a8"/>
    <w:uiPriority w:val="99"/>
    <w:semiHidden/>
    <w:rsid w:val="0022132B"/>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divs>
    <w:div w:id="1253008128">
      <w:bodyDiv w:val="1"/>
      <w:marLeft w:val="0"/>
      <w:marRight w:val="0"/>
      <w:marTop w:val="0"/>
      <w:marBottom w:val="0"/>
      <w:divBdr>
        <w:top w:val="none" w:sz="0" w:space="0" w:color="auto"/>
        <w:left w:val="none" w:sz="0" w:space="0" w:color="auto"/>
        <w:bottom w:val="none" w:sz="0" w:space="0" w:color="auto"/>
        <w:right w:val="none" w:sz="0" w:space="0" w:color="auto"/>
      </w:divBdr>
      <w:divsChild>
        <w:div w:id="169661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6CDE-B56A-4E3B-9574-41195059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Company>China</Company>
  <LinksUpToDate>false</LinksUpToDate>
  <CharactersWithSpaces>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SDWM</cp:lastModifiedBy>
  <cp:revision>2</cp:revision>
  <cp:lastPrinted>2016-09-07T01:12:00Z</cp:lastPrinted>
  <dcterms:created xsi:type="dcterms:W3CDTF">2016-09-07T06:07:00Z</dcterms:created>
  <dcterms:modified xsi:type="dcterms:W3CDTF">2016-09-07T06:07:00Z</dcterms:modified>
</cp:coreProperties>
</file>