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461" w:rsidRDefault="00495968">
      <w:pPr>
        <w:rPr>
          <w:rFonts w:ascii="Times New Roman" w:hAnsi="Times New Roman"/>
        </w:rPr>
      </w:pPr>
      <w:bookmarkStart w:id="0" w:name="_GoBack"/>
      <w:bookmarkEnd w:id="0"/>
      <w:r>
        <w:rPr>
          <w:rFonts w:ascii="Times New Roman" w:hAnsi="Times New Roman"/>
          <w:noProof/>
        </w:rPr>
        <w:drawing>
          <wp:anchor distT="0" distB="0" distL="0" distR="0" simplePos="0" relativeHeight="251656192" behindDoc="0" locked="0" layoutInCell="1" allowOverlap="1">
            <wp:simplePos x="0" y="0"/>
            <wp:positionH relativeFrom="column">
              <wp:posOffset>4738370</wp:posOffset>
            </wp:positionH>
            <wp:positionV relativeFrom="paragraph">
              <wp:posOffset>-338455</wp:posOffset>
            </wp:positionV>
            <wp:extent cx="1076325" cy="1047750"/>
            <wp:effectExtent l="0" t="0" r="0" b="0"/>
            <wp:wrapNone/>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8" cstate="print">
                      <a:clrChange>
                        <a:clrFrom>
                          <a:srgbClr val="FFFFFF"/>
                        </a:clrFrom>
                        <a:clrTo>
                          <a:srgbClr val="FFFFFF">
                            <a:alpha val="0"/>
                          </a:srgbClr>
                        </a:clrTo>
                      </a:clrChange>
                    </a:blip>
                    <a:srcRect/>
                    <a:stretch/>
                  </pic:blipFill>
                  <pic:spPr>
                    <a:xfrm>
                      <a:off x="0" y="0"/>
                      <a:ext cx="1076325" cy="1047750"/>
                    </a:xfrm>
                    <a:prstGeom prst="rect">
                      <a:avLst/>
                    </a:prstGeom>
                  </pic:spPr>
                </pic:pic>
              </a:graphicData>
            </a:graphic>
          </wp:anchor>
        </w:drawing>
      </w:r>
      <w:r>
        <w:rPr>
          <w:rFonts w:ascii="Times New Roman" w:hAnsi="Times New Roman"/>
        </w:rPr>
        <w:t>ICS</w:t>
      </w:r>
      <w:r>
        <w:rPr>
          <w:rFonts w:ascii="Times New Roman" w:hAnsi="Times New Roman" w:hint="eastAsia"/>
        </w:rPr>
        <w:t xml:space="preserve"> 11.020</w:t>
      </w:r>
    </w:p>
    <w:p w:rsidR="007A2461" w:rsidRDefault="00495968">
      <w:pPr>
        <w:rPr>
          <w:rFonts w:ascii="Times New Roman" w:hAnsi="Times New Roman"/>
        </w:rPr>
      </w:pPr>
      <w:r>
        <w:rPr>
          <w:rFonts w:ascii="Times New Roman" w:hAnsi="Times New Roman"/>
        </w:rPr>
        <w:t>C</w:t>
      </w:r>
      <w:r>
        <w:rPr>
          <w:rFonts w:ascii="Times New Roman" w:hAnsi="Times New Roman" w:hint="eastAsia"/>
        </w:rPr>
        <w:t xml:space="preserve"> 10/29</w:t>
      </w:r>
    </w:p>
    <w:p w:rsidR="007A2461" w:rsidRDefault="007A2461">
      <w:pPr>
        <w:rPr>
          <w:rFonts w:ascii="Times New Roman" w:hAnsi="Times New Roman"/>
        </w:rPr>
      </w:pPr>
    </w:p>
    <w:p w:rsidR="007A2461" w:rsidRDefault="007A2461">
      <w:pPr>
        <w:rPr>
          <w:rFonts w:ascii="Times New Roman" w:hAnsi="Times New Roman"/>
        </w:rPr>
      </w:pPr>
    </w:p>
    <w:p w:rsidR="007A2461" w:rsidRDefault="00495968">
      <w:pPr>
        <w:jc w:val="distribute"/>
        <w:rPr>
          <w:rFonts w:ascii="黑体" w:eastAsia="黑体" w:hAnsi="黑体"/>
          <w:sz w:val="84"/>
          <w:szCs w:val="84"/>
        </w:rPr>
      </w:pPr>
      <w:r>
        <w:rPr>
          <w:rFonts w:ascii="黑体" w:eastAsia="黑体" w:hAnsi="黑体" w:hint="eastAsia"/>
          <w:sz w:val="84"/>
          <w:szCs w:val="84"/>
        </w:rPr>
        <w:t>团体标准</w:t>
      </w:r>
    </w:p>
    <w:p w:rsidR="007A2461" w:rsidRDefault="00495968">
      <w:pPr>
        <w:jc w:val="center"/>
        <w:rPr>
          <w:rFonts w:ascii="Times New Roman" w:eastAsia="黑体" w:hAnsi="Times New Roman"/>
          <w:sz w:val="28"/>
          <w:szCs w:val="28"/>
        </w:rPr>
      </w:pPr>
      <w:r>
        <w:rPr>
          <w:rFonts w:ascii="Times New Roman" w:eastAsia="黑体" w:hAnsi="Times New Roman" w:hint="eastAsia"/>
          <w:sz w:val="28"/>
          <w:szCs w:val="28"/>
        </w:rPr>
        <w:t xml:space="preserve">T/CACM </w:t>
      </w:r>
      <w:r>
        <w:rPr>
          <w:rFonts w:ascii="Times New Roman" w:eastAsia="黑体" w:hAnsi="Times New Roman" w:hint="eastAsia"/>
          <w:sz w:val="28"/>
          <w:szCs w:val="28"/>
        </w:rPr>
        <w:t>×××—</w:t>
      </w:r>
      <w:r>
        <w:rPr>
          <w:rFonts w:ascii="Times New Roman" w:eastAsia="黑体" w:hAnsi="Times New Roman" w:hint="eastAsia"/>
          <w:sz w:val="28"/>
          <w:szCs w:val="28"/>
        </w:rPr>
        <w:t>201</w:t>
      </w:r>
      <w:r>
        <w:rPr>
          <w:rFonts w:ascii="Times New Roman" w:eastAsia="黑体" w:hAnsi="Times New Roman" w:hint="eastAsia"/>
          <w:sz w:val="28"/>
          <w:szCs w:val="28"/>
        </w:rPr>
        <w:t>×</w:t>
      </w:r>
    </w:p>
    <w:p w:rsidR="007A2461" w:rsidRDefault="007A2461">
      <w:pPr>
        <w:jc w:val="center"/>
        <w:rPr>
          <w:rFonts w:ascii="Times New Roman" w:hAnsi="Times New Roman"/>
        </w:rPr>
      </w:pPr>
    </w:p>
    <w:p w:rsidR="007A2461" w:rsidRDefault="00E84D02">
      <w:pPr>
        <w:rPr>
          <w:rFonts w:ascii="Times New Roman" w:hAnsi="Times New Roman"/>
        </w:rPr>
      </w:pPr>
      <w:r>
        <w:rPr>
          <w:rFonts w:ascii="Times New Roman" w:hAnsi="Times New Roman"/>
          <w:noProof/>
        </w:rPr>
        <w:pict>
          <v:shapetype id="_x0000_m1028" coordsize="21600,21600" o:spt="32" o:oned="t" path="m,l21600,21600e" filled="t">
            <v:path arrowok="t" fillok="f" o:connecttype="none"/>
            <o:lock v:ext="edit" shapetype="t"/>
          </v:shapetype>
        </w:pict>
      </w:r>
      <w:r>
        <w:rPr>
          <w:rFonts w:ascii="Times New Roman" w:hAnsi="Times New Roman"/>
          <w:noProof/>
        </w:rPr>
        <w:pict>
          <v:shape id="1028" o:spid="_x0000_s1027" type="#_x0000_m1028" style="position:absolute;left:0;text-align:left;margin-left:1.5pt;margin-top:10.65pt;width:467.7pt;height:0;z-index:251658240;mso-wrap-distance-left:0;mso-wrap-distance-right:0;mso-position-horizontal-relative:text;mso-position-vertical-relative:text;mso-width-relative:page;mso-height-relative:page" o:spt="32" o:oned="t" path="m,l21600,21600e" filled="f">
            <v:path arrowok="t" fillok="f" o:connecttype="none"/>
            <o:lock v:ext="edit" shapetype="t"/>
          </v:shape>
        </w:pict>
      </w:r>
    </w:p>
    <w:p w:rsidR="007A2461" w:rsidRDefault="007A2461">
      <w:pPr>
        <w:rPr>
          <w:rFonts w:ascii="Times New Roman" w:hAnsi="Times New Roman"/>
        </w:rPr>
      </w:pPr>
    </w:p>
    <w:p w:rsidR="007A2461" w:rsidRDefault="007A2461">
      <w:pPr>
        <w:rPr>
          <w:rFonts w:ascii="Times New Roman" w:hAnsi="Times New Roman"/>
        </w:rPr>
      </w:pPr>
    </w:p>
    <w:p w:rsidR="007A2461" w:rsidRDefault="007A2461">
      <w:pPr>
        <w:rPr>
          <w:rFonts w:ascii="Times New Roman" w:hAnsi="Times New Roman"/>
        </w:rPr>
      </w:pPr>
    </w:p>
    <w:p w:rsidR="007A2461" w:rsidRDefault="007A2461">
      <w:pPr>
        <w:rPr>
          <w:rFonts w:ascii="Times New Roman" w:hAnsi="Times New Roman"/>
        </w:rPr>
      </w:pPr>
    </w:p>
    <w:p w:rsidR="007A2461" w:rsidRDefault="007A2461">
      <w:pPr>
        <w:rPr>
          <w:rFonts w:ascii="Times New Roman" w:hAnsi="Times New Roman"/>
        </w:rPr>
      </w:pPr>
    </w:p>
    <w:p w:rsidR="007A2461" w:rsidRDefault="007A2461">
      <w:pPr>
        <w:rPr>
          <w:rFonts w:ascii="Times New Roman" w:hAnsi="Times New Roman"/>
        </w:rPr>
      </w:pPr>
    </w:p>
    <w:p w:rsidR="007A2461" w:rsidRDefault="00495968">
      <w:pPr>
        <w:jc w:val="center"/>
        <w:rPr>
          <w:rFonts w:ascii="Times New Roman" w:eastAsia="黑体" w:hAnsi="Times New Roman"/>
          <w:sz w:val="52"/>
          <w:szCs w:val="52"/>
        </w:rPr>
      </w:pPr>
      <w:r>
        <w:rPr>
          <w:rFonts w:ascii="Times New Roman" w:eastAsia="黑体" w:hAnsi="黑体" w:hint="eastAsia"/>
          <w:sz w:val="52"/>
          <w:szCs w:val="52"/>
        </w:rPr>
        <w:t>冠心病稳定型心绞痛中医诊疗指南</w:t>
      </w:r>
    </w:p>
    <w:p w:rsidR="007A2461" w:rsidRDefault="00495968">
      <w:pPr>
        <w:jc w:val="center"/>
        <w:rPr>
          <w:rFonts w:ascii="Times New Roman" w:eastAsia="黑体" w:hAnsi="Times New Roman"/>
          <w:sz w:val="28"/>
          <w:szCs w:val="28"/>
        </w:rPr>
      </w:pPr>
      <w:r>
        <w:rPr>
          <w:rFonts w:ascii="Times New Roman" w:eastAsia="黑体" w:hAnsi="Times New Roman"/>
          <w:sz w:val="28"/>
          <w:szCs w:val="28"/>
        </w:rPr>
        <w:t>G</w:t>
      </w:r>
      <w:r>
        <w:rPr>
          <w:rFonts w:ascii="Times New Roman" w:eastAsia="黑体" w:hAnsi="Times New Roman" w:hint="eastAsia"/>
          <w:sz w:val="28"/>
          <w:szCs w:val="28"/>
        </w:rPr>
        <w:t>uideline for D</w:t>
      </w:r>
      <w:r>
        <w:rPr>
          <w:rFonts w:ascii="Times New Roman" w:eastAsia="黑体" w:hAnsi="Times New Roman"/>
          <w:sz w:val="28"/>
          <w:szCs w:val="28"/>
        </w:rPr>
        <w:t>iagnosis</w:t>
      </w:r>
      <w:r>
        <w:rPr>
          <w:rFonts w:ascii="Times New Roman" w:eastAsia="黑体" w:hAnsi="Times New Roman" w:hint="eastAsia"/>
          <w:sz w:val="28"/>
          <w:szCs w:val="28"/>
        </w:rPr>
        <w:t xml:space="preserve"> and Treatment of Chinese Medicine in Stable Angina Coronary Artery Disease</w:t>
      </w:r>
    </w:p>
    <w:p w:rsidR="007A2461" w:rsidRDefault="00495968">
      <w:pPr>
        <w:jc w:val="center"/>
        <w:rPr>
          <w:rFonts w:ascii="Times New Roman" w:eastAsia="黑体" w:hAnsi="Times New Roman"/>
        </w:rPr>
      </w:pPr>
      <w:r>
        <w:rPr>
          <w:rFonts w:ascii="Times New Roman" w:eastAsia="黑体" w:hAnsi="黑体" w:hint="eastAsia"/>
        </w:rPr>
        <w:t>（稿件类型：</w:t>
      </w:r>
      <w:r w:rsidR="00E04851">
        <w:rPr>
          <w:rFonts w:ascii="Times New Roman" w:eastAsia="黑体" w:hAnsi="黑体" w:hint="eastAsia"/>
        </w:rPr>
        <w:t>公示</w:t>
      </w:r>
      <w:r>
        <w:rPr>
          <w:rFonts w:ascii="Times New Roman" w:eastAsia="黑体" w:hAnsi="黑体" w:hint="eastAsia"/>
        </w:rPr>
        <w:t>稿）</w:t>
      </w:r>
    </w:p>
    <w:p w:rsidR="007A2461" w:rsidRDefault="00495968">
      <w:pPr>
        <w:jc w:val="center"/>
        <w:rPr>
          <w:rFonts w:ascii="Times New Roman" w:hAnsi="Times New Roman"/>
        </w:rPr>
      </w:pPr>
      <w:r>
        <w:rPr>
          <w:rFonts w:ascii="Times New Roman" w:eastAsia="黑体" w:hAnsi="黑体" w:hint="eastAsia"/>
        </w:rPr>
        <w:t>（本稿完成时间：</w:t>
      </w:r>
      <w:r>
        <w:rPr>
          <w:rFonts w:ascii="Times New Roman" w:eastAsia="黑体" w:hAnsi="Times New Roman" w:hint="eastAsia"/>
        </w:rPr>
        <w:t>2019</w:t>
      </w:r>
      <w:r>
        <w:rPr>
          <w:rFonts w:ascii="Times New Roman" w:eastAsia="黑体" w:hAnsi="黑体" w:hint="eastAsia"/>
        </w:rPr>
        <w:t>年</w:t>
      </w:r>
      <w:r w:rsidR="00E04851">
        <w:rPr>
          <w:rFonts w:ascii="Times New Roman" w:eastAsia="黑体" w:hAnsi="Times New Roman" w:hint="eastAsia"/>
        </w:rPr>
        <w:t>9</w:t>
      </w:r>
      <w:r>
        <w:rPr>
          <w:rFonts w:ascii="Times New Roman" w:eastAsia="黑体" w:hAnsi="黑体" w:hint="eastAsia"/>
        </w:rPr>
        <w:t>月</w:t>
      </w:r>
      <w:r w:rsidR="00E04851">
        <w:rPr>
          <w:rFonts w:ascii="Times New Roman" w:eastAsia="黑体" w:hAnsi="Times New Roman" w:hint="eastAsia"/>
        </w:rPr>
        <w:t>20</w:t>
      </w:r>
      <w:r>
        <w:rPr>
          <w:rFonts w:ascii="Times New Roman" w:eastAsia="黑体" w:hAnsi="黑体" w:hint="eastAsia"/>
        </w:rPr>
        <w:t>日）</w:t>
      </w:r>
    </w:p>
    <w:p w:rsidR="007A2461" w:rsidRDefault="007A2461">
      <w:pPr>
        <w:jc w:val="center"/>
        <w:rPr>
          <w:rFonts w:ascii="Times New Roman" w:hAnsi="Times New Roman"/>
        </w:rPr>
      </w:pPr>
    </w:p>
    <w:p w:rsidR="007A2461" w:rsidRDefault="007A2461">
      <w:pPr>
        <w:jc w:val="center"/>
        <w:rPr>
          <w:rFonts w:ascii="Times New Roman" w:hAnsi="Times New Roman"/>
        </w:rPr>
      </w:pPr>
    </w:p>
    <w:p w:rsidR="007A2461" w:rsidRDefault="007A2461">
      <w:pPr>
        <w:jc w:val="center"/>
        <w:rPr>
          <w:rFonts w:ascii="Times New Roman" w:hAnsi="Times New Roman"/>
        </w:rPr>
      </w:pPr>
    </w:p>
    <w:p w:rsidR="007A2461" w:rsidRDefault="007A2461">
      <w:pPr>
        <w:jc w:val="center"/>
        <w:rPr>
          <w:rFonts w:ascii="Times New Roman" w:hAnsi="Times New Roman"/>
        </w:rPr>
      </w:pPr>
    </w:p>
    <w:p w:rsidR="007A2461" w:rsidRDefault="007A2461">
      <w:pPr>
        <w:jc w:val="center"/>
        <w:rPr>
          <w:rFonts w:ascii="Times New Roman" w:hAnsi="Times New Roman"/>
        </w:rPr>
      </w:pPr>
    </w:p>
    <w:p w:rsidR="007A2461" w:rsidRDefault="007A2461">
      <w:pPr>
        <w:rPr>
          <w:rFonts w:ascii="Times New Roman" w:hAnsi="Times New Roman"/>
        </w:rPr>
      </w:pPr>
    </w:p>
    <w:p w:rsidR="007A2461" w:rsidRDefault="007A2461">
      <w:pPr>
        <w:rPr>
          <w:rFonts w:ascii="Times New Roman" w:hAnsi="Times New Roman"/>
        </w:rPr>
      </w:pPr>
    </w:p>
    <w:p w:rsidR="007A2461" w:rsidRDefault="007A2461">
      <w:pPr>
        <w:rPr>
          <w:rFonts w:ascii="Times New Roman" w:hAnsi="Times New Roman"/>
        </w:rPr>
      </w:pPr>
    </w:p>
    <w:p w:rsidR="007A2461" w:rsidRDefault="007A2461">
      <w:pPr>
        <w:rPr>
          <w:rFonts w:ascii="Times New Roman" w:hAnsi="Times New Roman"/>
        </w:rPr>
      </w:pPr>
    </w:p>
    <w:p w:rsidR="007A2461" w:rsidRDefault="007A2461">
      <w:pPr>
        <w:rPr>
          <w:rFonts w:ascii="Times New Roman" w:hAnsi="Times New Roman"/>
        </w:rPr>
      </w:pPr>
    </w:p>
    <w:p w:rsidR="007A2461" w:rsidRDefault="007A2461">
      <w:pPr>
        <w:rPr>
          <w:rFonts w:ascii="Times New Roman" w:hAnsi="Times New Roman"/>
        </w:rPr>
      </w:pPr>
    </w:p>
    <w:p w:rsidR="007A2461" w:rsidRDefault="007A2461">
      <w:pPr>
        <w:rPr>
          <w:rFonts w:ascii="Times New Roman" w:hAnsi="Times New Roman"/>
        </w:rPr>
      </w:pPr>
    </w:p>
    <w:p w:rsidR="007A2461" w:rsidRDefault="007A2461">
      <w:pPr>
        <w:rPr>
          <w:rFonts w:ascii="Times New Roman" w:hAnsi="Times New Roman"/>
        </w:rPr>
      </w:pPr>
    </w:p>
    <w:p w:rsidR="007A2461" w:rsidRDefault="007A2461">
      <w:pPr>
        <w:jc w:val="center"/>
        <w:rPr>
          <w:rFonts w:ascii="Times New Roman" w:hAnsi="Times New Roman"/>
        </w:rPr>
      </w:pPr>
    </w:p>
    <w:p w:rsidR="007A2461" w:rsidRDefault="00495968">
      <w:pPr>
        <w:jc w:val="center"/>
        <w:rPr>
          <w:rFonts w:ascii="Times New Roman" w:eastAsia="黑体" w:hAnsi="Times New Roman"/>
          <w:sz w:val="28"/>
          <w:szCs w:val="28"/>
        </w:rPr>
      </w:pPr>
      <w:r>
        <w:rPr>
          <w:rFonts w:ascii="Times New Roman" w:eastAsia="黑体" w:hAnsi="Times New Roman" w:hint="eastAsia"/>
          <w:sz w:val="28"/>
          <w:szCs w:val="28"/>
        </w:rPr>
        <w:t>201</w:t>
      </w:r>
      <w:r>
        <w:rPr>
          <w:rFonts w:ascii="Times New Roman" w:eastAsia="黑体" w:hAnsi="Times New Roman" w:hint="eastAsia"/>
          <w:sz w:val="28"/>
          <w:szCs w:val="28"/>
        </w:rPr>
        <w:t>×</w:t>
      </w:r>
      <w:r>
        <w:rPr>
          <w:rFonts w:ascii="Times New Roman" w:eastAsia="黑体" w:hAnsi="Times New Roman" w:hint="eastAsia"/>
          <w:sz w:val="28"/>
          <w:szCs w:val="28"/>
        </w:rPr>
        <w:t>-</w:t>
      </w:r>
      <w:r>
        <w:rPr>
          <w:rFonts w:ascii="Times New Roman" w:eastAsia="黑体" w:hAnsi="Times New Roman" w:hint="eastAsia"/>
          <w:sz w:val="28"/>
          <w:szCs w:val="28"/>
        </w:rPr>
        <w:t>××</w:t>
      </w:r>
      <w:r>
        <w:rPr>
          <w:rFonts w:ascii="Times New Roman" w:eastAsia="黑体" w:hAnsi="Times New Roman" w:hint="eastAsia"/>
          <w:sz w:val="28"/>
          <w:szCs w:val="28"/>
        </w:rPr>
        <w:t>-</w:t>
      </w:r>
      <w:r>
        <w:rPr>
          <w:rFonts w:ascii="Times New Roman" w:eastAsia="黑体" w:hAnsi="Times New Roman" w:hint="eastAsia"/>
          <w:sz w:val="28"/>
          <w:szCs w:val="28"/>
        </w:rPr>
        <w:t>××</w:t>
      </w:r>
      <w:r>
        <w:rPr>
          <w:rFonts w:ascii="Times New Roman" w:eastAsia="黑体" w:hAnsi="黑体" w:hint="eastAsia"/>
          <w:sz w:val="28"/>
          <w:szCs w:val="28"/>
        </w:rPr>
        <w:t>发布</w:t>
      </w:r>
      <w:r>
        <w:rPr>
          <w:rFonts w:ascii="Times New Roman" w:eastAsia="黑体" w:hAnsi="Times New Roman" w:hint="eastAsia"/>
          <w:sz w:val="28"/>
          <w:szCs w:val="28"/>
        </w:rPr>
        <w:t xml:space="preserve">                    201</w:t>
      </w:r>
      <w:r>
        <w:rPr>
          <w:rFonts w:ascii="Times New Roman" w:eastAsia="黑体" w:hAnsi="Times New Roman" w:hint="eastAsia"/>
          <w:sz w:val="28"/>
          <w:szCs w:val="28"/>
        </w:rPr>
        <w:t>×</w:t>
      </w:r>
      <w:r>
        <w:rPr>
          <w:rFonts w:ascii="Times New Roman" w:eastAsia="黑体" w:hAnsi="Times New Roman" w:hint="eastAsia"/>
          <w:sz w:val="28"/>
          <w:szCs w:val="28"/>
        </w:rPr>
        <w:t>-</w:t>
      </w:r>
      <w:r>
        <w:rPr>
          <w:rFonts w:ascii="Times New Roman" w:eastAsia="黑体" w:hAnsi="Times New Roman" w:hint="eastAsia"/>
          <w:sz w:val="28"/>
          <w:szCs w:val="28"/>
        </w:rPr>
        <w:t>××</w:t>
      </w:r>
      <w:r>
        <w:rPr>
          <w:rFonts w:ascii="Times New Roman" w:eastAsia="黑体" w:hAnsi="Times New Roman" w:hint="eastAsia"/>
          <w:sz w:val="28"/>
          <w:szCs w:val="28"/>
        </w:rPr>
        <w:t>-</w:t>
      </w:r>
      <w:r>
        <w:rPr>
          <w:rFonts w:ascii="Times New Roman" w:eastAsia="黑体" w:hAnsi="Times New Roman" w:hint="eastAsia"/>
          <w:sz w:val="28"/>
          <w:szCs w:val="28"/>
        </w:rPr>
        <w:t>××</w:t>
      </w:r>
      <w:r>
        <w:rPr>
          <w:rFonts w:ascii="Times New Roman" w:eastAsia="黑体" w:hAnsi="黑体" w:hint="eastAsia"/>
          <w:sz w:val="28"/>
          <w:szCs w:val="28"/>
        </w:rPr>
        <w:t>实施</w:t>
      </w:r>
    </w:p>
    <w:p w:rsidR="007A2461" w:rsidRDefault="00E84D02">
      <w:pPr>
        <w:jc w:val="center"/>
        <w:rPr>
          <w:rFonts w:ascii="Times New Roman" w:eastAsia="黑体" w:hAnsi="黑体"/>
          <w:sz w:val="28"/>
          <w:szCs w:val="28"/>
        </w:rPr>
        <w:sectPr w:rsidR="007A2461">
          <w:pgSz w:w="11906" w:h="16838" w:code="9"/>
          <w:pgMar w:top="1418" w:right="1134" w:bottom="1134" w:left="1418" w:header="1418" w:footer="1134" w:gutter="0"/>
          <w:pgNumType w:fmt="upperRoman" w:start="1"/>
          <w:cols w:space="425"/>
          <w:docGrid w:type="lines" w:linePitch="312"/>
        </w:sectPr>
      </w:pPr>
      <w:r w:rsidRPr="00E84D02">
        <w:rPr>
          <w:rFonts w:ascii="Times New Roman" w:hAnsi="Times New Roman"/>
          <w:noProof/>
        </w:rPr>
        <w:pict>
          <v:shape id="1029" o:spid="_x0000_s1026" type="#_x0000_m1028" style="position:absolute;left:0;text-align:left;margin-left:0;margin-top:1.8pt;width:467.7pt;height:0;z-index:251659264;mso-wrap-distance-left:0;mso-wrap-distance-right:0;mso-position-horizontal-relative:text;mso-position-vertical-relative:text;mso-width-relative:page;mso-height-relative:page" o:spt="32" o:oned="t" path="m,l21600,21600e" filled="f">
            <v:path arrowok="t" fillok="f" o:connecttype="none"/>
            <o:lock v:ext="edit" shapetype="t"/>
          </v:shape>
        </w:pict>
      </w:r>
      <w:r w:rsidR="00495968">
        <w:rPr>
          <w:rFonts w:ascii="Times New Roman" w:eastAsia="隶书" w:hAnsi="Times New Roman" w:hint="eastAsia"/>
          <w:sz w:val="52"/>
          <w:szCs w:val="52"/>
        </w:rPr>
        <w:t>中华中医药学会</w:t>
      </w:r>
      <w:r w:rsidR="00495968">
        <w:rPr>
          <w:rFonts w:ascii="Times New Roman" w:eastAsia="黑体" w:hAnsi="黑体" w:hint="eastAsia"/>
          <w:sz w:val="28"/>
          <w:szCs w:val="28"/>
        </w:rPr>
        <w:t>发布</w:t>
      </w:r>
    </w:p>
    <w:p w:rsidR="007A2461" w:rsidRDefault="007A2461">
      <w:pPr>
        <w:pStyle w:val="a3"/>
        <w:rPr>
          <w:rFonts w:ascii="Times New Roman" w:cs="MS Mincho"/>
        </w:rPr>
        <w:sectPr w:rsidR="007A2461">
          <w:pgSz w:w="11906" w:h="16838" w:code="9"/>
          <w:pgMar w:top="1418" w:right="1134" w:bottom="1134" w:left="1418" w:header="1418" w:footer="1134" w:gutter="0"/>
          <w:pgNumType w:fmt="upperRoman" w:start="1"/>
          <w:cols w:space="425"/>
          <w:docGrid w:type="lines" w:linePitch="312"/>
        </w:sectPr>
      </w:pPr>
    </w:p>
    <w:p w:rsidR="007A2461" w:rsidRDefault="00495968">
      <w:pPr>
        <w:pStyle w:val="TOC"/>
        <w:spacing w:before="640" w:after="560" w:line="460" w:lineRule="exact"/>
        <w:jc w:val="center"/>
        <w:rPr>
          <w:rFonts w:ascii="黑体" w:eastAsia="黑体" w:hAnsi="黑体"/>
          <w:sz w:val="32"/>
          <w:szCs w:val="32"/>
        </w:rPr>
      </w:pPr>
      <w:r>
        <w:rPr>
          <w:rFonts w:ascii="黑体" w:eastAsia="黑体" w:hAnsi="黑体"/>
          <w:b w:val="0"/>
          <w:color w:val="000000"/>
          <w:sz w:val="32"/>
          <w:szCs w:val="32"/>
          <w:lang w:val="zh-CN"/>
        </w:rPr>
        <w:lastRenderedPageBreak/>
        <w:t>目录</w:t>
      </w:r>
    </w:p>
    <w:p w:rsidR="007A2461" w:rsidRDefault="00E84D02">
      <w:pPr>
        <w:pStyle w:val="10"/>
        <w:tabs>
          <w:tab w:val="right" w:leader="dot" w:pos="9344"/>
        </w:tabs>
        <w:rPr>
          <w:rFonts w:ascii="Times New Roman" w:hAnsi="Times New Roman" w:cs="Times New Roman"/>
          <w:noProof/>
        </w:rPr>
      </w:pPr>
      <w:r>
        <w:rPr>
          <w:rFonts w:ascii="Times New Roman" w:hAnsi="Times New Roman" w:cs="Times New Roman"/>
        </w:rPr>
        <w:fldChar w:fldCharType="begin"/>
      </w:r>
      <w:r w:rsidR="00495968">
        <w:rPr>
          <w:rFonts w:ascii="Times New Roman" w:hAnsi="Times New Roman" w:cs="Times New Roman"/>
        </w:rPr>
        <w:instrText xml:space="preserve"> TOC \o "1-3" \h \z \u </w:instrText>
      </w:r>
      <w:r>
        <w:rPr>
          <w:rFonts w:ascii="Times New Roman" w:hAnsi="Times New Roman" w:cs="Times New Roman"/>
        </w:rPr>
        <w:fldChar w:fldCharType="separate"/>
      </w:r>
      <w:hyperlink w:anchor="_Toc15296793" w:history="1">
        <w:r w:rsidR="00495968">
          <w:rPr>
            <w:rStyle w:val="af8"/>
            <w:rFonts w:ascii="Times New Roman" w:hAnsi="宋体" w:cs="Times New Roman" w:hint="eastAsia"/>
            <w:noProof/>
          </w:rPr>
          <w:t>前言</w:t>
        </w:r>
        <w:r w:rsidR="00495968">
          <w:rPr>
            <w:rFonts w:ascii="Times New Roman" w:hAnsi="Times New Roman" w:cs="Times New Roman"/>
            <w:noProof/>
            <w:webHidden/>
          </w:rPr>
          <w:tab/>
        </w:r>
        <w:r>
          <w:rPr>
            <w:rFonts w:ascii="Times New Roman" w:hAnsi="Times New Roman" w:cs="Times New Roman"/>
            <w:noProof/>
            <w:webHidden/>
          </w:rPr>
          <w:fldChar w:fldCharType="begin"/>
        </w:r>
        <w:r w:rsidR="00495968">
          <w:rPr>
            <w:rFonts w:ascii="Times New Roman" w:hAnsi="Times New Roman" w:cs="Times New Roman"/>
            <w:noProof/>
            <w:webHidden/>
          </w:rPr>
          <w:instrText xml:space="preserve"> PAGEREF _Toc15296793 \h </w:instrText>
        </w:r>
        <w:r>
          <w:rPr>
            <w:rFonts w:ascii="Times New Roman" w:hAnsi="Times New Roman" w:cs="Times New Roman"/>
            <w:noProof/>
            <w:webHidden/>
          </w:rPr>
        </w:r>
        <w:r>
          <w:rPr>
            <w:rFonts w:ascii="Times New Roman" w:hAnsi="Times New Roman" w:cs="Times New Roman"/>
            <w:noProof/>
            <w:webHidden/>
          </w:rPr>
          <w:fldChar w:fldCharType="separate"/>
        </w:r>
        <w:r w:rsidR="00495968">
          <w:rPr>
            <w:rFonts w:ascii="Times New Roman" w:hAnsi="Times New Roman" w:cs="Times New Roman"/>
            <w:noProof/>
            <w:webHidden/>
          </w:rPr>
          <w:t>3</w:t>
        </w:r>
        <w:r>
          <w:rPr>
            <w:rFonts w:ascii="Times New Roman" w:hAnsi="Times New Roman" w:cs="Times New Roman"/>
            <w:noProof/>
            <w:webHidden/>
          </w:rPr>
          <w:fldChar w:fldCharType="end"/>
        </w:r>
      </w:hyperlink>
    </w:p>
    <w:p w:rsidR="007A2461" w:rsidRDefault="00E84D02">
      <w:pPr>
        <w:pStyle w:val="10"/>
        <w:tabs>
          <w:tab w:val="right" w:leader="dot" w:pos="9344"/>
        </w:tabs>
        <w:rPr>
          <w:rFonts w:ascii="Times New Roman" w:hAnsi="Times New Roman" w:cs="Times New Roman"/>
          <w:noProof/>
        </w:rPr>
      </w:pPr>
      <w:hyperlink w:anchor="_Toc15296794" w:history="1">
        <w:r w:rsidR="00495968">
          <w:rPr>
            <w:rStyle w:val="af8"/>
            <w:rFonts w:ascii="Times New Roman" w:hAnsi="宋体" w:cs="Times New Roman" w:hint="eastAsia"/>
            <w:noProof/>
          </w:rPr>
          <w:t>引言</w:t>
        </w:r>
        <w:r w:rsidR="00495968">
          <w:rPr>
            <w:rFonts w:ascii="Times New Roman" w:hAnsi="Times New Roman" w:cs="Times New Roman"/>
            <w:noProof/>
            <w:webHidden/>
          </w:rPr>
          <w:tab/>
        </w:r>
        <w:r>
          <w:rPr>
            <w:rFonts w:ascii="Times New Roman" w:hAnsi="Times New Roman" w:cs="Times New Roman"/>
            <w:noProof/>
            <w:webHidden/>
          </w:rPr>
          <w:fldChar w:fldCharType="begin"/>
        </w:r>
        <w:r w:rsidR="00495968">
          <w:rPr>
            <w:rFonts w:ascii="Times New Roman" w:hAnsi="Times New Roman" w:cs="Times New Roman"/>
            <w:noProof/>
            <w:webHidden/>
          </w:rPr>
          <w:instrText xml:space="preserve"> PAGEREF _Toc15296794 \h </w:instrText>
        </w:r>
        <w:r>
          <w:rPr>
            <w:rFonts w:ascii="Times New Roman" w:hAnsi="Times New Roman" w:cs="Times New Roman"/>
            <w:noProof/>
            <w:webHidden/>
          </w:rPr>
        </w:r>
        <w:r>
          <w:rPr>
            <w:rFonts w:ascii="Times New Roman" w:hAnsi="Times New Roman" w:cs="Times New Roman"/>
            <w:noProof/>
            <w:webHidden/>
          </w:rPr>
          <w:fldChar w:fldCharType="separate"/>
        </w:r>
        <w:r w:rsidR="00495968">
          <w:rPr>
            <w:rFonts w:ascii="Times New Roman" w:hAnsi="Times New Roman" w:cs="Times New Roman"/>
            <w:noProof/>
            <w:webHidden/>
          </w:rPr>
          <w:t>4</w:t>
        </w:r>
        <w:r>
          <w:rPr>
            <w:rFonts w:ascii="Times New Roman" w:hAnsi="Times New Roman" w:cs="Times New Roman"/>
            <w:noProof/>
            <w:webHidden/>
          </w:rPr>
          <w:fldChar w:fldCharType="end"/>
        </w:r>
      </w:hyperlink>
    </w:p>
    <w:p w:rsidR="007A2461" w:rsidRDefault="00E84D02">
      <w:pPr>
        <w:pStyle w:val="10"/>
        <w:tabs>
          <w:tab w:val="right" w:leader="dot" w:pos="9344"/>
        </w:tabs>
        <w:rPr>
          <w:rFonts w:ascii="Times New Roman" w:hAnsi="Times New Roman" w:cs="Times New Roman"/>
          <w:noProof/>
        </w:rPr>
      </w:pPr>
      <w:hyperlink w:anchor="_Toc15296796" w:history="1">
        <w:r w:rsidR="00495968">
          <w:rPr>
            <w:rStyle w:val="af8"/>
            <w:rFonts w:ascii="Times New Roman" w:hAnsi="Times New Roman" w:cs="Times New Roman"/>
            <w:noProof/>
          </w:rPr>
          <w:t>1</w:t>
        </w:r>
        <w:r w:rsidR="00495968">
          <w:rPr>
            <w:rStyle w:val="af8"/>
            <w:rFonts w:ascii="Times New Roman" w:hAnsi="宋体" w:cs="Times New Roman" w:hint="eastAsia"/>
            <w:noProof/>
          </w:rPr>
          <w:t>范围</w:t>
        </w:r>
        <w:r w:rsidR="00495968">
          <w:rPr>
            <w:rFonts w:ascii="Times New Roman" w:hAnsi="Times New Roman" w:cs="Times New Roman"/>
            <w:noProof/>
            <w:webHidden/>
          </w:rPr>
          <w:tab/>
        </w:r>
        <w:r>
          <w:rPr>
            <w:rFonts w:ascii="Times New Roman" w:hAnsi="Times New Roman" w:cs="Times New Roman"/>
            <w:noProof/>
            <w:webHidden/>
          </w:rPr>
          <w:fldChar w:fldCharType="begin"/>
        </w:r>
        <w:r w:rsidR="00495968">
          <w:rPr>
            <w:rFonts w:ascii="Times New Roman" w:hAnsi="Times New Roman" w:cs="Times New Roman"/>
            <w:noProof/>
            <w:webHidden/>
          </w:rPr>
          <w:instrText xml:space="preserve"> PAGEREF _Toc15296796 \h </w:instrText>
        </w:r>
        <w:r>
          <w:rPr>
            <w:rFonts w:ascii="Times New Roman" w:hAnsi="Times New Roman" w:cs="Times New Roman"/>
            <w:noProof/>
            <w:webHidden/>
          </w:rPr>
        </w:r>
        <w:r>
          <w:rPr>
            <w:rFonts w:ascii="Times New Roman" w:hAnsi="Times New Roman" w:cs="Times New Roman"/>
            <w:noProof/>
            <w:webHidden/>
          </w:rPr>
          <w:fldChar w:fldCharType="separate"/>
        </w:r>
        <w:r w:rsidR="00495968">
          <w:rPr>
            <w:rFonts w:ascii="Times New Roman" w:hAnsi="Times New Roman" w:cs="Times New Roman"/>
            <w:noProof/>
            <w:webHidden/>
          </w:rPr>
          <w:t>5</w:t>
        </w:r>
        <w:r>
          <w:rPr>
            <w:rFonts w:ascii="Times New Roman" w:hAnsi="Times New Roman" w:cs="Times New Roman"/>
            <w:noProof/>
            <w:webHidden/>
          </w:rPr>
          <w:fldChar w:fldCharType="end"/>
        </w:r>
      </w:hyperlink>
    </w:p>
    <w:p w:rsidR="007A2461" w:rsidRDefault="00E84D02">
      <w:pPr>
        <w:pStyle w:val="10"/>
        <w:tabs>
          <w:tab w:val="right" w:leader="dot" w:pos="9344"/>
        </w:tabs>
        <w:rPr>
          <w:rFonts w:ascii="Times New Roman" w:hAnsi="Times New Roman" w:cs="Times New Roman"/>
          <w:noProof/>
        </w:rPr>
      </w:pPr>
      <w:hyperlink w:anchor="_Toc15296797" w:history="1">
        <w:r w:rsidR="00495968">
          <w:rPr>
            <w:rStyle w:val="af8"/>
            <w:rFonts w:ascii="Times New Roman" w:hAnsi="Times New Roman" w:cs="Times New Roman"/>
            <w:noProof/>
          </w:rPr>
          <w:t xml:space="preserve">2 </w:t>
        </w:r>
        <w:r w:rsidR="00495968">
          <w:rPr>
            <w:rStyle w:val="af8"/>
            <w:rFonts w:ascii="Times New Roman" w:hAnsi="宋体" w:cs="Times New Roman" w:hint="eastAsia"/>
            <w:noProof/>
          </w:rPr>
          <w:t>规范性引用文件</w:t>
        </w:r>
        <w:r w:rsidR="00495968">
          <w:rPr>
            <w:rFonts w:ascii="Times New Roman" w:hAnsi="Times New Roman" w:cs="Times New Roman"/>
            <w:noProof/>
            <w:webHidden/>
          </w:rPr>
          <w:tab/>
        </w:r>
        <w:r>
          <w:rPr>
            <w:rFonts w:ascii="Times New Roman" w:hAnsi="Times New Roman" w:cs="Times New Roman"/>
            <w:noProof/>
            <w:webHidden/>
          </w:rPr>
          <w:fldChar w:fldCharType="begin"/>
        </w:r>
        <w:r w:rsidR="00495968">
          <w:rPr>
            <w:rFonts w:ascii="Times New Roman" w:hAnsi="Times New Roman" w:cs="Times New Roman"/>
            <w:noProof/>
            <w:webHidden/>
          </w:rPr>
          <w:instrText xml:space="preserve"> PAGEREF _Toc15296797 \h </w:instrText>
        </w:r>
        <w:r>
          <w:rPr>
            <w:rFonts w:ascii="Times New Roman" w:hAnsi="Times New Roman" w:cs="Times New Roman"/>
            <w:noProof/>
            <w:webHidden/>
          </w:rPr>
        </w:r>
        <w:r>
          <w:rPr>
            <w:rFonts w:ascii="Times New Roman" w:hAnsi="Times New Roman" w:cs="Times New Roman"/>
            <w:noProof/>
            <w:webHidden/>
          </w:rPr>
          <w:fldChar w:fldCharType="separate"/>
        </w:r>
        <w:r w:rsidR="00495968">
          <w:rPr>
            <w:rFonts w:ascii="Times New Roman" w:hAnsi="Times New Roman" w:cs="Times New Roman"/>
            <w:noProof/>
            <w:webHidden/>
          </w:rPr>
          <w:t>5</w:t>
        </w:r>
        <w:r>
          <w:rPr>
            <w:rFonts w:ascii="Times New Roman" w:hAnsi="Times New Roman" w:cs="Times New Roman"/>
            <w:noProof/>
            <w:webHidden/>
          </w:rPr>
          <w:fldChar w:fldCharType="end"/>
        </w:r>
      </w:hyperlink>
    </w:p>
    <w:p w:rsidR="007A2461" w:rsidRDefault="00E84D02">
      <w:pPr>
        <w:pStyle w:val="10"/>
        <w:tabs>
          <w:tab w:val="right" w:leader="dot" w:pos="9344"/>
        </w:tabs>
        <w:rPr>
          <w:rFonts w:ascii="Times New Roman" w:hAnsi="Times New Roman" w:cs="Times New Roman"/>
          <w:noProof/>
        </w:rPr>
      </w:pPr>
      <w:hyperlink w:anchor="_Toc15296798" w:history="1">
        <w:r w:rsidR="00495968">
          <w:rPr>
            <w:rStyle w:val="af8"/>
            <w:rFonts w:ascii="Times New Roman" w:hAnsi="Times New Roman" w:cs="Times New Roman"/>
            <w:noProof/>
          </w:rPr>
          <w:t xml:space="preserve">3 </w:t>
        </w:r>
        <w:r w:rsidR="00495968">
          <w:rPr>
            <w:rStyle w:val="af8"/>
            <w:rFonts w:ascii="Times New Roman" w:hAnsi="宋体" w:cs="Times New Roman" w:hint="eastAsia"/>
            <w:noProof/>
          </w:rPr>
          <w:t>术语及定义</w:t>
        </w:r>
        <w:r w:rsidR="00495968">
          <w:rPr>
            <w:rFonts w:ascii="Times New Roman" w:hAnsi="Times New Roman" w:cs="Times New Roman"/>
            <w:noProof/>
            <w:webHidden/>
          </w:rPr>
          <w:tab/>
        </w:r>
        <w:r>
          <w:rPr>
            <w:rFonts w:ascii="Times New Roman" w:hAnsi="Times New Roman" w:cs="Times New Roman"/>
            <w:noProof/>
            <w:webHidden/>
          </w:rPr>
          <w:fldChar w:fldCharType="begin"/>
        </w:r>
        <w:r w:rsidR="00495968">
          <w:rPr>
            <w:rFonts w:ascii="Times New Roman" w:hAnsi="Times New Roman" w:cs="Times New Roman"/>
            <w:noProof/>
            <w:webHidden/>
          </w:rPr>
          <w:instrText xml:space="preserve"> PAGEREF _Toc15296798 \h </w:instrText>
        </w:r>
        <w:r>
          <w:rPr>
            <w:rFonts w:ascii="Times New Roman" w:hAnsi="Times New Roman" w:cs="Times New Roman"/>
            <w:noProof/>
            <w:webHidden/>
          </w:rPr>
        </w:r>
        <w:r>
          <w:rPr>
            <w:rFonts w:ascii="Times New Roman" w:hAnsi="Times New Roman" w:cs="Times New Roman"/>
            <w:noProof/>
            <w:webHidden/>
          </w:rPr>
          <w:fldChar w:fldCharType="separate"/>
        </w:r>
        <w:r w:rsidR="00495968">
          <w:rPr>
            <w:rFonts w:ascii="Times New Roman" w:hAnsi="Times New Roman" w:cs="Times New Roman"/>
            <w:noProof/>
            <w:webHidden/>
          </w:rPr>
          <w:t>5</w:t>
        </w:r>
        <w:r>
          <w:rPr>
            <w:rFonts w:ascii="Times New Roman" w:hAnsi="Times New Roman" w:cs="Times New Roman"/>
            <w:noProof/>
            <w:webHidden/>
          </w:rPr>
          <w:fldChar w:fldCharType="end"/>
        </w:r>
      </w:hyperlink>
    </w:p>
    <w:p w:rsidR="007A2461" w:rsidRDefault="00E84D02">
      <w:pPr>
        <w:pStyle w:val="21"/>
        <w:tabs>
          <w:tab w:val="right" w:leader="dot" w:pos="9344"/>
        </w:tabs>
        <w:rPr>
          <w:rFonts w:ascii="Times New Roman" w:hAnsi="Times New Roman" w:cs="Times New Roman"/>
          <w:noProof/>
        </w:rPr>
      </w:pPr>
      <w:hyperlink w:anchor="_Toc15296799" w:history="1">
        <w:r w:rsidR="00495968">
          <w:rPr>
            <w:rStyle w:val="af8"/>
            <w:rFonts w:ascii="Times New Roman" w:hAnsi="Times New Roman" w:cs="Times New Roman"/>
            <w:noProof/>
          </w:rPr>
          <w:t>3.1</w:t>
        </w:r>
        <w:r w:rsidR="00495968">
          <w:rPr>
            <w:rStyle w:val="af8"/>
            <w:rFonts w:ascii="Times New Roman" w:hAnsi="宋体" w:cs="Times New Roman" w:hint="eastAsia"/>
            <w:noProof/>
          </w:rPr>
          <w:t>心绞痛</w:t>
        </w:r>
        <w:r w:rsidR="00495968">
          <w:rPr>
            <w:rFonts w:ascii="Times New Roman" w:hAnsi="Times New Roman" w:cs="Times New Roman"/>
            <w:noProof/>
            <w:webHidden/>
          </w:rPr>
          <w:tab/>
        </w:r>
        <w:r>
          <w:rPr>
            <w:rFonts w:ascii="Times New Roman" w:hAnsi="Times New Roman" w:cs="Times New Roman"/>
            <w:noProof/>
            <w:webHidden/>
          </w:rPr>
          <w:fldChar w:fldCharType="begin"/>
        </w:r>
        <w:r w:rsidR="00495968">
          <w:rPr>
            <w:rFonts w:ascii="Times New Roman" w:hAnsi="Times New Roman" w:cs="Times New Roman"/>
            <w:noProof/>
            <w:webHidden/>
          </w:rPr>
          <w:instrText xml:space="preserve"> PAGEREF _Toc15296799 \h </w:instrText>
        </w:r>
        <w:r>
          <w:rPr>
            <w:rFonts w:ascii="Times New Roman" w:hAnsi="Times New Roman" w:cs="Times New Roman"/>
            <w:noProof/>
            <w:webHidden/>
          </w:rPr>
        </w:r>
        <w:r>
          <w:rPr>
            <w:rFonts w:ascii="Times New Roman" w:hAnsi="Times New Roman" w:cs="Times New Roman"/>
            <w:noProof/>
            <w:webHidden/>
          </w:rPr>
          <w:fldChar w:fldCharType="separate"/>
        </w:r>
        <w:r w:rsidR="00495968">
          <w:rPr>
            <w:rFonts w:ascii="Times New Roman" w:hAnsi="Times New Roman" w:cs="Times New Roman"/>
            <w:noProof/>
            <w:webHidden/>
          </w:rPr>
          <w:t>5</w:t>
        </w:r>
        <w:r>
          <w:rPr>
            <w:rFonts w:ascii="Times New Roman" w:hAnsi="Times New Roman" w:cs="Times New Roman"/>
            <w:noProof/>
            <w:webHidden/>
          </w:rPr>
          <w:fldChar w:fldCharType="end"/>
        </w:r>
      </w:hyperlink>
    </w:p>
    <w:p w:rsidR="007A2461" w:rsidRDefault="00E84D02">
      <w:pPr>
        <w:pStyle w:val="21"/>
        <w:tabs>
          <w:tab w:val="right" w:leader="dot" w:pos="9344"/>
        </w:tabs>
        <w:rPr>
          <w:rFonts w:ascii="Times New Roman" w:hAnsi="Times New Roman" w:cs="Times New Roman"/>
          <w:noProof/>
        </w:rPr>
      </w:pPr>
      <w:hyperlink w:anchor="_Toc15296800" w:history="1">
        <w:r w:rsidR="00495968">
          <w:rPr>
            <w:rStyle w:val="af8"/>
            <w:rFonts w:ascii="Times New Roman" w:hAnsi="Times New Roman" w:cs="Times New Roman"/>
            <w:noProof/>
          </w:rPr>
          <w:t>3.2</w:t>
        </w:r>
        <w:r w:rsidR="00495968">
          <w:rPr>
            <w:rStyle w:val="af8"/>
            <w:rFonts w:ascii="Times New Roman" w:hAnsi="宋体" w:cs="Times New Roman" w:hint="eastAsia"/>
            <w:noProof/>
          </w:rPr>
          <w:t>胸痹心痛</w:t>
        </w:r>
        <w:r w:rsidR="00495968">
          <w:rPr>
            <w:rFonts w:ascii="Times New Roman" w:hAnsi="Times New Roman" w:cs="Times New Roman"/>
            <w:noProof/>
            <w:webHidden/>
          </w:rPr>
          <w:tab/>
        </w:r>
        <w:r>
          <w:rPr>
            <w:rFonts w:ascii="Times New Roman" w:hAnsi="Times New Roman" w:cs="Times New Roman"/>
            <w:noProof/>
            <w:webHidden/>
          </w:rPr>
          <w:fldChar w:fldCharType="begin"/>
        </w:r>
        <w:r w:rsidR="00495968">
          <w:rPr>
            <w:rFonts w:ascii="Times New Roman" w:hAnsi="Times New Roman" w:cs="Times New Roman"/>
            <w:noProof/>
            <w:webHidden/>
          </w:rPr>
          <w:instrText xml:space="preserve"> PAGEREF _Toc15296800 \h </w:instrText>
        </w:r>
        <w:r>
          <w:rPr>
            <w:rFonts w:ascii="Times New Roman" w:hAnsi="Times New Roman" w:cs="Times New Roman"/>
            <w:noProof/>
            <w:webHidden/>
          </w:rPr>
        </w:r>
        <w:r>
          <w:rPr>
            <w:rFonts w:ascii="Times New Roman" w:hAnsi="Times New Roman" w:cs="Times New Roman"/>
            <w:noProof/>
            <w:webHidden/>
          </w:rPr>
          <w:fldChar w:fldCharType="separate"/>
        </w:r>
        <w:r w:rsidR="00495968">
          <w:rPr>
            <w:rFonts w:ascii="Times New Roman" w:hAnsi="Times New Roman" w:cs="Times New Roman"/>
            <w:noProof/>
            <w:webHidden/>
          </w:rPr>
          <w:t>5</w:t>
        </w:r>
        <w:r>
          <w:rPr>
            <w:rFonts w:ascii="Times New Roman" w:hAnsi="Times New Roman" w:cs="Times New Roman"/>
            <w:noProof/>
            <w:webHidden/>
          </w:rPr>
          <w:fldChar w:fldCharType="end"/>
        </w:r>
      </w:hyperlink>
    </w:p>
    <w:p w:rsidR="007A2461" w:rsidRDefault="00E84D02">
      <w:pPr>
        <w:pStyle w:val="10"/>
        <w:tabs>
          <w:tab w:val="right" w:leader="dot" w:pos="9344"/>
        </w:tabs>
        <w:rPr>
          <w:rFonts w:ascii="Times New Roman" w:hAnsi="Times New Roman" w:cs="Times New Roman"/>
          <w:noProof/>
        </w:rPr>
      </w:pPr>
      <w:hyperlink w:anchor="_Toc15296801" w:history="1">
        <w:r w:rsidR="00495968">
          <w:rPr>
            <w:rStyle w:val="af8"/>
            <w:rFonts w:ascii="Times New Roman" w:hAnsi="Times New Roman" w:cs="Times New Roman"/>
            <w:noProof/>
          </w:rPr>
          <w:t xml:space="preserve">4 </w:t>
        </w:r>
        <w:r w:rsidR="00495968">
          <w:rPr>
            <w:rStyle w:val="af8"/>
            <w:rFonts w:ascii="Times New Roman" w:hAnsi="宋体" w:cs="Times New Roman" w:hint="eastAsia"/>
            <w:noProof/>
          </w:rPr>
          <w:t>流行病学特点</w:t>
        </w:r>
        <w:r w:rsidR="00495968">
          <w:rPr>
            <w:rFonts w:ascii="Times New Roman" w:hAnsi="Times New Roman" w:cs="Times New Roman"/>
            <w:noProof/>
            <w:webHidden/>
          </w:rPr>
          <w:tab/>
        </w:r>
        <w:r>
          <w:rPr>
            <w:rFonts w:ascii="Times New Roman" w:hAnsi="Times New Roman" w:cs="Times New Roman"/>
            <w:noProof/>
            <w:webHidden/>
          </w:rPr>
          <w:fldChar w:fldCharType="begin"/>
        </w:r>
        <w:r w:rsidR="00495968">
          <w:rPr>
            <w:rFonts w:ascii="Times New Roman" w:hAnsi="Times New Roman" w:cs="Times New Roman"/>
            <w:noProof/>
            <w:webHidden/>
          </w:rPr>
          <w:instrText xml:space="preserve"> PAGEREF _Toc15296801 \h </w:instrText>
        </w:r>
        <w:r>
          <w:rPr>
            <w:rFonts w:ascii="Times New Roman" w:hAnsi="Times New Roman" w:cs="Times New Roman"/>
            <w:noProof/>
            <w:webHidden/>
          </w:rPr>
        </w:r>
        <w:r>
          <w:rPr>
            <w:rFonts w:ascii="Times New Roman" w:hAnsi="Times New Roman" w:cs="Times New Roman"/>
            <w:noProof/>
            <w:webHidden/>
          </w:rPr>
          <w:fldChar w:fldCharType="separate"/>
        </w:r>
        <w:r w:rsidR="00495968">
          <w:rPr>
            <w:rFonts w:ascii="Times New Roman" w:hAnsi="Times New Roman" w:cs="Times New Roman"/>
            <w:noProof/>
            <w:webHidden/>
          </w:rPr>
          <w:t>6</w:t>
        </w:r>
        <w:r>
          <w:rPr>
            <w:rFonts w:ascii="Times New Roman" w:hAnsi="Times New Roman" w:cs="Times New Roman"/>
            <w:noProof/>
            <w:webHidden/>
          </w:rPr>
          <w:fldChar w:fldCharType="end"/>
        </w:r>
      </w:hyperlink>
    </w:p>
    <w:p w:rsidR="007A2461" w:rsidRDefault="00E84D02">
      <w:pPr>
        <w:pStyle w:val="10"/>
        <w:tabs>
          <w:tab w:val="right" w:leader="dot" w:pos="9344"/>
        </w:tabs>
        <w:rPr>
          <w:rFonts w:ascii="Times New Roman" w:hAnsi="Times New Roman" w:cs="Times New Roman"/>
          <w:noProof/>
        </w:rPr>
      </w:pPr>
      <w:hyperlink w:anchor="_Toc15296802" w:history="1">
        <w:r w:rsidR="00495968">
          <w:rPr>
            <w:rStyle w:val="af8"/>
            <w:rFonts w:ascii="Times New Roman" w:hAnsi="Times New Roman" w:cs="Times New Roman"/>
            <w:noProof/>
          </w:rPr>
          <w:t xml:space="preserve">5 </w:t>
        </w:r>
        <w:r w:rsidR="00495968">
          <w:rPr>
            <w:rStyle w:val="af8"/>
            <w:rFonts w:ascii="Times New Roman" w:hAnsi="宋体" w:cs="Times New Roman" w:hint="eastAsia"/>
            <w:noProof/>
          </w:rPr>
          <w:t>诊断</w:t>
        </w:r>
        <w:r w:rsidR="00495968">
          <w:rPr>
            <w:rFonts w:ascii="Times New Roman" w:hAnsi="Times New Roman" w:cs="Times New Roman"/>
            <w:noProof/>
            <w:webHidden/>
          </w:rPr>
          <w:tab/>
        </w:r>
        <w:r>
          <w:rPr>
            <w:rFonts w:ascii="Times New Roman" w:hAnsi="Times New Roman" w:cs="Times New Roman"/>
            <w:noProof/>
            <w:webHidden/>
          </w:rPr>
          <w:fldChar w:fldCharType="begin"/>
        </w:r>
        <w:r w:rsidR="00495968">
          <w:rPr>
            <w:rFonts w:ascii="Times New Roman" w:hAnsi="Times New Roman" w:cs="Times New Roman"/>
            <w:noProof/>
            <w:webHidden/>
          </w:rPr>
          <w:instrText xml:space="preserve"> PAGEREF _Toc15296802 \h </w:instrText>
        </w:r>
        <w:r>
          <w:rPr>
            <w:rFonts w:ascii="Times New Roman" w:hAnsi="Times New Roman" w:cs="Times New Roman"/>
            <w:noProof/>
            <w:webHidden/>
          </w:rPr>
        </w:r>
        <w:r>
          <w:rPr>
            <w:rFonts w:ascii="Times New Roman" w:hAnsi="Times New Roman" w:cs="Times New Roman"/>
            <w:noProof/>
            <w:webHidden/>
          </w:rPr>
          <w:fldChar w:fldCharType="separate"/>
        </w:r>
        <w:r w:rsidR="00495968">
          <w:rPr>
            <w:rFonts w:ascii="Times New Roman" w:hAnsi="Times New Roman" w:cs="Times New Roman"/>
            <w:noProof/>
            <w:webHidden/>
          </w:rPr>
          <w:t>6</w:t>
        </w:r>
        <w:r>
          <w:rPr>
            <w:rFonts w:ascii="Times New Roman" w:hAnsi="Times New Roman" w:cs="Times New Roman"/>
            <w:noProof/>
            <w:webHidden/>
          </w:rPr>
          <w:fldChar w:fldCharType="end"/>
        </w:r>
      </w:hyperlink>
    </w:p>
    <w:p w:rsidR="007A2461" w:rsidRDefault="00E84D02">
      <w:pPr>
        <w:pStyle w:val="21"/>
        <w:tabs>
          <w:tab w:val="right" w:leader="dot" w:pos="9344"/>
        </w:tabs>
        <w:rPr>
          <w:rFonts w:ascii="Times New Roman" w:hAnsi="Times New Roman" w:cs="Times New Roman"/>
          <w:noProof/>
        </w:rPr>
      </w:pPr>
      <w:hyperlink w:anchor="_Toc15296803" w:history="1">
        <w:r w:rsidR="00495968">
          <w:rPr>
            <w:rStyle w:val="af8"/>
            <w:rFonts w:ascii="Times New Roman" w:hAnsi="Times New Roman" w:cs="Times New Roman"/>
            <w:noProof/>
          </w:rPr>
          <w:t>5.1</w:t>
        </w:r>
        <w:r w:rsidR="00495968">
          <w:rPr>
            <w:rStyle w:val="af8"/>
            <w:rFonts w:ascii="Times New Roman" w:hAnsi="宋体" w:cs="Times New Roman" w:hint="eastAsia"/>
            <w:noProof/>
          </w:rPr>
          <w:t>疾病诊断标准</w:t>
        </w:r>
        <w:r w:rsidR="00495968">
          <w:rPr>
            <w:rFonts w:ascii="Times New Roman" w:hAnsi="Times New Roman" w:cs="Times New Roman"/>
            <w:noProof/>
            <w:webHidden/>
          </w:rPr>
          <w:tab/>
        </w:r>
        <w:r>
          <w:rPr>
            <w:rFonts w:ascii="Times New Roman" w:hAnsi="Times New Roman" w:cs="Times New Roman"/>
            <w:noProof/>
            <w:webHidden/>
          </w:rPr>
          <w:fldChar w:fldCharType="begin"/>
        </w:r>
        <w:r w:rsidR="00495968">
          <w:rPr>
            <w:rFonts w:ascii="Times New Roman" w:hAnsi="Times New Roman" w:cs="Times New Roman"/>
            <w:noProof/>
            <w:webHidden/>
          </w:rPr>
          <w:instrText xml:space="preserve"> PAGEREF _Toc15296803 \h </w:instrText>
        </w:r>
        <w:r>
          <w:rPr>
            <w:rFonts w:ascii="Times New Roman" w:hAnsi="Times New Roman" w:cs="Times New Roman"/>
            <w:noProof/>
            <w:webHidden/>
          </w:rPr>
        </w:r>
        <w:r>
          <w:rPr>
            <w:rFonts w:ascii="Times New Roman" w:hAnsi="Times New Roman" w:cs="Times New Roman"/>
            <w:noProof/>
            <w:webHidden/>
          </w:rPr>
          <w:fldChar w:fldCharType="separate"/>
        </w:r>
        <w:r w:rsidR="00495968">
          <w:rPr>
            <w:rFonts w:ascii="Times New Roman" w:hAnsi="Times New Roman" w:cs="Times New Roman"/>
            <w:noProof/>
            <w:webHidden/>
          </w:rPr>
          <w:t>6</w:t>
        </w:r>
        <w:r>
          <w:rPr>
            <w:rFonts w:ascii="Times New Roman" w:hAnsi="Times New Roman" w:cs="Times New Roman"/>
            <w:noProof/>
            <w:webHidden/>
          </w:rPr>
          <w:fldChar w:fldCharType="end"/>
        </w:r>
      </w:hyperlink>
    </w:p>
    <w:p w:rsidR="007A2461" w:rsidRDefault="00E84D02">
      <w:pPr>
        <w:pStyle w:val="21"/>
        <w:tabs>
          <w:tab w:val="right" w:leader="dot" w:pos="9344"/>
        </w:tabs>
        <w:rPr>
          <w:rFonts w:ascii="Times New Roman" w:hAnsi="Times New Roman" w:cs="Times New Roman"/>
          <w:noProof/>
        </w:rPr>
      </w:pPr>
      <w:hyperlink w:anchor="_Toc15296804" w:history="1">
        <w:r w:rsidR="00495968">
          <w:rPr>
            <w:rStyle w:val="af8"/>
            <w:rFonts w:ascii="Times New Roman" w:hAnsi="Times New Roman" w:cs="Times New Roman"/>
            <w:noProof/>
          </w:rPr>
          <w:t>5.2</w:t>
        </w:r>
        <w:r w:rsidR="00495968">
          <w:rPr>
            <w:rStyle w:val="af8"/>
            <w:rFonts w:ascii="Times New Roman" w:hAnsi="宋体" w:cs="Times New Roman" w:hint="eastAsia"/>
            <w:noProof/>
          </w:rPr>
          <w:t>严重程度评估</w:t>
        </w:r>
        <w:r w:rsidR="00495968">
          <w:rPr>
            <w:rFonts w:ascii="Times New Roman" w:hAnsi="Times New Roman" w:cs="Times New Roman"/>
            <w:noProof/>
            <w:webHidden/>
          </w:rPr>
          <w:tab/>
        </w:r>
        <w:r>
          <w:rPr>
            <w:rFonts w:ascii="Times New Roman" w:hAnsi="Times New Roman" w:cs="Times New Roman"/>
            <w:noProof/>
            <w:webHidden/>
          </w:rPr>
          <w:fldChar w:fldCharType="begin"/>
        </w:r>
        <w:r w:rsidR="00495968">
          <w:rPr>
            <w:rFonts w:ascii="Times New Roman" w:hAnsi="Times New Roman" w:cs="Times New Roman"/>
            <w:noProof/>
            <w:webHidden/>
          </w:rPr>
          <w:instrText xml:space="preserve"> PAGEREF _Toc15296804 \h </w:instrText>
        </w:r>
        <w:r>
          <w:rPr>
            <w:rFonts w:ascii="Times New Roman" w:hAnsi="Times New Roman" w:cs="Times New Roman"/>
            <w:noProof/>
            <w:webHidden/>
          </w:rPr>
        </w:r>
        <w:r>
          <w:rPr>
            <w:rFonts w:ascii="Times New Roman" w:hAnsi="Times New Roman" w:cs="Times New Roman"/>
            <w:noProof/>
            <w:webHidden/>
          </w:rPr>
          <w:fldChar w:fldCharType="separate"/>
        </w:r>
        <w:r w:rsidR="00495968">
          <w:rPr>
            <w:rFonts w:ascii="Times New Roman" w:hAnsi="Times New Roman" w:cs="Times New Roman"/>
            <w:noProof/>
            <w:webHidden/>
          </w:rPr>
          <w:t>6</w:t>
        </w:r>
        <w:r>
          <w:rPr>
            <w:rFonts w:ascii="Times New Roman" w:hAnsi="Times New Roman" w:cs="Times New Roman"/>
            <w:noProof/>
            <w:webHidden/>
          </w:rPr>
          <w:fldChar w:fldCharType="end"/>
        </w:r>
      </w:hyperlink>
    </w:p>
    <w:p w:rsidR="007A2461" w:rsidRDefault="00E84D02">
      <w:pPr>
        <w:pStyle w:val="10"/>
        <w:tabs>
          <w:tab w:val="right" w:leader="dot" w:pos="9344"/>
        </w:tabs>
        <w:rPr>
          <w:rFonts w:ascii="Times New Roman" w:hAnsi="Times New Roman" w:cs="Times New Roman"/>
          <w:noProof/>
        </w:rPr>
      </w:pPr>
      <w:hyperlink w:anchor="_Toc15296805" w:history="1">
        <w:r w:rsidR="00495968">
          <w:rPr>
            <w:rStyle w:val="af8"/>
            <w:rFonts w:ascii="Times New Roman" w:hAnsi="Times New Roman" w:cs="Times New Roman"/>
            <w:noProof/>
          </w:rPr>
          <w:t>6</w:t>
        </w:r>
        <w:r w:rsidR="00495968">
          <w:rPr>
            <w:rStyle w:val="af8"/>
            <w:rFonts w:ascii="Times New Roman" w:hAnsi="宋体" w:cs="Times New Roman" w:hint="eastAsia"/>
            <w:noProof/>
          </w:rPr>
          <w:t>病因病机</w:t>
        </w:r>
        <w:r w:rsidR="00495968">
          <w:rPr>
            <w:rFonts w:ascii="Times New Roman" w:hAnsi="Times New Roman" w:cs="Times New Roman"/>
            <w:noProof/>
            <w:webHidden/>
          </w:rPr>
          <w:tab/>
        </w:r>
        <w:r>
          <w:rPr>
            <w:rFonts w:ascii="Times New Roman" w:hAnsi="Times New Roman" w:cs="Times New Roman"/>
            <w:noProof/>
            <w:webHidden/>
          </w:rPr>
          <w:fldChar w:fldCharType="begin"/>
        </w:r>
        <w:r w:rsidR="00495968">
          <w:rPr>
            <w:rFonts w:ascii="Times New Roman" w:hAnsi="Times New Roman" w:cs="Times New Roman"/>
            <w:noProof/>
            <w:webHidden/>
          </w:rPr>
          <w:instrText xml:space="preserve"> PAGEREF _Toc15296805 \h </w:instrText>
        </w:r>
        <w:r>
          <w:rPr>
            <w:rFonts w:ascii="Times New Roman" w:hAnsi="Times New Roman" w:cs="Times New Roman"/>
            <w:noProof/>
            <w:webHidden/>
          </w:rPr>
        </w:r>
        <w:r>
          <w:rPr>
            <w:rFonts w:ascii="Times New Roman" w:hAnsi="Times New Roman" w:cs="Times New Roman"/>
            <w:noProof/>
            <w:webHidden/>
          </w:rPr>
          <w:fldChar w:fldCharType="separate"/>
        </w:r>
        <w:r w:rsidR="00495968">
          <w:rPr>
            <w:rFonts w:ascii="Times New Roman" w:hAnsi="Times New Roman" w:cs="Times New Roman"/>
            <w:noProof/>
            <w:webHidden/>
          </w:rPr>
          <w:t>6</w:t>
        </w:r>
        <w:r>
          <w:rPr>
            <w:rFonts w:ascii="Times New Roman" w:hAnsi="Times New Roman" w:cs="Times New Roman"/>
            <w:noProof/>
            <w:webHidden/>
          </w:rPr>
          <w:fldChar w:fldCharType="end"/>
        </w:r>
      </w:hyperlink>
    </w:p>
    <w:p w:rsidR="007A2461" w:rsidRDefault="00E84D02">
      <w:pPr>
        <w:pStyle w:val="10"/>
        <w:tabs>
          <w:tab w:val="right" w:leader="dot" w:pos="9344"/>
        </w:tabs>
        <w:rPr>
          <w:rFonts w:ascii="Times New Roman" w:hAnsi="Times New Roman" w:cs="Times New Roman"/>
          <w:noProof/>
        </w:rPr>
      </w:pPr>
      <w:hyperlink w:anchor="_Toc15296806" w:history="1">
        <w:r w:rsidR="00495968">
          <w:rPr>
            <w:rStyle w:val="af8"/>
            <w:rFonts w:ascii="Times New Roman" w:hAnsi="Times New Roman" w:cs="Times New Roman"/>
            <w:noProof/>
          </w:rPr>
          <w:t>7</w:t>
        </w:r>
        <w:r w:rsidR="00495968">
          <w:rPr>
            <w:rStyle w:val="af8"/>
            <w:rFonts w:ascii="Times New Roman" w:hAnsi="宋体" w:cs="Times New Roman" w:hint="eastAsia"/>
            <w:noProof/>
          </w:rPr>
          <w:t>治疗</w:t>
        </w:r>
        <w:r w:rsidR="00495968">
          <w:rPr>
            <w:rFonts w:ascii="Times New Roman" w:hAnsi="Times New Roman" w:cs="Times New Roman"/>
            <w:noProof/>
            <w:webHidden/>
          </w:rPr>
          <w:tab/>
        </w:r>
        <w:r>
          <w:rPr>
            <w:rFonts w:ascii="Times New Roman" w:hAnsi="Times New Roman" w:cs="Times New Roman"/>
            <w:noProof/>
            <w:webHidden/>
          </w:rPr>
          <w:fldChar w:fldCharType="begin"/>
        </w:r>
        <w:r w:rsidR="00495968">
          <w:rPr>
            <w:rFonts w:ascii="Times New Roman" w:hAnsi="Times New Roman" w:cs="Times New Roman"/>
            <w:noProof/>
            <w:webHidden/>
          </w:rPr>
          <w:instrText xml:space="preserve"> PAGEREF _Toc15296806 \h </w:instrText>
        </w:r>
        <w:r>
          <w:rPr>
            <w:rFonts w:ascii="Times New Roman" w:hAnsi="Times New Roman" w:cs="Times New Roman"/>
            <w:noProof/>
            <w:webHidden/>
          </w:rPr>
        </w:r>
        <w:r>
          <w:rPr>
            <w:rFonts w:ascii="Times New Roman" w:hAnsi="Times New Roman" w:cs="Times New Roman"/>
            <w:noProof/>
            <w:webHidden/>
          </w:rPr>
          <w:fldChar w:fldCharType="separate"/>
        </w:r>
        <w:r w:rsidR="00495968">
          <w:rPr>
            <w:rFonts w:ascii="Times New Roman" w:hAnsi="Times New Roman" w:cs="Times New Roman"/>
            <w:noProof/>
            <w:webHidden/>
          </w:rPr>
          <w:t>6</w:t>
        </w:r>
        <w:r>
          <w:rPr>
            <w:rFonts w:ascii="Times New Roman" w:hAnsi="Times New Roman" w:cs="Times New Roman"/>
            <w:noProof/>
            <w:webHidden/>
          </w:rPr>
          <w:fldChar w:fldCharType="end"/>
        </w:r>
      </w:hyperlink>
    </w:p>
    <w:p w:rsidR="007A2461" w:rsidRDefault="00E84D02">
      <w:pPr>
        <w:pStyle w:val="21"/>
        <w:tabs>
          <w:tab w:val="right" w:leader="dot" w:pos="9344"/>
        </w:tabs>
        <w:rPr>
          <w:rFonts w:ascii="Times New Roman" w:hAnsi="Times New Roman" w:cs="Times New Roman"/>
          <w:noProof/>
        </w:rPr>
      </w:pPr>
      <w:hyperlink w:anchor="_Toc15296807" w:history="1">
        <w:r w:rsidR="00495968">
          <w:rPr>
            <w:rStyle w:val="af8"/>
            <w:rFonts w:ascii="Times New Roman" w:hAnsi="Times New Roman" w:cs="Times New Roman"/>
            <w:noProof/>
          </w:rPr>
          <w:t>7.1</w:t>
        </w:r>
        <w:r w:rsidR="00495968">
          <w:rPr>
            <w:rStyle w:val="af8"/>
            <w:rFonts w:ascii="Times New Roman" w:hAnsi="宋体" w:cs="Times New Roman" w:hint="eastAsia"/>
            <w:noProof/>
          </w:rPr>
          <w:t>发作时用药</w:t>
        </w:r>
        <w:r w:rsidR="00495968">
          <w:rPr>
            <w:rFonts w:ascii="Times New Roman" w:hAnsi="Times New Roman" w:cs="Times New Roman"/>
            <w:noProof/>
            <w:webHidden/>
          </w:rPr>
          <w:tab/>
        </w:r>
        <w:r>
          <w:rPr>
            <w:rFonts w:ascii="Times New Roman" w:hAnsi="Times New Roman" w:cs="Times New Roman"/>
            <w:noProof/>
            <w:webHidden/>
          </w:rPr>
          <w:fldChar w:fldCharType="begin"/>
        </w:r>
        <w:r w:rsidR="00495968">
          <w:rPr>
            <w:rFonts w:ascii="Times New Roman" w:hAnsi="Times New Roman" w:cs="Times New Roman"/>
            <w:noProof/>
            <w:webHidden/>
          </w:rPr>
          <w:instrText xml:space="preserve"> PAGEREF _Toc15296807 \h </w:instrText>
        </w:r>
        <w:r>
          <w:rPr>
            <w:rFonts w:ascii="Times New Roman" w:hAnsi="Times New Roman" w:cs="Times New Roman"/>
            <w:noProof/>
            <w:webHidden/>
          </w:rPr>
        </w:r>
        <w:r>
          <w:rPr>
            <w:rFonts w:ascii="Times New Roman" w:hAnsi="Times New Roman" w:cs="Times New Roman"/>
            <w:noProof/>
            <w:webHidden/>
          </w:rPr>
          <w:fldChar w:fldCharType="separate"/>
        </w:r>
        <w:r w:rsidR="00495968">
          <w:rPr>
            <w:rFonts w:ascii="Times New Roman" w:hAnsi="Times New Roman" w:cs="Times New Roman"/>
            <w:noProof/>
            <w:webHidden/>
          </w:rPr>
          <w:t>6</w:t>
        </w:r>
        <w:r>
          <w:rPr>
            <w:rFonts w:ascii="Times New Roman" w:hAnsi="Times New Roman" w:cs="Times New Roman"/>
            <w:noProof/>
            <w:webHidden/>
          </w:rPr>
          <w:fldChar w:fldCharType="end"/>
        </w:r>
      </w:hyperlink>
    </w:p>
    <w:p w:rsidR="007A2461" w:rsidRDefault="00E84D02">
      <w:pPr>
        <w:pStyle w:val="21"/>
        <w:tabs>
          <w:tab w:val="right" w:leader="dot" w:pos="9344"/>
        </w:tabs>
        <w:rPr>
          <w:rFonts w:ascii="Times New Roman" w:hAnsi="Times New Roman" w:cs="Times New Roman"/>
          <w:noProof/>
        </w:rPr>
      </w:pPr>
      <w:hyperlink w:anchor="_Toc15296808" w:history="1">
        <w:r w:rsidR="00495968">
          <w:rPr>
            <w:rStyle w:val="af8"/>
            <w:rFonts w:ascii="Times New Roman" w:hAnsi="Times New Roman" w:cs="Times New Roman"/>
            <w:noProof/>
          </w:rPr>
          <w:t>7.2</w:t>
        </w:r>
        <w:r w:rsidR="00495968">
          <w:rPr>
            <w:rStyle w:val="af8"/>
            <w:rFonts w:ascii="Times New Roman" w:hAnsi="宋体" w:cs="Times New Roman" w:hint="eastAsia"/>
            <w:noProof/>
          </w:rPr>
          <w:t>辨证论治</w:t>
        </w:r>
        <w:r w:rsidR="00495968">
          <w:rPr>
            <w:rFonts w:ascii="Times New Roman" w:hAnsi="Times New Roman" w:cs="Times New Roman"/>
            <w:noProof/>
            <w:webHidden/>
          </w:rPr>
          <w:tab/>
        </w:r>
        <w:r>
          <w:rPr>
            <w:rFonts w:ascii="Times New Roman" w:hAnsi="Times New Roman" w:cs="Times New Roman"/>
            <w:noProof/>
            <w:webHidden/>
          </w:rPr>
          <w:fldChar w:fldCharType="begin"/>
        </w:r>
        <w:r w:rsidR="00495968">
          <w:rPr>
            <w:rFonts w:ascii="Times New Roman" w:hAnsi="Times New Roman" w:cs="Times New Roman"/>
            <w:noProof/>
            <w:webHidden/>
          </w:rPr>
          <w:instrText xml:space="preserve"> PAGEREF _Toc15296808 \h </w:instrText>
        </w:r>
        <w:r>
          <w:rPr>
            <w:rFonts w:ascii="Times New Roman" w:hAnsi="Times New Roman" w:cs="Times New Roman"/>
            <w:noProof/>
            <w:webHidden/>
          </w:rPr>
        </w:r>
        <w:r>
          <w:rPr>
            <w:rFonts w:ascii="Times New Roman" w:hAnsi="Times New Roman" w:cs="Times New Roman"/>
            <w:noProof/>
            <w:webHidden/>
          </w:rPr>
          <w:fldChar w:fldCharType="separate"/>
        </w:r>
        <w:r w:rsidR="00495968">
          <w:rPr>
            <w:rFonts w:ascii="Times New Roman" w:hAnsi="Times New Roman" w:cs="Times New Roman"/>
            <w:noProof/>
            <w:webHidden/>
          </w:rPr>
          <w:t>7</w:t>
        </w:r>
        <w:r>
          <w:rPr>
            <w:rFonts w:ascii="Times New Roman" w:hAnsi="Times New Roman" w:cs="Times New Roman"/>
            <w:noProof/>
            <w:webHidden/>
          </w:rPr>
          <w:fldChar w:fldCharType="end"/>
        </w:r>
      </w:hyperlink>
    </w:p>
    <w:p w:rsidR="007A2461" w:rsidRDefault="00E84D02">
      <w:pPr>
        <w:pStyle w:val="30"/>
        <w:tabs>
          <w:tab w:val="right" w:leader="dot" w:pos="9344"/>
        </w:tabs>
        <w:rPr>
          <w:rFonts w:ascii="Times New Roman" w:hAnsi="Times New Roman" w:cs="Times New Roman"/>
          <w:noProof/>
        </w:rPr>
      </w:pPr>
      <w:hyperlink w:anchor="_Toc15296809" w:history="1">
        <w:r w:rsidR="00495968">
          <w:rPr>
            <w:rStyle w:val="af8"/>
            <w:rFonts w:ascii="Times New Roman" w:hAnsi="Times New Roman" w:cs="Times New Roman"/>
            <w:noProof/>
          </w:rPr>
          <w:t>7.2.1</w:t>
        </w:r>
        <w:r w:rsidR="00495968">
          <w:rPr>
            <w:rStyle w:val="af8"/>
            <w:rFonts w:ascii="Times New Roman" w:hAnsi="宋体" w:cs="Times New Roman" w:hint="eastAsia"/>
            <w:noProof/>
          </w:rPr>
          <w:t>心血瘀阻证</w:t>
        </w:r>
        <w:r w:rsidR="00495968">
          <w:rPr>
            <w:rFonts w:ascii="Times New Roman" w:hAnsi="Times New Roman" w:cs="Times New Roman"/>
            <w:noProof/>
            <w:webHidden/>
          </w:rPr>
          <w:tab/>
        </w:r>
        <w:r>
          <w:rPr>
            <w:rFonts w:ascii="Times New Roman" w:hAnsi="Times New Roman" w:cs="Times New Roman"/>
            <w:noProof/>
            <w:webHidden/>
          </w:rPr>
          <w:fldChar w:fldCharType="begin"/>
        </w:r>
        <w:r w:rsidR="00495968">
          <w:rPr>
            <w:rFonts w:ascii="Times New Roman" w:hAnsi="Times New Roman" w:cs="Times New Roman"/>
            <w:noProof/>
            <w:webHidden/>
          </w:rPr>
          <w:instrText xml:space="preserve"> PAGEREF _Toc15296809 \h </w:instrText>
        </w:r>
        <w:r>
          <w:rPr>
            <w:rFonts w:ascii="Times New Roman" w:hAnsi="Times New Roman" w:cs="Times New Roman"/>
            <w:noProof/>
            <w:webHidden/>
          </w:rPr>
        </w:r>
        <w:r>
          <w:rPr>
            <w:rFonts w:ascii="Times New Roman" w:hAnsi="Times New Roman" w:cs="Times New Roman"/>
            <w:noProof/>
            <w:webHidden/>
          </w:rPr>
          <w:fldChar w:fldCharType="separate"/>
        </w:r>
        <w:r w:rsidR="00495968">
          <w:rPr>
            <w:rFonts w:ascii="Times New Roman" w:hAnsi="Times New Roman" w:cs="Times New Roman"/>
            <w:noProof/>
            <w:webHidden/>
          </w:rPr>
          <w:t>7</w:t>
        </w:r>
        <w:r>
          <w:rPr>
            <w:rFonts w:ascii="Times New Roman" w:hAnsi="Times New Roman" w:cs="Times New Roman"/>
            <w:noProof/>
            <w:webHidden/>
          </w:rPr>
          <w:fldChar w:fldCharType="end"/>
        </w:r>
      </w:hyperlink>
    </w:p>
    <w:p w:rsidR="007A2461" w:rsidRDefault="00E84D02">
      <w:pPr>
        <w:pStyle w:val="30"/>
        <w:tabs>
          <w:tab w:val="right" w:leader="dot" w:pos="9344"/>
        </w:tabs>
        <w:rPr>
          <w:rFonts w:ascii="Times New Roman" w:hAnsi="Times New Roman" w:cs="Times New Roman"/>
          <w:noProof/>
        </w:rPr>
      </w:pPr>
      <w:hyperlink w:anchor="_Toc15296810" w:history="1">
        <w:r w:rsidR="00495968">
          <w:rPr>
            <w:rStyle w:val="af8"/>
            <w:rFonts w:ascii="Times New Roman" w:hAnsi="Times New Roman" w:cs="Times New Roman"/>
            <w:noProof/>
          </w:rPr>
          <w:t>7.2.2</w:t>
        </w:r>
        <w:r w:rsidR="00495968">
          <w:rPr>
            <w:rStyle w:val="af8"/>
            <w:rFonts w:ascii="Times New Roman" w:hAnsi="宋体" w:cs="Times New Roman" w:hint="eastAsia"/>
            <w:noProof/>
          </w:rPr>
          <w:t>气滞血瘀证</w:t>
        </w:r>
        <w:r w:rsidR="00495968">
          <w:rPr>
            <w:rFonts w:ascii="Times New Roman" w:hAnsi="Times New Roman" w:cs="Times New Roman"/>
            <w:noProof/>
            <w:webHidden/>
          </w:rPr>
          <w:tab/>
        </w:r>
        <w:r>
          <w:rPr>
            <w:rFonts w:ascii="Times New Roman" w:hAnsi="Times New Roman" w:cs="Times New Roman"/>
            <w:noProof/>
            <w:webHidden/>
          </w:rPr>
          <w:fldChar w:fldCharType="begin"/>
        </w:r>
        <w:r w:rsidR="00495968">
          <w:rPr>
            <w:rFonts w:ascii="Times New Roman" w:hAnsi="Times New Roman" w:cs="Times New Roman"/>
            <w:noProof/>
            <w:webHidden/>
          </w:rPr>
          <w:instrText xml:space="preserve"> PAGEREF _Toc15296810 \h </w:instrText>
        </w:r>
        <w:r>
          <w:rPr>
            <w:rFonts w:ascii="Times New Roman" w:hAnsi="Times New Roman" w:cs="Times New Roman"/>
            <w:noProof/>
            <w:webHidden/>
          </w:rPr>
        </w:r>
        <w:r>
          <w:rPr>
            <w:rFonts w:ascii="Times New Roman" w:hAnsi="Times New Roman" w:cs="Times New Roman"/>
            <w:noProof/>
            <w:webHidden/>
          </w:rPr>
          <w:fldChar w:fldCharType="separate"/>
        </w:r>
        <w:r w:rsidR="00495968">
          <w:rPr>
            <w:rFonts w:ascii="Times New Roman" w:hAnsi="Times New Roman" w:cs="Times New Roman"/>
            <w:noProof/>
            <w:webHidden/>
          </w:rPr>
          <w:t>8</w:t>
        </w:r>
        <w:r>
          <w:rPr>
            <w:rFonts w:ascii="Times New Roman" w:hAnsi="Times New Roman" w:cs="Times New Roman"/>
            <w:noProof/>
            <w:webHidden/>
          </w:rPr>
          <w:fldChar w:fldCharType="end"/>
        </w:r>
      </w:hyperlink>
    </w:p>
    <w:p w:rsidR="007A2461" w:rsidRDefault="00E84D02">
      <w:pPr>
        <w:pStyle w:val="30"/>
        <w:tabs>
          <w:tab w:val="right" w:leader="dot" w:pos="9344"/>
        </w:tabs>
        <w:rPr>
          <w:rFonts w:ascii="Times New Roman" w:hAnsi="Times New Roman" w:cs="Times New Roman"/>
          <w:noProof/>
        </w:rPr>
      </w:pPr>
      <w:hyperlink w:anchor="_Toc15296811" w:history="1">
        <w:r w:rsidR="00495968">
          <w:rPr>
            <w:rStyle w:val="af8"/>
            <w:rFonts w:ascii="Times New Roman" w:hAnsi="Times New Roman" w:cs="Times New Roman"/>
            <w:noProof/>
          </w:rPr>
          <w:t>7.2.3</w:t>
        </w:r>
        <w:r w:rsidR="00495968">
          <w:rPr>
            <w:rStyle w:val="af8"/>
            <w:rFonts w:ascii="Times New Roman" w:hAnsi="宋体" w:cs="Times New Roman" w:hint="eastAsia"/>
            <w:noProof/>
          </w:rPr>
          <w:t>痰浊闭阻证</w:t>
        </w:r>
        <w:r w:rsidR="00495968">
          <w:rPr>
            <w:rFonts w:ascii="Times New Roman" w:hAnsi="Times New Roman" w:cs="Times New Roman"/>
            <w:noProof/>
            <w:webHidden/>
          </w:rPr>
          <w:tab/>
        </w:r>
        <w:r>
          <w:rPr>
            <w:rFonts w:ascii="Times New Roman" w:hAnsi="Times New Roman" w:cs="Times New Roman"/>
            <w:noProof/>
            <w:webHidden/>
          </w:rPr>
          <w:fldChar w:fldCharType="begin"/>
        </w:r>
        <w:r w:rsidR="00495968">
          <w:rPr>
            <w:rFonts w:ascii="Times New Roman" w:hAnsi="Times New Roman" w:cs="Times New Roman"/>
            <w:noProof/>
            <w:webHidden/>
          </w:rPr>
          <w:instrText xml:space="preserve"> PAGEREF _Toc15296811 \h </w:instrText>
        </w:r>
        <w:r>
          <w:rPr>
            <w:rFonts w:ascii="Times New Roman" w:hAnsi="Times New Roman" w:cs="Times New Roman"/>
            <w:noProof/>
            <w:webHidden/>
          </w:rPr>
        </w:r>
        <w:r>
          <w:rPr>
            <w:rFonts w:ascii="Times New Roman" w:hAnsi="Times New Roman" w:cs="Times New Roman"/>
            <w:noProof/>
            <w:webHidden/>
          </w:rPr>
          <w:fldChar w:fldCharType="separate"/>
        </w:r>
        <w:r w:rsidR="00495968">
          <w:rPr>
            <w:rFonts w:ascii="Times New Roman" w:hAnsi="Times New Roman" w:cs="Times New Roman"/>
            <w:noProof/>
            <w:webHidden/>
          </w:rPr>
          <w:t>8</w:t>
        </w:r>
        <w:r>
          <w:rPr>
            <w:rFonts w:ascii="Times New Roman" w:hAnsi="Times New Roman" w:cs="Times New Roman"/>
            <w:noProof/>
            <w:webHidden/>
          </w:rPr>
          <w:fldChar w:fldCharType="end"/>
        </w:r>
      </w:hyperlink>
    </w:p>
    <w:p w:rsidR="007A2461" w:rsidRDefault="00E84D02">
      <w:pPr>
        <w:pStyle w:val="30"/>
        <w:tabs>
          <w:tab w:val="right" w:leader="dot" w:pos="9344"/>
        </w:tabs>
        <w:rPr>
          <w:rFonts w:ascii="Times New Roman" w:hAnsi="Times New Roman" w:cs="Times New Roman"/>
          <w:noProof/>
        </w:rPr>
      </w:pPr>
      <w:hyperlink w:anchor="_Toc15296812" w:history="1">
        <w:r w:rsidR="00495968">
          <w:rPr>
            <w:rStyle w:val="af8"/>
            <w:rFonts w:ascii="Times New Roman" w:hAnsi="Times New Roman" w:cs="Times New Roman"/>
            <w:noProof/>
          </w:rPr>
          <w:t>7.2.4</w:t>
        </w:r>
        <w:r w:rsidR="00495968">
          <w:rPr>
            <w:rStyle w:val="af8"/>
            <w:rFonts w:ascii="Times New Roman" w:hAnsi="宋体" w:cs="Times New Roman" w:hint="eastAsia"/>
            <w:noProof/>
          </w:rPr>
          <w:t>寒凝心脉证</w:t>
        </w:r>
        <w:r w:rsidR="00495968">
          <w:rPr>
            <w:rFonts w:ascii="Times New Roman" w:hAnsi="Times New Roman" w:cs="Times New Roman"/>
            <w:noProof/>
            <w:webHidden/>
          </w:rPr>
          <w:tab/>
        </w:r>
        <w:r>
          <w:rPr>
            <w:rFonts w:ascii="Times New Roman" w:hAnsi="Times New Roman" w:cs="Times New Roman"/>
            <w:noProof/>
            <w:webHidden/>
          </w:rPr>
          <w:fldChar w:fldCharType="begin"/>
        </w:r>
        <w:r w:rsidR="00495968">
          <w:rPr>
            <w:rFonts w:ascii="Times New Roman" w:hAnsi="Times New Roman" w:cs="Times New Roman"/>
            <w:noProof/>
            <w:webHidden/>
          </w:rPr>
          <w:instrText xml:space="preserve"> PAGEREF _Toc15296812 \h </w:instrText>
        </w:r>
        <w:r>
          <w:rPr>
            <w:rFonts w:ascii="Times New Roman" w:hAnsi="Times New Roman" w:cs="Times New Roman"/>
            <w:noProof/>
            <w:webHidden/>
          </w:rPr>
        </w:r>
        <w:r>
          <w:rPr>
            <w:rFonts w:ascii="Times New Roman" w:hAnsi="Times New Roman" w:cs="Times New Roman"/>
            <w:noProof/>
            <w:webHidden/>
          </w:rPr>
          <w:fldChar w:fldCharType="separate"/>
        </w:r>
        <w:r w:rsidR="00495968">
          <w:rPr>
            <w:rFonts w:ascii="Times New Roman" w:hAnsi="Times New Roman" w:cs="Times New Roman"/>
            <w:noProof/>
            <w:webHidden/>
          </w:rPr>
          <w:t>9</w:t>
        </w:r>
        <w:r>
          <w:rPr>
            <w:rFonts w:ascii="Times New Roman" w:hAnsi="Times New Roman" w:cs="Times New Roman"/>
            <w:noProof/>
            <w:webHidden/>
          </w:rPr>
          <w:fldChar w:fldCharType="end"/>
        </w:r>
      </w:hyperlink>
    </w:p>
    <w:p w:rsidR="007A2461" w:rsidRDefault="00E84D02">
      <w:pPr>
        <w:pStyle w:val="30"/>
        <w:tabs>
          <w:tab w:val="right" w:leader="dot" w:pos="9344"/>
        </w:tabs>
        <w:rPr>
          <w:rFonts w:ascii="Times New Roman" w:hAnsi="Times New Roman" w:cs="Times New Roman"/>
          <w:noProof/>
        </w:rPr>
      </w:pPr>
      <w:hyperlink w:anchor="_Toc15296813" w:history="1">
        <w:r w:rsidR="00495968">
          <w:rPr>
            <w:rStyle w:val="af8"/>
            <w:rFonts w:ascii="Times New Roman" w:hAnsi="Times New Roman" w:cs="Times New Roman"/>
            <w:noProof/>
          </w:rPr>
          <w:t>7.2.5</w:t>
        </w:r>
        <w:r w:rsidR="00495968">
          <w:rPr>
            <w:rStyle w:val="af8"/>
            <w:rFonts w:ascii="Times New Roman" w:hAnsi="宋体" w:cs="Times New Roman" w:hint="eastAsia"/>
            <w:noProof/>
          </w:rPr>
          <w:t>气虚血瘀证</w:t>
        </w:r>
        <w:r w:rsidR="00495968">
          <w:rPr>
            <w:rFonts w:ascii="Times New Roman" w:hAnsi="Times New Roman" w:cs="Times New Roman"/>
            <w:noProof/>
            <w:webHidden/>
          </w:rPr>
          <w:tab/>
        </w:r>
        <w:r>
          <w:rPr>
            <w:rFonts w:ascii="Times New Roman" w:hAnsi="Times New Roman" w:cs="Times New Roman"/>
            <w:noProof/>
            <w:webHidden/>
          </w:rPr>
          <w:fldChar w:fldCharType="begin"/>
        </w:r>
        <w:r w:rsidR="00495968">
          <w:rPr>
            <w:rFonts w:ascii="Times New Roman" w:hAnsi="Times New Roman" w:cs="Times New Roman"/>
            <w:noProof/>
            <w:webHidden/>
          </w:rPr>
          <w:instrText xml:space="preserve"> PAGEREF _Toc15296813 \h </w:instrText>
        </w:r>
        <w:r>
          <w:rPr>
            <w:rFonts w:ascii="Times New Roman" w:hAnsi="Times New Roman" w:cs="Times New Roman"/>
            <w:noProof/>
            <w:webHidden/>
          </w:rPr>
        </w:r>
        <w:r>
          <w:rPr>
            <w:rFonts w:ascii="Times New Roman" w:hAnsi="Times New Roman" w:cs="Times New Roman"/>
            <w:noProof/>
            <w:webHidden/>
          </w:rPr>
          <w:fldChar w:fldCharType="separate"/>
        </w:r>
        <w:r w:rsidR="00495968">
          <w:rPr>
            <w:rFonts w:ascii="Times New Roman" w:hAnsi="Times New Roman" w:cs="Times New Roman"/>
            <w:noProof/>
            <w:webHidden/>
          </w:rPr>
          <w:t>9</w:t>
        </w:r>
        <w:r>
          <w:rPr>
            <w:rFonts w:ascii="Times New Roman" w:hAnsi="Times New Roman" w:cs="Times New Roman"/>
            <w:noProof/>
            <w:webHidden/>
          </w:rPr>
          <w:fldChar w:fldCharType="end"/>
        </w:r>
      </w:hyperlink>
    </w:p>
    <w:p w:rsidR="007A2461" w:rsidRDefault="00E84D02">
      <w:pPr>
        <w:pStyle w:val="30"/>
        <w:tabs>
          <w:tab w:val="right" w:leader="dot" w:pos="9344"/>
        </w:tabs>
        <w:rPr>
          <w:rFonts w:ascii="Times New Roman" w:hAnsi="Times New Roman" w:cs="Times New Roman"/>
          <w:noProof/>
        </w:rPr>
      </w:pPr>
      <w:hyperlink w:anchor="_Toc15296814" w:history="1">
        <w:r w:rsidR="00495968">
          <w:rPr>
            <w:rStyle w:val="af8"/>
            <w:rFonts w:ascii="Times New Roman" w:hAnsi="Times New Roman" w:cs="Times New Roman"/>
            <w:noProof/>
          </w:rPr>
          <w:t>7.2.6</w:t>
        </w:r>
        <w:r w:rsidR="00495968">
          <w:rPr>
            <w:rStyle w:val="af8"/>
            <w:rFonts w:ascii="Times New Roman" w:hAnsi="宋体" w:cs="Times New Roman" w:hint="eastAsia"/>
            <w:noProof/>
          </w:rPr>
          <w:t>气阴两虚证</w:t>
        </w:r>
        <w:r w:rsidR="00495968">
          <w:rPr>
            <w:rFonts w:ascii="Times New Roman" w:hAnsi="Times New Roman" w:cs="Times New Roman"/>
            <w:noProof/>
            <w:webHidden/>
          </w:rPr>
          <w:tab/>
        </w:r>
        <w:r>
          <w:rPr>
            <w:rFonts w:ascii="Times New Roman" w:hAnsi="Times New Roman" w:cs="Times New Roman"/>
            <w:noProof/>
            <w:webHidden/>
          </w:rPr>
          <w:fldChar w:fldCharType="begin"/>
        </w:r>
        <w:r w:rsidR="00495968">
          <w:rPr>
            <w:rFonts w:ascii="Times New Roman" w:hAnsi="Times New Roman" w:cs="Times New Roman"/>
            <w:noProof/>
            <w:webHidden/>
          </w:rPr>
          <w:instrText xml:space="preserve"> PAGEREF _Toc15296814 \h </w:instrText>
        </w:r>
        <w:r>
          <w:rPr>
            <w:rFonts w:ascii="Times New Roman" w:hAnsi="Times New Roman" w:cs="Times New Roman"/>
            <w:noProof/>
            <w:webHidden/>
          </w:rPr>
        </w:r>
        <w:r>
          <w:rPr>
            <w:rFonts w:ascii="Times New Roman" w:hAnsi="Times New Roman" w:cs="Times New Roman"/>
            <w:noProof/>
            <w:webHidden/>
          </w:rPr>
          <w:fldChar w:fldCharType="separate"/>
        </w:r>
        <w:r w:rsidR="00495968">
          <w:rPr>
            <w:rFonts w:ascii="Times New Roman" w:hAnsi="Times New Roman" w:cs="Times New Roman"/>
            <w:noProof/>
            <w:webHidden/>
          </w:rPr>
          <w:t>10</w:t>
        </w:r>
        <w:r>
          <w:rPr>
            <w:rFonts w:ascii="Times New Roman" w:hAnsi="Times New Roman" w:cs="Times New Roman"/>
            <w:noProof/>
            <w:webHidden/>
          </w:rPr>
          <w:fldChar w:fldCharType="end"/>
        </w:r>
      </w:hyperlink>
    </w:p>
    <w:p w:rsidR="007A2461" w:rsidRDefault="00E84D02">
      <w:pPr>
        <w:pStyle w:val="30"/>
        <w:tabs>
          <w:tab w:val="right" w:leader="dot" w:pos="9344"/>
        </w:tabs>
        <w:rPr>
          <w:rFonts w:ascii="Times New Roman" w:hAnsi="Times New Roman" w:cs="Times New Roman"/>
          <w:noProof/>
        </w:rPr>
      </w:pPr>
      <w:hyperlink w:anchor="_Toc15296815" w:history="1">
        <w:r w:rsidR="00495968">
          <w:rPr>
            <w:rStyle w:val="af8"/>
            <w:rFonts w:ascii="Times New Roman" w:hAnsi="Times New Roman" w:cs="Times New Roman"/>
            <w:noProof/>
          </w:rPr>
          <w:t>7.2.7</w:t>
        </w:r>
        <w:r w:rsidR="00495968">
          <w:rPr>
            <w:rStyle w:val="af8"/>
            <w:rFonts w:ascii="Times New Roman" w:hAnsi="宋体" w:cs="Times New Roman" w:hint="eastAsia"/>
            <w:noProof/>
          </w:rPr>
          <w:t>心肾阴虚证</w:t>
        </w:r>
        <w:r w:rsidR="00495968">
          <w:rPr>
            <w:rFonts w:ascii="Times New Roman" w:hAnsi="Times New Roman" w:cs="Times New Roman"/>
            <w:noProof/>
            <w:webHidden/>
          </w:rPr>
          <w:tab/>
        </w:r>
        <w:r>
          <w:rPr>
            <w:rFonts w:ascii="Times New Roman" w:hAnsi="Times New Roman" w:cs="Times New Roman"/>
            <w:noProof/>
            <w:webHidden/>
          </w:rPr>
          <w:fldChar w:fldCharType="begin"/>
        </w:r>
        <w:r w:rsidR="00495968">
          <w:rPr>
            <w:rFonts w:ascii="Times New Roman" w:hAnsi="Times New Roman" w:cs="Times New Roman"/>
            <w:noProof/>
            <w:webHidden/>
          </w:rPr>
          <w:instrText xml:space="preserve"> PAGEREF _Toc15296815 \h </w:instrText>
        </w:r>
        <w:r>
          <w:rPr>
            <w:rFonts w:ascii="Times New Roman" w:hAnsi="Times New Roman" w:cs="Times New Roman"/>
            <w:noProof/>
            <w:webHidden/>
          </w:rPr>
        </w:r>
        <w:r>
          <w:rPr>
            <w:rFonts w:ascii="Times New Roman" w:hAnsi="Times New Roman" w:cs="Times New Roman"/>
            <w:noProof/>
            <w:webHidden/>
          </w:rPr>
          <w:fldChar w:fldCharType="separate"/>
        </w:r>
        <w:r w:rsidR="00495968">
          <w:rPr>
            <w:rFonts w:ascii="Times New Roman" w:hAnsi="Times New Roman" w:cs="Times New Roman"/>
            <w:noProof/>
            <w:webHidden/>
          </w:rPr>
          <w:t>11</w:t>
        </w:r>
        <w:r>
          <w:rPr>
            <w:rFonts w:ascii="Times New Roman" w:hAnsi="Times New Roman" w:cs="Times New Roman"/>
            <w:noProof/>
            <w:webHidden/>
          </w:rPr>
          <w:fldChar w:fldCharType="end"/>
        </w:r>
      </w:hyperlink>
    </w:p>
    <w:p w:rsidR="007A2461" w:rsidRDefault="00E84D02">
      <w:pPr>
        <w:pStyle w:val="30"/>
        <w:tabs>
          <w:tab w:val="right" w:leader="dot" w:pos="9344"/>
        </w:tabs>
        <w:rPr>
          <w:rFonts w:ascii="Times New Roman" w:hAnsi="Times New Roman" w:cs="Times New Roman"/>
          <w:noProof/>
        </w:rPr>
      </w:pPr>
      <w:hyperlink w:anchor="_Toc15296816" w:history="1">
        <w:r w:rsidR="00495968">
          <w:rPr>
            <w:rStyle w:val="af8"/>
            <w:rFonts w:ascii="Times New Roman" w:hAnsi="Times New Roman" w:cs="Times New Roman"/>
            <w:noProof/>
          </w:rPr>
          <w:t>7.2.8</w:t>
        </w:r>
        <w:r w:rsidR="00495968">
          <w:rPr>
            <w:rStyle w:val="af8"/>
            <w:rFonts w:ascii="Times New Roman" w:hAnsi="宋体" w:cs="Times New Roman" w:hint="eastAsia"/>
            <w:noProof/>
          </w:rPr>
          <w:t>心肾阳虚证</w:t>
        </w:r>
        <w:r w:rsidR="00495968">
          <w:rPr>
            <w:rFonts w:ascii="Times New Roman" w:hAnsi="Times New Roman" w:cs="Times New Roman"/>
            <w:noProof/>
            <w:webHidden/>
          </w:rPr>
          <w:tab/>
        </w:r>
        <w:r>
          <w:rPr>
            <w:rFonts w:ascii="Times New Roman" w:hAnsi="Times New Roman" w:cs="Times New Roman"/>
            <w:noProof/>
            <w:webHidden/>
          </w:rPr>
          <w:fldChar w:fldCharType="begin"/>
        </w:r>
        <w:r w:rsidR="00495968">
          <w:rPr>
            <w:rFonts w:ascii="Times New Roman" w:hAnsi="Times New Roman" w:cs="Times New Roman"/>
            <w:noProof/>
            <w:webHidden/>
          </w:rPr>
          <w:instrText xml:space="preserve"> PAGEREF _Toc15296816 \h </w:instrText>
        </w:r>
        <w:r>
          <w:rPr>
            <w:rFonts w:ascii="Times New Roman" w:hAnsi="Times New Roman" w:cs="Times New Roman"/>
            <w:noProof/>
            <w:webHidden/>
          </w:rPr>
        </w:r>
        <w:r>
          <w:rPr>
            <w:rFonts w:ascii="Times New Roman" w:hAnsi="Times New Roman" w:cs="Times New Roman"/>
            <w:noProof/>
            <w:webHidden/>
          </w:rPr>
          <w:fldChar w:fldCharType="separate"/>
        </w:r>
        <w:r w:rsidR="00495968">
          <w:rPr>
            <w:rFonts w:ascii="Times New Roman" w:hAnsi="Times New Roman" w:cs="Times New Roman"/>
            <w:noProof/>
            <w:webHidden/>
          </w:rPr>
          <w:t>11</w:t>
        </w:r>
        <w:r>
          <w:rPr>
            <w:rFonts w:ascii="Times New Roman" w:hAnsi="Times New Roman" w:cs="Times New Roman"/>
            <w:noProof/>
            <w:webHidden/>
          </w:rPr>
          <w:fldChar w:fldCharType="end"/>
        </w:r>
      </w:hyperlink>
    </w:p>
    <w:p w:rsidR="007A2461" w:rsidRDefault="00E84D02">
      <w:pPr>
        <w:pStyle w:val="10"/>
        <w:tabs>
          <w:tab w:val="right" w:leader="dot" w:pos="9344"/>
        </w:tabs>
        <w:rPr>
          <w:rFonts w:ascii="Times New Roman" w:hAnsi="Times New Roman" w:cs="Times New Roman"/>
          <w:noProof/>
        </w:rPr>
      </w:pPr>
      <w:hyperlink w:anchor="_Toc15296817" w:history="1">
        <w:r w:rsidR="00495968">
          <w:rPr>
            <w:rStyle w:val="af8"/>
            <w:rFonts w:ascii="Times New Roman" w:hAnsi="Times New Roman" w:cs="Times New Roman"/>
            <w:noProof/>
          </w:rPr>
          <w:t>8</w:t>
        </w:r>
        <w:r w:rsidR="00495968">
          <w:rPr>
            <w:rStyle w:val="af8"/>
            <w:rFonts w:ascii="Times New Roman" w:hAnsi="宋体" w:cs="Times New Roman" w:hint="eastAsia"/>
            <w:noProof/>
          </w:rPr>
          <w:t>非药物治疗</w:t>
        </w:r>
        <w:r w:rsidR="00495968">
          <w:rPr>
            <w:rFonts w:ascii="Times New Roman" w:hAnsi="Times New Roman" w:cs="Times New Roman"/>
            <w:noProof/>
            <w:webHidden/>
          </w:rPr>
          <w:tab/>
        </w:r>
        <w:r>
          <w:rPr>
            <w:rFonts w:ascii="Times New Roman" w:hAnsi="Times New Roman" w:cs="Times New Roman"/>
            <w:noProof/>
            <w:webHidden/>
          </w:rPr>
          <w:fldChar w:fldCharType="begin"/>
        </w:r>
        <w:r w:rsidR="00495968">
          <w:rPr>
            <w:rFonts w:ascii="Times New Roman" w:hAnsi="Times New Roman" w:cs="Times New Roman"/>
            <w:noProof/>
            <w:webHidden/>
          </w:rPr>
          <w:instrText xml:space="preserve"> PAGEREF _Toc15296817 \h </w:instrText>
        </w:r>
        <w:r>
          <w:rPr>
            <w:rFonts w:ascii="Times New Roman" w:hAnsi="Times New Roman" w:cs="Times New Roman"/>
            <w:noProof/>
            <w:webHidden/>
          </w:rPr>
        </w:r>
        <w:r>
          <w:rPr>
            <w:rFonts w:ascii="Times New Roman" w:hAnsi="Times New Roman" w:cs="Times New Roman"/>
            <w:noProof/>
            <w:webHidden/>
          </w:rPr>
          <w:fldChar w:fldCharType="separate"/>
        </w:r>
        <w:r w:rsidR="00495968">
          <w:rPr>
            <w:rFonts w:ascii="Times New Roman" w:hAnsi="Times New Roman" w:cs="Times New Roman"/>
            <w:noProof/>
            <w:webHidden/>
          </w:rPr>
          <w:t>12</w:t>
        </w:r>
        <w:r>
          <w:rPr>
            <w:rFonts w:ascii="Times New Roman" w:hAnsi="Times New Roman" w:cs="Times New Roman"/>
            <w:noProof/>
            <w:webHidden/>
          </w:rPr>
          <w:fldChar w:fldCharType="end"/>
        </w:r>
      </w:hyperlink>
    </w:p>
    <w:p w:rsidR="007A2461" w:rsidRDefault="00E84D02">
      <w:pPr>
        <w:pStyle w:val="10"/>
        <w:tabs>
          <w:tab w:val="right" w:leader="dot" w:pos="9344"/>
        </w:tabs>
        <w:rPr>
          <w:rFonts w:ascii="Times New Roman" w:hAnsi="Times New Roman" w:cs="Times New Roman"/>
          <w:noProof/>
        </w:rPr>
      </w:pPr>
      <w:hyperlink w:anchor="_Toc15296819" w:history="1">
        <w:r w:rsidR="00495968">
          <w:rPr>
            <w:rStyle w:val="af8"/>
            <w:rFonts w:ascii="Times New Roman" w:hAnsi="Times New Roman" w:cs="Times New Roman" w:hint="eastAsia"/>
            <w:noProof/>
          </w:rPr>
          <w:t>9</w:t>
        </w:r>
        <w:r w:rsidR="00495968">
          <w:rPr>
            <w:rStyle w:val="af8"/>
            <w:rFonts w:ascii="Times New Roman" w:hAnsi="宋体" w:cs="Times New Roman" w:hint="eastAsia"/>
            <w:noProof/>
          </w:rPr>
          <w:t>预防调摄</w:t>
        </w:r>
        <w:r w:rsidR="00495968">
          <w:rPr>
            <w:rFonts w:ascii="Times New Roman" w:hAnsi="Times New Roman" w:cs="Times New Roman"/>
            <w:noProof/>
            <w:webHidden/>
          </w:rPr>
          <w:tab/>
        </w:r>
        <w:r>
          <w:rPr>
            <w:rFonts w:ascii="Times New Roman" w:hAnsi="Times New Roman" w:cs="Times New Roman"/>
            <w:noProof/>
            <w:webHidden/>
          </w:rPr>
          <w:fldChar w:fldCharType="begin"/>
        </w:r>
        <w:r w:rsidR="00495968">
          <w:rPr>
            <w:rFonts w:ascii="Times New Roman" w:hAnsi="Times New Roman" w:cs="Times New Roman"/>
            <w:noProof/>
            <w:webHidden/>
          </w:rPr>
          <w:instrText xml:space="preserve"> PAGEREF _Toc15296819 \h </w:instrText>
        </w:r>
        <w:r>
          <w:rPr>
            <w:rFonts w:ascii="Times New Roman" w:hAnsi="Times New Roman" w:cs="Times New Roman"/>
            <w:noProof/>
            <w:webHidden/>
          </w:rPr>
        </w:r>
        <w:r>
          <w:rPr>
            <w:rFonts w:ascii="Times New Roman" w:hAnsi="Times New Roman" w:cs="Times New Roman"/>
            <w:noProof/>
            <w:webHidden/>
          </w:rPr>
          <w:fldChar w:fldCharType="separate"/>
        </w:r>
        <w:r w:rsidR="00495968">
          <w:rPr>
            <w:rFonts w:ascii="Times New Roman" w:hAnsi="Times New Roman" w:cs="Times New Roman"/>
            <w:noProof/>
            <w:webHidden/>
          </w:rPr>
          <w:t>12</w:t>
        </w:r>
        <w:r>
          <w:rPr>
            <w:rFonts w:ascii="Times New Roman" w:hAnsi="Times New Roman" w:cs="Times New Roman"/>
            <w:noProof/>
            <w:webHidden/>
          </w:rPr>
          <w:fldChar w:fldCharType="end"/>
        </w:r>
      </w:hyperlink>
    </w:p>
    <w:p w:rsidR="007A2461" w:rsidRDefault="00E84D02">
      <w:pPr>
        <w:pStyle w:val="21"/>
        <w:tabs>
          <w:tab w:val="right" w:leader="dot" w:pos="9344"/>
        </w:tabs>
        <w:ind w:leftChars="0" w:left="0"/>
        <w:rPr>
          <w:rFonts w:ascii="Times New Roman" w:hAnsi="Times New Roman" w:cs="Times New Roman"/>
          <w:noProof/>
        </w:rPr>
      </w:pPr>
      <w:hyperlink w:anchor="_Toc15296823" w:history="1">
        <w:r w:rsidR="00495968">
          <w:rPr>
            <w:rStyle w:val="af8"/>
            <w:rFonts w:ascii="Times New Roman" w:hAnsi="宋体" w:cs="Times New Roman" w:hint="eastAsia"/>
            <w:noProof/>
          </w:rPr>
          <w:t>附录</w:t>
        </w:r>
        <w:r w:rsidR="00495968">
          <w:rPr>
            <w:rStyle w:val="af8"/>
            <w:rFonts w:ascii="Times New Roman" w:hAnsi="Times New Roman" w:cs="Times New Roman" w:hint="eastAsia"/>
            <w:noProof/>
          </w:rPr>
          <w:t>A</w:t>
        </w:r>
      </w:hyperlink>
      <w:hyperlink w:anchor="_Toc15296824" w:history="1">
        <w:r w:rsidR="00495968">
          <w:rPr>
            <w:rStyle w:val="af8"/>
            <w:rFonts w:ascii="Times New Roman" w:hAnsi="宋体" w:cs="Times New Roman" w:hint="eastAsia"/>
            <w:noProof/>
          </w:rPr>
          <w:t>（资料性附录）</w:t>
        </w:r>
      </w:hyperlink>
      <w:hyperlink w:anchor="_Toc15296825" w:history="1">
        <w:r w:rsidR="00495968">
          <w:rPr>
            <w:rStyle w:val="af8"/>
            <w:rFonts w:ascii="Times New Roman" w:hAnsi="宋体" w:cs="Times New Roman" w:hint="eastAsia"/>
            <w:noProof/>
          </w:rPr>
          <w:t>心绞痛严重程度分级</w:t>
        </w:r>
        <w:r w:rsidR="00495968">
          <w:rPr>
            <w:rFonts w:ascii="Times New Roman" w:hAnsi="Times New Roman" w:cs="Times New Roman"/>
            <w:noProof/>
            <w:webHidden/>
          </w:rPr>
          <w:tab/>
        </w:r>
        <w:r>
          <w:rPr>
            <w:rFonts w:ascii="Times New Roman" w:hAnsi="Times New Roman" w:cs="Times New Roman"/>
            <w:noProof/>
            <w:webHidden/>
          </w:rPr>
          <w:fldChar w:fldCharType="begin"/>
        </w:r>
        <w:r w:rsidR="00495968">
          <w:rPr>
            <w:rFonts w:ascii="Times New Roman" w:hAnsi="Times New Roman" w:cs="Times New Roman"/>
            <w:noProof/>
            <w:webHidden/>
          </w:rPr>
          <w:instrText xml:space="preserve"> PAGEREF _Toc15296825 \h </w:instrText>
        </w:r>
        <w:r>
          <w:rPr>
            <w:rFonts w:ascii="Times New Roman" w:hAnsi="Times New Roman" w:cs="Times New Roman"/>
            <w:noProof/>
            <w:webHidden/>
          </w:rPr>
        </w:r>
        <w:r>
          <w:rPr>
            <w:rFonts w:ascii="Times New Roman" w:hAnsi="Times New Roman" w:cs="Times New Roman"/>
            <w:noProof/>
            <w:webHidden/>
          </w:rPr>
          <w:fldChar w:fldCharType="separate"/>
        </w:r>
        <w:r w:rsidR="00495968">
          <w:rPr>
            <w:rFonts w:ascii="Times New Roman" w:hAnsi="Times New Roman" w:cs="Times New Roman"/>
            <w:noProof/>
            <w:webHidden/>
          </w:rPr>
          <w:t>13</w:t>
        </w:r>
        <w:r>
          <w:rPr>
            <w:rFonts w:ascii="Times New Roman" w:hAnsi="Times New Roman" w:cs="Times New Roman"/>
            <w:noProof/>
            <w:webHidden/>
          </w:rPr>
          <w:fldChar w:fldCharType="end"/>
        </w:r>
      </w:hyperlink>
    </w:p>
    <w:p w:rsidR="007A2461" w:rsidRDefault="00E84D02">
      <w:pPr>
        <w:pStyle w:val="21"/>
        <w:tabs>
          <w:tab w:val="right" w:leader="dot" w:pos="9344"/>
        </w:tabs>
        <w:ind w:leftChars="0" w:left="0"/>
        <w:rPr>
          <w:rFonts w:ascii="Times New Roman" w:hAnsi="Times New Roman" w:cs="Times New Roman"/>
          <w:noProof/>
        </w:rPr>
      </w:pPr>
      <w:hyperlink w:anchor="_Toc15296826" w:history="1">
        <w:r w:rsidR="00495968">
          <w:rPr>
            <w:rStyle w:val="af8"/>
            <w:rFonts w:ascii="Times New Roman" w:hAnsi="宋体" w:cs="Times New Roman" w:hint="eastAsia"/>
            <w:noProof/>
          </w:rPr>
          <w:t>附录</w:t>
        </w:r>
        <w:r w:rsidR="00495968">
          <w:rPr>
            <w:rStyle w:val="af8"/>
            <w:rFonts w:ascii="Times New Roman" w:hAnsi="Times New Roman" w:cs="Times New Roman" w:hint="eastAsia"/>
            <w:noProof/>
          </w:rPr>
          <w:t>B</w:t>
        </w:r>
      </w:hyperlink>
      <w:hyperlink w:anchor="_Toc15296827" w:history="1">
        <w:r w:rsidR="00495968">
          <w:rPr>
            <w:rStyle w:val="af8"/>
            <w:rFonts w:ascii="Times New Roman" w:hAnsi="宋体" w:cs="Times New Roman" w:hint="eastAsia"/>
            <w:noProof/>
          </w:rPr>
          <w:t>（资料性附录）</w:t>
        </w:r>
      </w:hyperlink>
      <w:hyperlink w:anchor="_Toc15296828" w:history="1">
        <w:r w:rsidR="00495968">
          <w:rPr>
            <w:rStyle w:val="af8"/>
            <w:rFonts w:ascii="Times New Roman" w:hAnsi="宋体" w:cs="Times New Roman" w:hint="eastAsia"/>
            <w:noProof/>
          </w:rPr>
          <w:t>冠心病心绞痛证候要素诊断标准</w:t>
        </w:r>
        <w:r w:rsidR="00495968">
          <w:rPr>
            <w:rFonts w:ascii="Times New Roman" w:hAnsi="Times New Roman" w:cs="Times New Roman"/>
            <w:noProof/>
            <w:webHidden/>
          </w:rPr>
          <w:tab/>
        </w:r>
        <w:r>
          <w:rPr>
            <w:rFonts w:ascii="Times New Roman" w:hAnsi="Times New Roman" w:cs="Times New Roman"/>
            <w:noProof/>
            <w:webHidden/>
          </w:rPr>
          <w:fldChar w:fldCharType="begin"/>
        </w:r>
        <w:r w:rsidR="00495968">
          <w:rPr>
            <w:rFonts w:ascii="Times New Roman" w:hAnsi="Times New Roman" w:cs="Times New Roman"/>
            <w:noProof/>
            <w:webHidden/>
          </w:rPr>
          <w:instrText xml:space="preserve"> PAGEREF _Toc15296828 \h </w:instrText>
        </w:r>
        <w:r>
          <w:rPr>
            <w:rFonts w:ascii="Times New Roman" w:hAnsi="Times New Roman" w:cs="Times New Roman"/>
            <w:noProof/>
            <w:webHidden/>
          </w:rPr>
        </w:r>
        <w:r>
          <w:rPr>
            <w:rFonts w:ascii="Times New Roman" w:hAnsi="Times New Roman" w:cs="Times New Roman"/>
            <w:noProof/>
            <w:webHidden/>
          </w:rPr>
          <w:fldChar w:fldCharType="separate"/>
        </w:r>
        <w:r w:rsidR="00495968">
          <w:rPr>
            <w:rFonts w:ascii="Times New Roman" w:hAnsi="Times New Roman" w:cs="Times New Roman"/>
            <w:noProof/>
            <w:webHidden/>
          </w:rPr>
          <w:t>14</w:t>
        </w:r>
        <w:r>
          <w:rPr>
            <w:rFonts w:ascii="Times New Roman" w:hAnsi="Times New Roman" w:cs="Times New Roman"/>
            <w:noProof/>
            <w:webHidden/>
          </w:rPr>
          <w:fldChar w:fldCharType="end"/>
        </w:r>
      </w:hyperlink>
    </w:p>
    <w:p w:rsidR="007A2461" w:rsidRDefault="00E84D02">
      <w:pPr>
        <w:pStyle w:val="21"/>
        <w:tabs>
          <w:tab w:val="right" w:leader="dot" w:pos="9344"/>
        </w:tabs>
        <w:ind w:leftChars="0" w:left="0"/>
        <w:rPr>
          <w:rFonts w:ascii="Times New Roman" w:hAnsi="Times New Roman" w:cs="Times New Roman"/>
          <w:noProof/>
        </w:rPr>
      </w:pPr>
      <w:hyperlink w:anchor="_Toc15296831" w:history="1">
        <w:r w:rsidR="00495968">
          <w:rPr>
            <w:rStyle w:val="af8"/>
            <w:rFonts w:ascii="Times New Roman" w:hAnsi="宋体" w:cs="Times New Roman" w:hint="eastAsia"/>
            <w:noProof/>
          </w:rPr>
          <w:t>附录</w:t>
        </w:r>
        <w:r w:rsidR="00495968">
          <w:rPr>
            <w:rStyle w:val="af8"/>
            <w:rFonts w:ascii="Times New Roman" w:hAnsi="Times New Roman" w:cs="Times New Roman" w:hint="eastAsia"/>
            <w:noProof/>
          </w:rPr>
          <w:t>C</w:t>
        </w:r>
      </w:hyperlink>
      <w:hyperlink w:anchor="_Toc15296832" w:history="1">
        <w:r w:rsidR="00495968">
          <w:rPr>
            <w:rStyle w:val="af8"/>
            <w:rFonts w:ascii="Times New Roman" w:hAnsi="宋体" w:cs="Times New Roman" w:hint="eastAsia"/>
            <w:noProof/>
          </w:rPr>
          <w:t>（资料性附录）</w:t>
        </w:r>
      </w:hyperlink>
      <w:hyperlink w:anchor="_Toc15296833" w:history="1">
        <w:r w:rsidR="00495968">
          <w:rPr>
            <w:rStyle w:val="af8"/>
            <w:rFonts w:ascii="Times New Roman" w:hAnsi="宋体" w:cs="Times New Roman" w:hint="eastAsia"/>
            <w:noProof/>
          </w:rPr>
          <w:t>证据质量分级及推荐意见强度</w:t>
        </w:r>
        <w:r w:rsidR="00495968">
          <w:rPr>
            <w:rFonts w:ascii="Times New Roman" w:hAnsi="Times New Roman" w:cs="Times New Roman"/>
            <w:noProof/>
            <w:webHidden/>
          </w:rPr>
          <w:tab/>
        </w:r>
        <w:r>
          <w:rPr>
            <w:rFonts w:ascii="Times New Roman" w:hAnsi="Times New Roman" w:cs="Times New Roman"/>
            <w:noProof/>
            <w:webHidden/>
          </w:rPr>
          <w:fldChar w:fldCharType="begin"/>
        </w:r>
        <w:r w:rsidR="00495968">
          <w:rPr>
            <w:rFonts w:ascii="Times New Roman" w:hAnsi="Times New Roman" w:cs="Times New Roman"/>
            <w:noProof/>
            <w:webHidden/>
          </w:rPr>
          <w:instrText xml:space="preserve"> PAGEREF _Toc15296833 \h </w:instrText>
        </w:r>
        <w:r>
          <w:rPr>
            <w:rFonts w:ascii="Times New Roman" w:hAnsi="Times New Roman" w:cs="Times New Roman"/>
            <w:noProof/>
            <w:webHidden/>
          </w:rPr>
        </w:r>
        <w:r>
          <w:rPr>
            <w:rFonts w:ascii="Times New Roman" w:hAnsi="Times New Roman" w:cs="Times New Roman"/>
            <w:noProof/>
            <w:webHidden/>
          </w:rPr>
          <w:fldChar w:fldCharType="separate"/>
        </w:r>
        <w:r w:rsidR="00495968">
          <w:rPr>
            <w:rFonts w:ascii="Times New Roman" w:hAnsi="Times New Roman" w:cs="Times New Roman"/>
            <w:noProof/>
            <w:webHidden/>
          </w:rPr>
          <w:t>16</w:t>
        </w:r>
        <w:r>
          <w:rPr>
            <w:rFonts w:ascii="Times New Roman" w:hAnsi="Times New Roman" w:cs="Times New Roman"/>
            <w:noProof/>
            <w:webHidden/>
          </w:rPr>
          <w:fldChar w:fldCharType="end"/>
        </w:r>
      </w:hyperlink>
    </w:p>
    <w:p w:rsidR="007A2461" w:rsidRDefault="00E84D02">
      <w:pPr>
        <w:pStyle w:val="21"/>
        <w:tabs>
          <w:tab w:val="right" w:leader="dot" w:pos="9344"/>
        </w:tabs>
        <w:ind w:leftChars="0" w:left="0"/>
        <w:rPr>
          <w:rFonts w:ascii="Times New Roman" w:hAnsi="Times New Roman" w:cs="Times New Roman"/>
          <w:noProof/>
        </w:rPr>
      </w:pPr>
      <w:hyperlink w:anchor="_Toc15296836" w:history="1">
        <w:r w:rsidR="00495968">
          <w:rPr>
            <w:rStyle w:val="af8"/>
            <w:rFonts w:ascii="Times New Roman" w:hAnsi="宋体" w:cs="Times New Roman" w:hint="eastAsia"/>
            <w:noProof/>
          </w:rPr>
          <w:t>附录</w:t>
        </w:r>
        <w:r w:rsidR="00495968">
          <w:rPr>
            <w:rStyle w:val="af8"/>
            <w:rFonts w:ascii="Times New Roman" w:hAnsi="Times New Roman" w:cs="Times New Roman" w:hint="eastAsia"/>
            <w:noProof/>
          </w:rPr>
          <w:t>D</w:t>
        </w:r>
      </w:hyperlink>
      <w:hyperlink w:anchor="_Toc15296837" w:history="1">
        <w:r w:rsidR="00495968">
          <w:rPr>
            <w:rStyle w:val="af8"/>
            <w:rFonts w:ascii="Times New Roman" w:hAnsi="宋体" w:cs="Times New Roman" w:hint="eastAsia"/>
            <w:noProof/>
          </w:rPr>
          <w:t>（资料性附录）</w:t>
        </w:r>
      </w:hyperlink>
      <w:hyperlink w:anchor="_Toc15296838" w:history="1">
        <w:r w:rsidR="00495968">
          <w:rPr>
            <w:rStyle w:val="af8"/>
            <w:rFonts w:ascii="Times New Roman" w:hAnsi="宋体" w:cs="Times New Roman" w:hint="eastAsia"/>
            <w:noProof/>
          </w:rPr>
          <w:t>推荐意见汇总</w:t>
        </w:r>
        <w:r w:rsidR="00495968">
          <w:rPr>
            <w:rFonts w:ascii="Times New Roman" w:hAnsi="Times New Roman" w:cs="Times New Roman"/>
            <w:noProof/>
            <w:webHidden/>
          </w:rPr>
          <w:tab/>
        </w:r>
        <w:r>
          <w:rPr>
            <w:rFonts w:ascii="Times New Roman" w:hAnsi="Times New Roman" w:cs="Times New Roman"/>
            <w:noProof/>
            <w:webHidden/>
          </w:rPr>
          <w:fldChar w:fldCharType="begin"/>
        </w:r>
        <w:r w:rsidR="00495968">
          <w:rPr>
            <w:rFonts w:ascii="Times New Roman" w:hAnsi="Times New Roman" w:cs="Times New Roman"/>
            <w:noProof/>
            <w:webHidden/>
          </w:rPr>
          <w:instrText xml:space="preserve"> PAGEREF _Toc15296838 \h </w:instrText>
        </w:r>
        <w:r>
          <w:rPr>
            <w:rFonts w:ascii="Times New Roman" w:hAnsi="Times New Roman" w:cs="Times New Roman"/>
            <w:noProof/>
            <w:webHidden/>
          </w:rPr>
        </w:r>
        <w:r>
          <w:rPr>
            <w:rFonts w:ascii="Times New Roman" w:hAnsi="Times New Roman" w:cs="Times New Roman"/>
            <w:noProof/>
            <w:webHidden/>
          </w:rPr>
          <w:fldChar w:fldCharType="separate"/>
        </w:r>
        <w:r w:rsidR="00495968">
          <w:rPr>
            <w:rFonts w:ascii="Times New Roman" w:hAnsi="Times New Roman" w:cs="Times New Roman"/>
            <w:noProof/>
            <w:webHidden/>
          </w:rPr>
          <w:t>17</w:t>
        </w:r>
        <w:r>
          <w:rPr>
            <w:rFonts w:ascii="Times New Roman" w:hAnsi="Times New Roman" w:cs="Times New Roman"/>
            <w:noProof/>
            <w:webHidden/>
          </w:rPr>
          <w:fldChar w:fldCharType="end"/>
        </w:r>
      </w:hyperlink>
    </w:p>
    <w:p w:rsidR="007A2461" w:rsidRDefault="00E84D02">
      <w:pPr>
        <w:pStyle w:val="10"/>
        <w:tabs>
          <w:tab w:val="right" w:leader="dot" w:pos="9344"/>
        </w:tabs>
        <w:rPr>
          <w:noProof/>
        </w:rPr>
      </w:pPr>
      <w:hyperlink w:anchor="_Toc15296840" w:history="1">
        <w:r w:rsidR="00495968">
          <w:rPr>
            <w:rStyle w:val="af8"/>
            <w:rFonts w:ascii="Times New Roman" w:hAnsi="宋体" w:cs="Times New Roman" w:hint="eastAsia"/>
            <w:noProof/>
            <w:kern w:val="0"/>
          </w:rPr>
          <w:t>参考文献</w:t>
        </w:r>
        <w:r w:rsidR="00495968">
          <w:rPr>
            <w:rFonts w:ascii="Times New Roman" w:hAnsi="Times New Roman" w:cs="Times New Roman"/>
            <w:noProof/>
            <w:webHidden/>
          </w:rPr>
          <w:tab/>
        </w:r>
        <w:r>
          <w:rPr>
            <w:rFonts w:ascii="Times New Roman" w:hAnsi="Times New Roman" w:cs="Times New Roman"/>
            <w:noProof/>
            <w:webHidden/>
          </w:rPr>
          <w:fldChar w:fldCharType="begin"/>
        </w:r>
        <w:r w:rsidR="00495968">
          <w:rPr>
            <w:rFonts w:ascii="Times New Roman" w:hAnsi="Times New Roman" w:cs="Times New Roman"/>
            <w:noProof/>
            <w:webHidden/>
          </w:rPr>
          <w:instrText xml:space="preserve"> PAGEREF _Toc15296840 \h </w:instrText>
        </w:r>
        <w:r>
          <w:rPr>
            <w:rFonts w:ascii="Times New Roman" w:hAnsi="Times New Roman" w:cs="Times New Roman"/>
            <w:noProof/>
            <w:webHidden/>
          </w:rPr>
        </w:r>
        <w:r>
          <w:rPr>
            <w:rFonts w:ascii="Times New Roman" w:hAnsi="Times New Roman" w:cs="Times New Roman"/>
            <w:noProof/>
            <w:webHidden/>
          </w:rPr>
          <w:fldChar w:fldCharType="separate"/>
        </w:r>
        <w:r w:rsidR="00495968">
          <w:rPr>
            <w:rFonts w:ascii="Times New Roman" w:hAnsi="Times New Roman" w:cs="Times New Roman"/>
            <w:noProof/>
            <w:webHidden/>
          </w:rPr>
          <w:t>22</w:t>
        </w:r>
        <w:r>
          <w:rPr>
            <w:rFonts w:ascii="Times New Roman" w:hAnsi="Times New Roman" w:cs="Times New Roman"/>
            <w:noProof/>
            <w:webHidden/>
          </w:rPr>
          <w:fldChar w:fldCharType="end"/>
        </w:r>
      </w:hyperlink>
    </w:p>
    <w:p w:rsidR="007A2461" w:rsidRDefault="00E84D02">
      <w:r>
        <w:rPr>
          <w:rFonts w:ascii="Times New Roman" w:hAnsi="Times New Roman" w:cs="Times New Roman"/>
        </w:rPr>
        <w:fldChar w:fldCharType="end"/>
      </w:r>
    </w:p>
    <w:p w:rsidR="007A2461" w:rsidRDefault="007A2461">
      <w:pPr>
        <w:tabs>
          <w:tab w:val="left" w:leader="dot" w:pos="9240"/>
        </w:tabs>
        <w:rPr>
          <w:rFonts w:ascii="Times New Roman" w:hAnsi="Times New Roman"/>
          <w:szCs w:val="21"/>
        </w:rPr>
      </w:pPr>
    </w:p>
    <w:p w:rsidR="007A2461" w:rsidRDefault="00495968">
      <w:pPr>
        <w:pStyle w:val="a7"/>
        <w:spacing w:line="460" w:lineRule="exact"/>
        <w:rPr>
          <w:rFonts w:ascii="Times New Roman"/>
        </w:rPr>
      </w:pPr>
      <w:bookmarkStart w:id="1" w:name="_Toc466555606"/>
      <w:bookmarkStart w:id="2" w:name="_Toc15296793"/>
      <w:r>
        <w:rPr>
          <w:rFonts w:ascii="Times New Roman" w:hint="eastAsia"/>
        </w:rPr>
        <w:lastRenderedPageBreak/>
        <w:t>前</w:t>
      </w:r>
      <w:bookmarkStart w:id="3" w:name="BKQY"/>
      <w:r>
        <w:rPr>
          <w:rFonts w:ascii="Times New Roman" w:eastAsia="MS Mincho" w:cs="MS Mincho" w:hint="eastAsia"/>
        </w:rPr>
        <w:t> </w:t>
      </w:r>
      <w:r>
        <w:rPr>
          <w:rFonts w:ascii="Times New Roman" w:eastAsia="MS Mincho" w:cs="MS Mincho" w:hint="eastAsia"/>
        </w:rPr>
        <w:t> </w:t>
      </w:r>
      <w:r>
        <w:rPr>
          <w:rFonts w:ascii="Times New Roman" w:hint="eastAsia"/>
        </w:rPr>
        <w:t>言</w:t>
      </w:r>
      <w:bookmarkEnd w:id="1"/>
      <w:bookmarkEnd w:id="2"/>
      <w:bookmarkEnd w:id="3"/>
    </w:p>
    <w:p w:rsidR="007A2461" w:rsidRDefault="00495968">
      <w:pPr>
        <w:pStyle w:val="a6"/>
        <w:rPr>
          <w:rFonts w:ascii="Times New Roman"/>
        </w:rPr>
      </w:pPr>
      <w:r>
        <w:rPr>
          <w:rFonts w:ascii="Times New Roman" w:hint="eastAsia"/>
        </w:rPr>
        <w:t>本指南按照</w:t>
      </w:r>
      <w:r>
        <w:rPr>
          <w:rFonts w:ascii="Times New Roman" w:hint="eastAsia"/>
        </w:rPr>
        <w:t>GB/T1.1</w:t>
      </w:r>
      <w:r>
        <w:rPr>
          <w:rFonts w:ascii="Times New Roman" w:hint="eastAsia"/>
        </w:rPr>
        <w:t>—</w:t>
      </w:r>
      <w:r>
        <w:rPr>
          <w:rFonts w:ascii="Times New Roman" w:hint="eastAsia"/>
        </w:rPr>
        <w:t>2009</w:t>
      </w:r>
      <w:r>
        <w:rPr>
          <w:rFonts w:ascii="Times New Roman" w:hint="eastAsia"/>
        </w:rPr>
        <w:t>《标准化工作导则第</w:t>
      </w:r>
      <w:r>
        <w:rPr>
          <w:rFonts w:ascii="Times New Roman" w:hint="eastAsia"/>
        </w:rPr>
        <w:t>1</w:t>
      </w:r>
      <w:r>
        <w:rPr>
          <w:rFonts w:ascii="Times New Roman" w:hint="eastAsia"/>
        </w:rPr>
        <w:t>部分：标准的结构和编写》规定的规则起草。</w:t>
      </w:r>
    </w:p>
    <w:p w:rsidR="007A2461" w:rsidRDefault="00495968">
      <w:pPr>
        <w:pStyle w:val="a6"/>
        <w:rPr>
          <w:rFonts w:ascii="Times New Roman"/>
        </w:rPr>
      </w:pPr>
      <w:r>
        <w:rPr>
          <w:rFonts w:ascii="Times New Roman" w:hint="eastAsia"/>
        </w:rPr>
        <w:t>本指南由中华中医药学会心血管病分会提出。</w:t>
      </w:r>
    </w:p>
    <w:p w:rsidR="007A2461" w:rsidRDefault="00495968">
      <w:pPr>
        <w:pStyle w:val="a6"/>
        <w:rPr>
          <w:rFonts w:ascii="Times New Roman"/>
        </w:rPr>
      </w:pPr>
      <w:r>
        <w:rPr>
          <w:rFonts w:ascii="Times New Roman" w:hint="eastAsia"/>
        </w:rPr>
        <w:t>本指南由中华中医药学会归口。</w:t>
      </w:r>
    </w:p>
    <w:p w:rsidR="007A2461" w:rsidRDefault="00495968">
      <w:pPr>
        <w:pStyle w:val="a6"/>
        <w:rPr>
          <w:rFonts w:ascii="Times New Roman"/>
        </w:rPr>
      </w:pPr>
      <w:r>
        <w:rPr>
          <w:rFonts w:ascii="Times New Roman" w:hint="eastAsia"/>
        </w:rPr>
        <w:t>本指南负责起草单位：中国中医科学院广安门医院</w:t>
      </w:r>
    </w:p>
    <w:p w:rsidR="007A2461" w:rsidRDefault="00495968">
      <w:pPr>
        <w:pStyle w:val="a6"/>
        <w:rPr>
          <w:rFonts w:ascii="Times New Roman"/>
        </w:rPr>
      </w:pPr>
      <w:r>
        <w:rPr>
          <w:rFonts w:ascii="Times New Roman" w:hint="eastAsia"/>
        </w:rPr>
        <w:t>本指南参与起草单位：北京中医药大学中药学院、中国中医科学院中医临床基础医学研究所、天津中医药大学第一附属医院、河南中医药大学第一附属医院、江西中医药大学附属医院、首都医科大学附属北京中医医院、北京中医药大学东直门医院、中日友好医院、中国中医科学院西苑医院、中国医学科学院阜外医院、首都医科大学附属北京安贞医院</w:t>
      </w:r>
    </w:p>
    <w:p w:rsidR="007A2461" w:rsidRDefault="00495968">
      <w:pPr>
        <w:pStyle w:val="a6"/>
        <w:rPr>
          <w:rFonts w:ascii="Times New Roman"/>
        </w:rPr>
      </w:pPr>
      <w:r>
        <w:rPr>
          <w:rFonts w:ascii="Times New Roman" w:hint="eastAsia"/>
        </w:rPr>
        <w:t>本指南指导委员会：路志正、薛伯寿、吴以岭、葛均波、李丽、张科、刘国正、焦爽</w:t>
      </w:r>
    </w:p>
    <w:p w:rsidR="007A2461" w:rsidRDefault="00495968">
      <w:pPr>
        <w:pStyle w:val="a6"/>
        <w:rPr>
          <w:rFonts w:ascii="Times New Roman"/>
        </w:rPr>
      </w:pPr>
      <w:r>
        <w:rPr>
          <w:rFonts w:ascii="Times New Roman" w:hint="eastAsia"/>
        </w:rPr>
        <w:t>本指南主要起草人：王阶、孙建宁、何丽云、毛静远、朱明军、刘中勇、刘红旭、林谦、黄力、衷敬柏、唐熠达、蔡军、胡奉环、聂绍平、胡荣、李军、姚魁武、邢雁伟、张振鹏、何庆勇、熊兴江、刘咏梅、陈恒文、陈光、何浩强、胡骏、王靖怡</w:t>
      </w:r>
    </w:p>
    <w:p w:rsidR="007A2461" w:rsidRDefault="007A2461">
      <w:pPr>
        <w:spacing w:line="360" w:lineRule="auto"/>
        <w:rPr>
          <w:rFonts w:ascii="Times New Roman" w:hAnsi="Times New Roman"/>
          <w:szCs w:val="21"/>
        </w:rPr>
      </w:pPr>
    </w:p>
    <w:p w:rsidR="007A2461" w:rsidRDefault="007A2461">
      <w:pPr>
        <w:spacing w:line="360" w:lineRule="auto"/>
        <w:rPr>
          <w:rFonts w:ascii="Times New Roman" w:hAnsi="Times New Roman"/>
          <w:szCs w:val="21"/>
        </w:rPr>
      </w:pPr>
    </w:p>
    <w:p w:rsidR="007A2461" w:rsidRDefault="007A2461">
      <w:pPr>
        <w:rPr>
          <w:rFonts w:ascii="Times New Roman" w:hAnsi="Times New Roman"/>
          <w:szCs w:val="21"/>
        </w:rPr>
      </w:pPr>
    </w:p>
    <w:p w:rsidR="007A2461" w:rsidRDefault="007A2461">
      <w:pPr>
        <w:rPr>
          <w:rFonts w:ascii="Times New Roman" w:hAnsi="Times New Roman"/>
          <w:szCs w:val="21"/>
        </w:rPr>
      </w:pPr>
    </w:p>
    <w:p w:rsidR="007A2461" w:rsidRDefault="007A2461">
      <w:pPr>
        <w:rPr>
          <w:rFonts w:ascii="Times New Roman" w:hAnsi="Times New Roman"/>
          <w:szCs w:val="21"/>
        </w:rPr>
      </w:pPr>
    </w:p>
    <w:p w:rsidR="007A2461" w:rsidRDefault="007A2461">
      <w:pPr>
        <w:rPr>
          <w:rFonts w:ascii="Times New Roman" w:hAnsi="Times New Roman"/>
          <w:szCs w:val="21"/>
        </w:rPr>
      </w:pPr>
    </w:p>
    <w:p w:rsidR="007A2461" w:rsidRDefault="007A2461">
      <w:pPr>
        <w:rPr>
          <w:rFonts w:ascii="Times New Roman" w:hAnsi="Times New Roman"/>
          <w:szCs w:val="21"/>
        </w:rPr>
      </w:pPr>
    </w:p>
    <w:p w:rsidR="007A2461" w:rsidRDefault="007A2461">
      <w:pPr>
        <w:rPr>
          <w:rFonts w:ascii="Times New Roman" w:hAnsi="Times New Roman"/>
          <w:szCs w:val="21"/>
        </w:rPr>
      </w:pPr>
    </w:p>
    <w:p w:rsidR="007A2461" w:rsidRDefault="007A2461">
      <w:pPr>
        <w:rPr>
          <w:rFonts w:ascii="Times New Roman" w:hAnsi="Times New Roman"/>
          <w:szCs w:val="21"/>
        </w:rPr>
      </w:pPr>
    </w:p>
    <w:p w:rsidR="007A2461" w:rsidRDefault="00495968">
      <w:pPr>
        <w:pStyle w:val="a7"/>
        <w:spacing w:line="460" w:lineRule="exact"/>
        <w:rPr>
          <w:rFonts w:ascii="Times New Roman"/>
        </w:rPr>
      </w:pPr>
      <w:bookmarkStart w:id="4" w:name="_Toc466555607"/>
      <w:bookmarkStart w:id="5" w:name="_Toc15296794"/>
      <w:r>
        <w:rPr>
          <w:rFonts w:ascii="Times New Roman" w:hAnsi="黑体" w:hint="eastAsia"/>
        </w:rPr>
        <w:lastRenderedPageBreak/>
        <w:t>引</w:t>
      </w:r>
      <w:bookmarkStart w:id="6" w:name="BKYY"/>
      <w:r>
        <w:rPr>
          <w:rFonts w:ascii="Times New Roman" w:eastAsia="MS Mincho" w:cs="MS Mincho" w:hint="eastAsia"/>
        </w:rPr>
        <w:t> </w:t>
      </w:r>
      <w:r>
        <w:rPr>
          <w:rFonts w:ascii="Times New Roman" w:eastAsia="MS Mincho" w:cs="MS Mincho" w:hint="eastAsia"/>
        </w:rPr>
        <w:t> </w:t>
      </w:r>
      <w:r>
        <w:rPr>
          <w:rFonts w:ascii="Times New Roman" w:hAnsi="黑体" w:hint="eastAsia"/>
        </w:rPr>
        <w:t>言</w:t>
      </w:r>
      <w:bookmarkEnd w:id="4"/>
      <w:bookmarkEnd w:id="5"/>
      <w:bookmarkEnd w:id="6"/>
    </w:p>
    <w:p w:rsidR="007A2461" w:rsidRDefault="00495968">
      <w:pPr>
        <w:ind w:firstLine="482"/>
        <w:rPr>
          <w:rFonts w:ascii="Times New Roman"/>
        </w:rPr>
      </w:pPr>
      <w:r>
        <w:rPr>
          <w:rFonts w:cs="Times New Roman" w:hint="eastAsia"/>
        </w:rPr>
        <w:t>冠心病</w:t>
      </w:r>
      <w:r>
        <w:rPr>
          <w:rFonts w:hint="eastAsia"/>
        </w:rPr>
        <w:t>是全球死亡率最高的疾病，其全球患病人数约为</w:t>
      </w:r>
      <w:r>
        <w:rPr>
          <w:rFonts w:hint="eastAsia"/>
        </w:rPr>
        <w:t>1.1</w:t>
      </w:r>
      <w:r>
        <w:rPr>
          <w:rFonts w:hint="eastAsia"/>
        </w:rPr>
        <w:t>亿。</w:t>
      </w:r>
      <w:r>
        <w:rPr>
          <w:rFonts w:cs="Times New Roman" w:hint="eastAsia"/>
        </w:rPr>
        <w:t>现代医学在冠心病一、二级预防中发挥重要作用，但仍无法完全满足当下冠心病临床诊疗的需要，中医药对于冠心病的诊疗积累了大量临床经验，具有独特疗效，</w:t>
      </w:r>
      <w:r>
        <w:rPr>
          <w:rFonts w:ascii="Times New Roman" w:hint="eastAsia"/>
        </w:rPr>
        <w:t>为进一步规范冠心病稳定型心绞痛的中医诊疗，促进中医诊治冠心病稳定型心绞痛水平的提高，根据《世界卫生组织指南制定手册》的指南制定流程、</w:t>
      </w:r>
      <w:r>
        <w:rPr>
          <w:rFonts w:ascii="Times New Roman" w:hAnsi="Times New Roman" w:hint="eastAsia"/>
        </w:rPr>
        <w:t>GRADE</w:t>
      </w:r>
      <w:r>
        <w:rPr>
          <w:rFonts w:ascii="Times New Roman" w:hint="eastAsia"/>
        </w:rPr>
        <w:t>系列文章的方法学以及中华中医药学会团体标准管理办法等相关要求，结合中医诊疗的特色以及中国实际情况的特点，制定了《冠心病稳定型心绞痛中医诊疗指南》。</w:t>
      </w:r>
    </w:p>
    <w:p w:rsidR="007A2461" w:rsidRDefault="00495968">
      <w:pPr>
        <w:ind w:firstLine="482"/>
        <w:rPr>
          <w:rFonts w:ascii="Times New Roman"/>
        </w:rPr>
      </w:pPr>
      <w:r>
        <w:rPr>
          <w:rFonts w:ascii="Times New Roman" w:hint="eastAsia"/>
        </w:rPr>
        <w:t>本指南的证据质量及推荐意见强度使用</w:t>
      </w:r>
      <w:r>
        <w:rPr>
          <w:rFonts w:ascii="Times New Roman" w:hAnsi="Times New Roman" w:hint="eastAsia"/>
        </w:rPr>
        <w:t>GRADE</w:t>
      </w:r>
      <w:r>
        <w:rPr>
          <w:rFonts w:ascii="Times New Roman" w:hint="eastAsia"/>
        </w:rPr>
        <w:t>方法。证据质量是对合并效应量预测值的真实性的把握程度，</w:t>
      </w:r>
      <w:r>
        <w:rPr>
          <w:rFonts w:ascii="Times New Roman" w:hAnsi="Times New Roman" w:hint="eastAsia"/>
        </w:rPr>
        <w:t>GRADE</w:t>
      </w:r>
      <w:r>
        <w:rPr>
          <w:rFonts w:ascii="Times New Roman" w:hint="eastAsia"/>
        </w:rPr>
        <w:t>系统将证据质量分为高</w:t>
      </w:r>
      <w:r w:rsidRPr="00D975D7">
        <w:rPr>
          <w:rFonts w:ascii="Times New Roman" w:cs="Times New Roman" w:hint="eastAsia"/>
        </w:rPr>
        <w:t>（</w:t>
      </w:r>
      <w:r w:rsidRPr="00D975D7">
        <w:rPr>
          <w:rFonts w:ascii="Times New Roman" w:cs="Times New Roman"/>
        </w:rPr>
        <w:t>A</w:t>
      </w:r>
      <w:r w:rsidRPr="00D975D7">
        <w:rPr>
          <w:rFonts w:ascii="Times New Roman" w:cs="Times New Roman" w:hint="eastAsia"/>
        </w:rPr>
        <w:t>）、中（</w:t>
      </w:r>
      <w:r w:rsidRPr="00D975D7">
        <w:rPr>
          <w:rFonts w:ascii="Times New Roman" w:cs="Times New Roman"/>
        </w:rPr>
        <w:t>B</w:t>
      </w:r>
      <w:r w:rsidRPr="00D975D7">
        <w:rPr>
          <w:rFonts w:ascii="Times New Roman" w:cs="Times New Roman" w:hint="eastAsia"/>
        </w:rPr>
        <w:t>）、低（</w:t>
      </w:r>
      <w:r w:rsidRPr="00D975D7">
        <w:rPr>
          <w:rFonts w:ascii="Times New Roman" w:cs="Times New Roman"/>
        </w:rPr>
        <w:t>C</w:t>
      </w:r>
      <w:r w:rsidRPr="00D975D7">
        <w:rPr>
          <w:rFonts w:ascii="Times New Roman" w:cs="Times New Roman" w:hint="eastAsia"/>
        </w:rPr>
        <w:t>）、极低（</w:t>
      </w:r>
      <w:r w:rsidRPr="00D975D7">
        <w:rPr>
          <w:rFonts w:ascii="Times New Roman" w:cs="Times New Roman"/>
        </w:rPr>
        <w:t>D</w:t>
      </w:r>
      <w:r w:rsidRPr="00D975D7">
        <w:rPr>
          <w:rFonts w:ascii="Times New Roman" w:cs="Times New Roman" w:hint="eastAsia"/>
        </w:rPr>
        <w:t>）</w:t>
      </w:r>
      <w:r>
        <w:rPr>
          <w:rFonts w:ascii="Times New Roman" w:hAnsi="Times New Roman" w:hint="eastAsia"/>
        </w:rPr>
        <w:t>4</w:t>
      </w:r>
      <w:r>
        <w:rPr>
          <w:rFonts w:ascii="Times New Roman" w:hint="eastAsia"/>
        </w:rPr>
        <w:t>级，</w:t>
      </w:r>
      <w:r>
        <w:rPr>
          <w:rFonts w:hint="eastAsia"/>
        </w:rPr>
        <w:t>高级证据是指结果非常确信，观察值接近真实值，进一步研究不大可能改变该观察值的可信度。中级证据是指对观察值有中等强度信息，真实值有可能接近观察值，但仍存在两者不同的可能性，进一步研究可能改变观察值的可信度，且可能改变该观察值的结果。低级证据是指对观察值的确信程度有限，真实值可能与观察值差别很大，进一步研究极有可能改变观察值的可信度，且很可能改变该观察值的结果。极低级证据是指对观察值几乎没有信息，真实值很可能与观察值不同，真实值可能与观察值有很大差别，观察值的结果很不确定。</w:t>
      </w:r>
      <w:r>
        <w:rPr>
          <w:rFonts w:ascii="Times New Roman" w:hint="eastAsia"/>
        </w:rPr>
        <w:t>基于</w:t>
      </w:r>
      <w:r>
        <w:rPr>
          <w:rFonts w:ascii="Times New Roman" w:hAnsi="Times New Roman" w:hint="eastAsia"/>
        </w:rPr>
        <w:t>RCT</w:t>
      </w:r>
      <w:r>
        <w:rPr>
          <w:rFonts w:ascii="Times New Roman" w:hint="eastAsia"/>
        </w:rPr>
        <w:t>得出的证据开始定义为高质量，但可以因研究的局限性、研究结果不一致、间接证据、结果不精确、报告偏倚</w:t>
      </w:r>
      <w:r>
        <w:rPr>
          <w:rFonts w:ascii="Times New Roman" w:hAnsi="Times New Roman" w:hint="eastAsia"/>
        </w:rPr>
        <w:t>5</w:t>
      </w:r>
      <w:r>
        <w:rPr>
          <w:rFonts w:ascii="Times New Roman" w:hint="eastAsia"/>
        </w:rPr>
        <w:t>个因素而降级；基于观察性研究的证据开始定义为低质量，但可以因疗效显著、存在剂量效应关系、存在各种可能导致疗效显著性降低的偏倚</w:t>
      </w:r>
      <w:r>
        <w:rPr>
          <w:rFonts w:ascii="Times New Roman" w:hAnsi="Times New Roman" w:hint="eastAsia"/>
        </w:rPr>
        <w:t>3</w:t>
      </w:r>
      <w:r>
        <w:rPr>
          <w:rFonts w:ascii="Times New Roman" w:hint="eastAsia"/>
        </w:rPr>
        <w:t>个因素而升级。</w:t>
      </w:r>
    </w:p>
    <w:p w:rsidR="007A2461" w:rsidRDefault="00495968" w:rsidP="00D975D7">
      <w:pPr>
        <w:ind w:firstLineChars="200" w:firstLine="420"/>
        <w:rPr>
          <w:szCs w:val="21"/>
        </w:rPr>
      </w:pPr>
      <w:r>
        <w:rPr>
          <w:rFonts w:ascii="Times New Roman" w:hint="eastAsia"/>
        </w:rPr>
        <w:t>推荐强度反映了指南对一项干预措施是否利大于弊的确定程度，本指南推荐意见的推荐强度考虑了干预措施的利弊权衡、患者的价值观与意愿、需要的临床条件与实践中的差距、地域符合情况、医保成本</w:t>
      </w:r>
      <w:r>
        <w:rPr>
          <w:rFonts w:ascii="Times New Roman" w:hAnsi="Times New Roman" w:hint="eastAsia"/>
        </w:rPr>
        <w:t>5</w:t>
      </w:r>
      <w:r>
        <w:rPr>
          <w:rFonts w:ascii="Times New Roman" w:hint="eastAsia"/>
        </w:rPr>
        <w:t>个因素，</w:t>
      </w:r>
      <w:r>
        <w:rPr>
          <w:rFonts w:hint="eastAsia"/>
          <w:szCs w:val="21"/>
        </w:rPr>
        <w:t>由共识会议专家综合权衡后得出。其中，强推荐是指对于临床医生，多数医生会选择使用该推荐意见；对于患者，绝大多数患者会采纳推荐意见，只有少数不会；对于政策制定者，大多数情况会采纳推荐意见作为政策。有条件推荐是指对于临床医生，应认识到不同患者有各自适合的方案，需要帮助每个患者做出体现其价值观和意愿的决定；对于患者，大多数患者会采纳推荐意见，但仍有不少患者不采用；对于政策制定者，制定政策需要实质性讨论，并需要众多利益相关参与。</w:t>
      </w:r>
    </w:p>
    <w:p w:rsidR="007A2461" w:rsidRDefault="007A2461">
      <w:pPr>
        <w:ind w:firstLine="482"/>
        <w:rPr>
          <w:rFonts w:ascii="Times New Roman" w:hAnsi="Times New Roman"/>
        </w:rPr>
      </w:pPr>
    </w:p>
    <w:p w:rsidR="007A2461" w:rsidRDefault="00495968">
      <w:pPr>
        <w:widowControl/>
        <w:jc w:val="left"/>
        <w:rPr>
          <w:rFonts w:ascii="Times New Roman" w:hAnsi="Times New Roman"/>
        </w:rPr>
      </w:pPr>
      <w:r>
        <w:rPr>
          <w:rFonts w:ascii="Times New Roman" w:hAnsi="Times New Roman"/>
        </w:rPr>
        <w:br w:type="page"/>
      </w:r>
    </w:p>
    <w:p w:rsidR="007A2461" w:rsidRDefault="00495968">
      <w:pPr>
        <w:pStyle w:val="a3"/>
        <w:outlineLvl w:val="9"/>
        <w:rPr>
          <w:rFonts w:ascii="Times New Roman"/>
        </w:rPr>
      </w:pPr>
      <w:bookmarkStart w:id="7" w:name="_Toc15296795"/>
      <w:r>
        <w:rPr>
          <w:rFonts w:ascii="Times New Roman" w:hint="eastAsia"/>
        </w:rPr>
        <w:lastRenderedPageBreak/>
        <w:t>冠心病稳定型心绞痛中医诊疗指南</w:t>
      </w:r>
      <w:bookmarkEnd w:id="7"/>
    </w:p>
    <w:p w:rsidR="007A2461" w:rsidRDefault="00495968" w:rsidP="00E04851">
      <w:pPr>
        <w:pStyle w:val="afa"/>
        <w:adjustRightInd w:val="0"/>
        <w:snapToGrid w:val="0"/>
        <w:spacing w:beforeLines="100" w:afterLines="100"/>
        <w:outlineLvl w:val="0"/>
        <w:rPr>
          <w:rFonts w:ascii="黑体" w:eastAsia="黑体" w:hAnsi="黑体"/>
        </w:rPr>
      </w:pPr>
      <w:bookmarkStart w:id="8" w:name="_Toc15296796"/>
      <w:r>
        <w:rPr>
          <w:rFonts w:ascii="黑体" w:eastAsia="黑体" w:hAnsi="黑体"/>
        </w:rPr>
        <w:t>1 范围</w:t>
      </w:r>
      <w:bookmarkEnd w:id="8"/>
    </w:p>
    <w:p w:rsidR="007A2461" w:rsidRDefault="00495968">
      <w:pPr>
        <w:pStyle w:val="afa"/>
        <w:spacing w:after="0"/>
        <w:ind w:firstLineChars="200" w:firstLine="420"/>
      </w:pPr>
      <w:r>
        <w:rPr>
          <w:rFonts w:hint="eastAsia"/>
        </w:rPr>
        <w:t>本指南</w:t>
      </w:r>
      <w:r>
        <w:t>规定了</w:t>
      </w:r>
      <w:r>
        <w:rPr>
          <w:rFonts w:hint="eastAsia"/>
        </w:rPr>
        <w:t>稳定型心绞痛的诊断标准、病因病机、中医证候诊断标准、治疗方案的内容。</w:t>
      </w:r>
    </w:p>
    <w:p w:rsidR="007A2461" w:rsidRDefault="00495968">
      <w:pPr>
        <w:pStyle w:val="afa"/>
        <w:spacing w:after="0"/>
        <w:ind w:firstLineChars="200" w:firstLine="420"/>
      </w:pPr>
      <w:r>
        <w:rPr>
          <w:rFonts w:hint="eastAsia"/>
        </w:rPr>
        <w:t>本指南</w:t>
      </w:r>
      <w:r>
        <w:t>适用于</w:t>
      </w:r>
      <w:r>
        <w:rPr>
          <w:rFonts w:hint="eastAsia"/>
        </w:rPr>
        <w:t>稳定型心绞痛中医、中西医结合临床诊疗。</w:t>
      </w:r>
    </w:p>
    <w:p w:rsidR="007A2461" w:rsidRDefault="00495968" w:rsidP="00E04851">
      <w:pPr>
        <w:pStyle w:val="afa"/>
        <w:adjustRightInd w:val="0"/>
        <w:snapToGrid w:val="0"/>
        <w:spacing w:beforeLines="100" w:afterLines="100"/>
        <w:outlineLvl w:val="0"/>
        <w:rPr>
          <w:rFonts w:ascii="黑体" w:eastAsia="黑体" w:hAnsi="黑体"/>
        </w:rPr>
      </w:pPr>
      <w:bookmarkStart w:id="9" w:name="_Toc15296797"/>
      <w:r>
        <w:rPr>
          <w:rFonts w:ascii="黑体" w:eastAsia="黑体" w:hAnsi="黑体"/>
        </w:rPr>
        <w:t xml:space="preserve">2 </w:t>
      </w:r>
      <w:r>
        <w:rPr>
          <w:rFonts w:ascii="黑体" w:eastAsia="黑体" w:hAnsi="黑体" w:hint="eastAsia"/>
        </w:rPr>
        <w:t>规范性引用文件</w:t>
      </w:r>
      <w:bookmarkEnd w:id="9"/>
    </w:p>
    <w:p w:rsidR="007A2461" w:rsidRDefault="00495968">
      <w:pPr>
        <w:pStyle w:val="afa"/>
        <w:spacing w:after="0"/>
        <w:ind w:firstLineChars="200" w:firstLine="420"/>
      </w:pPr>
      <w:r>
        <w:rPr>
          <w:rFonts w:hint="eastAsia"/>
        </w:rPr>
        <w:t>下列文件对于本指南的应用是必不可少的。本指南出版时，所示版本均为有效。</w:t>
      </w:r>
    </w:p>
    <w:p w:rsidR="007A2461" w:rsidRDefault="00495968">
      <w:pPr>
        <w:pStyle w:val="afa"/>
        <w:spacing w:after="0"/>
        <w:ind w:firstLineChars="200" w:firstLine="420"/>
      </w:pPr>
      <w:r>
        <w:t>GB/T16751.1—1997</w:t>
      </w:r>
      <w:r>
        <w:t>《中医临床诊疗术语</w:t>
      </w:r>
      <w:r>
        <w:t>·</w:t>
      </w:r>
      <w:r>
        <w:t>疾病部分》</w:t>
      </w:r>
    </w:p>
    <w:p w:rsidR="007A2461" w:rsidRDefault="00495968">
      <w:pPr>
        <w:pStyle w:val="afa"/>
        <w:spacing w:after="0"/>
        <w:ind w:firstLineChars="200" w:firstLine="420"/>
      </w:pPr>
      <w:r>
        <w:t>GB/T16751.2—1997</w:t>
      </w:r>
      <w:r>
        <w:t>《中医临床诊疗术语</w:t>
      </w:r>
      <w:r>
        <w:t>·</w:t>
      </w:r>
      <w:r>
        <w:t>证候部分》</w:t>
      </w:r>
    </w:p>
    <w:p w:rsidR="007A2461" w:rsidRDefault="00495968">
      <w:pPr>
        <w:pStyle w:val="afa"/>
        <w:spacing w:after="0"/>
        <w:ind w:leftChars="100" w:left="210" w:firstLineChars="100" w:firstLine="210"/>
      </w:pPr>
      <w:r>
        <w:t>“</w:t>
      </w:r>
      <w:r>
        <w:rPr>
          <w:rFonts w:hint="eastAsia"/>
        </w:rPr>
        <w:t>I</w:t>
      </w:r>
      <w:r>
        <w:t>nternational Classification of Diseases for Mortality and Morbidity Statistics” (Eleventh Revision) (2018, WHO)</w:t>
      </w:r>
      <w:r>
        <w:rPr>
          <w:rFonts w:hint="eastAsia"/>
        </w:rPr>
        <w:t xml:space="preserve"> [ICD-11]</w:t>
      </w:r>
    </w:p>
    <w:p w:rsidR="007A2461" w:rsidRDefault="00495968">
      <w:pPr>
        <w:pStyle w:val="afa"/>
        <w:spacing w:after="0"/>
        <w:ind w:firstLineChars="200" w:firstLine="420"/>
      </w:pPr>
      <w:r>
        <w:t>“2012 ACCF/AHA/ACP/AATS/PCNA/SCAI/STS Guideline for the Diagnosis and Management of Patients With Stable Ischemic Heart Disease” (2012, Journal of the American College of Cardiology)</w:t>
      </w:r>
    </w:p>
    <w:p w:rsidR="007A2461" w:rsidRDefault="00495968">
      <w:pPr>
        <w:pStyle w:val="afa"/>
        <w:spacing w:after="0"/>
        <w:ind w:firstLineChars="200" w:firstLine="420"/>
      </w:pPr>
      <w:r>
        <w:t>“2013 ESC guidelines on the management of stable coronary artery disease” (2013, European Heart Journal)</w:t>
      </w:r>
    </w:p>
    <w:p w:rsidR="007A2461" w:rsidRDefault="00495968">
      <w:pPr>
        <w:pStyle w:val="afa"/>
        <w:spacing w:after="0"/>
        <w:ind w:firstLineChars="200" w:firstLine="420"/>
      </w:pPr>
      <w:r>
        <w:rPr>
          <w:rFonts w:hint="eastAsia"/>
        </w:rPr>
        <w:t>《稳定性冠心病诊断与治疗指南》（</w:t>
      </w:r>
      <w:r>
        <w:rPr>
          <w:rFonts w:hint="eastAsia"/>
        </w:rPr>
        <w:t>2</w:t>
      </w:r>
      <w:r>
        <w:t>0</w:t>
      </w:r>
      <w:r>
        <w:rPr>
          <w:rFonts w:hint="eastAsia"/>
        </w:rPr>
        <w:t>18</w:t>
      </w:r>
      <w:r>
        <w:rPr>
          <w:rFonts w:hint="eastAsia"/>
        </w:rPr>
        <w:t>，《中华心血管病杂志》）</w:t>
      </w:r>
    </w:p>
    <w:p w:rsidR="007A2461" w:rsidRDefault="00495968">
      <w:pPr>
        <w:pStyle w:val="afa"/>
        <w:spacing w:after="0"/>
        <w:ind w:firstLineChars="200" w:firstLine="420"/>
        <w:rPr>
          <w:szCs w:val="21"/>
        </w:rPr>
      </w:pPr>
      <w:r>
        <w:rPr>
          <w:rFonts w:hint="eastAsia"/>
        </w:rPr>
        <w:t>《国家基本药物目录（</w:t>
      </w:r>
      <w:r>
        <w:rPr>
          <w:rFonts w:hint="eastAsia"/>
        </w:rPr>
        <w:t>2018</w:t>
      </w:r>
      <w:r>
        <w:rPr>
          <w:rFonts w:hint="eastAsia"/>
        </w:rPr>
        <w:t>年版）》</w:t>
      </w:r>
    </w:p>
    <w:p w:rsidR="007A2461" w:rsidRDefault="00495968">
      <w:pPr>
        <w:pStyle w:val="afa"/>
        <w:spacing w:after="0"/>
        <w:ind w:firstLineChars="200" w:firstLine="420"/>
        <w:rPr>
          <w:szCs w:val="21"/>
        </w:rPr>
      </w:pPr>
      <w:r>
        <w:rPr>
          <w:rFonts w:hint="eastAsia"/>
          <w:szCs w:val="21"/>
        </w:rPr>
        <w:t>《国家基本医疗保险、工伤保险和生育保险药品目录（</w:t>
      </w:r>
      <w:r>
        <w:rPr>
          <w:szCs w:val="21"/>
        </w:rPr>
        <w:t>201</w:t>
      </w:r>
      <w:r>
        <w:rPr>
          <w:rFonts w:hint="eastAsia"/>
          <w:szCs w:val="21"/>
        </w:rPr>
        <w:t>9</w:t>
      </w:r>
      <w:r>
        <w:rPr>
          <w:rFonts w:hint="eastAsia"/>
          <w:szCs w:val="21"/>
        </w:rPr>
        <w:t>年版）》</w:t>
      </w:r>
    </w:p>
    <w:p w:rsidR="007A2461" w:rsidRDefault="00495968">
      <w:pPr>
        <w:pStyle w:val="afa"/>
        <w:spacing w:after="0"/>
        <w:ind w:firstLineChars="200" w:firstLine="420"/>
      </w:pPr>
      <w:r>
        <w:rPr>
          <w:rFonts w:hint="eastAsia"/>
        </w:rPr>
        <w:t>《中华人民共和国药典（</w:t>
      </w:r>
      <w:r>
        <w:rPr>
          <w:rFonts w:hint="eastAsia"/>
        </w:rPr>
        <w:t>2</w:t>
      </w:r>
      <w:r>
        <w:t>015</w:t>
      </w:r>
      <w:r>
        <w:rPr>
          <w:rFonts w:hint="eastAsia"/>
        </w:rPr>
        <w:t>年版）》</w:t>
      </w:r>
    </w:p>
    <w:p w:rsidR="007A2461" w:rsidRDefault="00495968">
      <w:pPr>
        <w:pStyle w:val="afa"/>
        <w:spacing w:after="0"/>
        <w:ind w:firstLineChars="200" w:firstLine="420"/>
      </w:pPr>
      <w:r>
        <w:rPr>
          <w:rFonts w:hint="eastAsia"/>
        </w:rPr>
        <w:t>《冠心病心绞痛证候要素诊断标准》（</w:t>
      </w:r>
      <w:r>
        <w:rPr>
          <w:rFonts w:hint="eastAsia"/>
        </w:rPr>
        <w:t>2</w:t>
      </w:r>
      <w:r>
        <w:t>018</w:t>
      </w:r>
      <w:r>
        <w:rPr>
          <w:rFonts w:hint="eastAsia"/>
        </w:rPr>
        <w:t>，《中医杂志》）</w:t>
      </w:r>
    </w:p>
    <w:p w:rsidR="007A2461" w:rsidRDefault="00495968">
      <w:pPr>
        <w:pStyle w:val="afa"/>
        <w:spacing w:after="0"/>
        <w:ind w:firstLineChars="200" w:firstLine="420"/>
      </w:pPr>
      <w:r>
        <w:rPr>
          <w:rFonts w:hint="eastAsia"/>
        </w:rPr>
        <w:t>《冠心病心绞痛中医疗效评价标准》（</w:t>
      </w:r>
      <w:r>
        <w:rPr>
          <w:rFonts w:hint="eastAsia"/>
        </w:rPr>
        <w:t>2</w:t>
      </w:r>
      <w:r>
        <w:t>018</w:t>
      </w:r>
      <w:r>
        <w:rPr>
          <w:rFonts w:hint="eastAsia"/>
        </w:rPr>
        <w:t>，《中国实验方剂学杂志》）</w:t>
      </w:r>
    </w:p>
    <w:p w:rsidR="007A2461" w:rsidRDefault="00495968" w:rsidP="00E04851">
      <w:pPr>
        <w:pStyle w:val="afa"/>
        <w:adjustRightInd w:val="0"/>
        <w:snapToGrid w:val="0"/>
        <w:spacing w:beforeLines="100" w:afterLines="100"/>
        <w:outlineLvl w:val="0"/>
        <w:rPr>
          <w:rFonts w:ascii="黑体" w:eastAsia="黑体" w:hAnsi="黑体"/>
        </w:rPr>
      </w:pPr>
      <w:bookmarkStart w:id="10" w:name="_Toc15296798"/>
      <w:r>
        <w:rPr>
          <w:rFonts w:ascii="黑体" w:eastAsia="黑体" w:hAnsi="黑体"/>
        </w:rPr>
        <w:t xml:space="preserve">3 </w:t>
      </w:r>
      <w:r>
        <w:rPr>
          <w:rFonts w:ascii="黑体" w:eastAsia="黑体" w:hAnsi="黑体" w:hint="eastAsia"/>
        </w:rPr>
        <w:t>术语及定义</w:t>
      </w:r>
      <w:bookmarkEnd w:id="10"/>
    </w:p>
    <w:p w:rsidR="007A2461" w:rsidRDefault="00495968">
      <w:pPr>
        <w:pStyle w:val="afa"/>
        <w:adjustRightInd w:val="0"/>
        <w:snapToGrid w:val="0"/>
        <w:spacing w:after="0"/>
        <w:ind w:firstLineChars="200" w:firstLine="420"/>
      </w:pPr>
      <w:r>
        <w:rPr>
          <w:rFonts w:hint="eastAsia"/>
        </w:rPr>
        <w:t>下列术语和定义适用于本指南</w:t>
      </w:r>
    </w:p>
    <w:p w:rsidR="007A2461" w:rsidRDefault="00495968" w:rsidP="00E04851">
      <w:pPr>
        <w:pStyle w:val="afa"/>
        <w:adjustRightInd w:val="0"/>
        <w:snapToGrid w:val="0"/>
        <w:spacing w:beforeLines="100" w:afterLines="100"/>
        <w:outlineLvl w:val="1"/>
        <w:rPr>
          <w:rFonts w:ascii="黑体" w:eastAsia="黑体" w:hAnsi="黑体"/>
        </w:rPr>
      </w:pPr>
      <w:bookmarkStart w:id="11" w:name="_Toc15296799"/>
      <w:r>
        <w:rPr>
          <w:rFonts w:ascii="黑体" w:eastAsia="黑体" w:hAnsi="黑体"/>
        </w:rPr>
        <w:t>3.1</w:t>
      </w:r>
      <w:r>
        <w:rPr>
          <w:rFonts w:ascii="黑体" w:eastAsia="黑体" w:hAnsi="黑体" w:hint="eastAsia"/>
        </w:rPr>
        <w:t>心绞痛</w:t>
      </w:r>
      <w:bookmarkEnd w:id="11"/>
      <w:r>
        <w:rPr>
          <w:rFonts w:ascii="黑体" w:eastAsia="黑体" w:hAnsi="黑体"/>
        </w:rPr>
        <w:t>Angina Pectoris</w:t>
      </w:r>
    </w:p>
    <w:p w:rsidR="007A2461" w:rsidRDefault="00495968">
      <w:pPr>
        <w:pStyle w:val="afa"/>
        <w:adjustRightInd w:val="0"/>
        <w:snapToGrid w:val="0"/>
        <w:spacing w:after="0"/>
        <w:ind w:firstLineChars="200" w:firstLine="420"/>
      </w:pPr>
      <w:r>
        <w:rPr>
          <w:rFonts w:hint="eastAsia"/>
        </w:rPr>
        <w:t>由于暂时性心肌缺血引起的以胸痛为主要特征的临床综合征，是冠状动脉粥样硬化性心脏病的最常见表现。</w:t>
      </w:r>
      <w:r>
        <w:rPr>
          <w:rFonts w:cs="宋体" w:hint="eastAsia"/>
        </w:rPr>
        <w:t>由体力劳动、情绪激动或其他因素诱发，疼痛部位主要在胸骨体上段或中段之后，可波及心前区，常放射至左肩、左臂内侧达无名指和小指，或至颈、咽或下颌部。疼痛性质为压迫、发闷或紧缩性，也可有烧灼感，或伴濒死的恐惧感。疼痛出现后常逐步加重，达到一定程度后持续数分钟至十余分钟，一般不超过半小时。经休息或舌下含服硝酸甘油也能缓解。</w:t>
      </w:r>
      <w:r>
        <w:rPr>
          <w:rFonts w:hint="eastAsia"/>
        </w:rPr>
        <w:t>稳定型心绞痛是指心绞痛发作的程度、频度、性质及诱发因素在数周内无显著变化。</w:t>
      </w:r>
    </w:p>
    <w:p w:rsidR="007A2461" w:rsidRDefault="00495968" w:rsidP="00E04851">
      <w:pPr>
        <w:pStyle w:val="afa"/>
        <w:adjustRightInd w:val="0"/>
        <w:snapToGrid w:val="0"/>
        <w:spacing w:beforeLines="100" w:afterLines="100"/>
        <w:outlineLvl w:val="1"/>
        <w:rPr>
          <w:rFonts w:ascii="黑体" w:eastAsia="黑体" w:hAnsi="黑体"/>
        </w:rPr>
      </w:pPr>
      <w:bookmarkStart w:id="12" w:name="_Toc15296800"/>
      <w:r>
        <w:rPr>
          <w:rFonts w:ascii="黑体" w:eastAsia="黑体" w:hAnsi="黑体"/>
        </w:rPr>
        <w:t xml:space="preserve">3.2 </w:t>
      </w:r>
      <w:r>
        <w:rPr>
          <w:rFonts w:ascii="黑体" w:eastAsia="黑体" w:hAnsi="黑体" w:hint="eastAsia"/>
        </w:rPr>
        <w:t>胸痹心痛</w:t>
      </w:r>
      <w:bookmarkEnd w:id="12"/>
      <w:r>
        <w:rPr>
          <w:rFonts w:ascii="黑体" w:eastAsia="黑体" w:hAnsi="黑体"/>
        </w:rPr>
        <w:t>Chest Impediment</w:t>
      </w:r>
    </w:p>
    <w:p w:rsidR="007A2461" w:rsidRDefault="00495968">
      <w:pPr>
        <w:pStyle w:val="afa"/>
        <w:adjustRightInd w:val="0"/>
        <w:snapToGrid w:val="0"/>
        <w:spacing w:after="0"/>
        <w:ind w:firstLineChars="200" w:firstLine="420"/>
      </w:pPr>
      <w:r>
        <w:rPr>
          <w:rFonts w:hint="eastAsia"/>
        </w:rPr>
        <w:t>因胸阳不振，阴寒、痰浊留踞胸廓，或心气不足，鼓动乏力，使气血痹阻，心失血养所致，以胸闷及发作性心胸疼痛为主要表现的内脏痹病类疾病。</w:t>
      </w:r>
    </w:p>
    <w:p w:rsidR="007A2461" w:rsidRDefault="00495968" w:rsidP="00E04851">
      <w:pPr>
        <w:pStyle w:val="afa"/>
        <w:adjustRightInd w:val="0"/>
        <w:snapToGrid w:val="0"/>
        <w:spacing w:beforeLines="100" w:afterLines="100"/>
        <w:outlineLvl w:val="0"/>
        <w:rPr>
          <w:rFonts w:ascii="黑体" w:eastAsia="黑体" w:hAnsi="黑体"/>
        </w:rPr>
      </w:pPr>
      <w:bookmarkStart w:id="13" w:name="_Toc15296801"/>
      <w:r>
        <w:rPr>
          <w:rFonts w:ascii="黑体" w:eastAsia="黑体" w:hAnsi="黑体"/>
        </w:rPr>
        <w:lastRenderedPageBreak/>
        <w:t xml:space="preserve">4 </w:t>
      </w:r>
      <w:r>
        <w:rPr>
          <w:rFonts w:ascii="黑体" w:eastAsia="黑体" w:hAnsi="黑体" w:hint="eastAsia"/>
        </w:rPr>
        <w:t>流行病学特点</w:t>
      </w:r>
      <w:bookmarkEnd w:id="13"/>
    </w:p>
    <w:p w:rsidR="007A2461" w:rsidRDefault="00495968">
      <w:pPr>
        <w:ind w:firstLine="482"/>
        <w:rPr>
          <w:rFonts w:ascii="Times New Roman" w:hAnsi="Times New Roman"/>
        </w:rPr>
      </w:pPr>
      <w:r>
        <w:rPr>
          <w:rFonts w:ascii="Times New Roman" w:hAnsi="Times New Roman"/>
        </w:rPr>
        <w:t>根据世界卫生组织（</w:t>
      </w:r>
      <w:r>
        <w:rPr>
          <w:rFonts w:ascii="Times New Roman" w:hAnsi="Times New Roman"/>
        </w:rPr>
        <w:t>WHO</w:t>
      </w:r>
      <w:r>
        <w:rPr>
          <w:rFonts w:ascii="Times New Roman" w:hAnsi="Times New Roman"/>
        </w:rPr>
        <w:t>）发布的《世界卫生统计年鉴</w:t>
      </w:r>
      <w:r>
        <w:rPr>
          <w:rFonts w:ascii="Times New Roman" w:hAnsi="Times New Roman"/>
        </w:rPr>
        <w:t>2018</w:t>
      </w:r>
      <w:r>
        <w:rPr>
          <w:rFonts w:ascii="Times New Roman" w:hAnsi="Times New Roman"/>
        </w:rPr>
        <w:t>》（</w:t>
      </w:r>
      <w:r>
        <w:rPr>
          <w:rFonts w:ascii="Times New Roman" w:hAnsi="Times New Roman"/>
        </w:rPr>
        <w:t>World Health Statistics 2018</w:t>
      </w:r>
      <w:r>
        <w:rPr>
          <w:rFonts w:ascii="Times New Roman" w:hAnsi="Times New Roman"/>
        </w:rPr>
        <w:t>）</w:t>
      </w:r>
      <w:r w:rsidRPr="00D975D7">
        <w:rPr>
          <w:rFonts w:ascii="Times New Roman" w:hAnsi="Times New Roman"/>
          <w:vertAlign w:val="superscript"/>
        </w:rPr>
        <w:t>[1]</w:t>
      </w:r>
      <w:r>
        <w:rPr>
          <w:rFonts w:ascii="Times New Roman" w:hAnsi="Times New Roman"/>
        </w:rPr>
        <w:t>，心血管疾病是全球的头号死因，</w:t>
      </w:r>
      <w:r>
        <w:rPr>
          <w:rFonts w:ascii="Times New Roman" w:hAnsi="Times New Roman"/>
        </w:rPr>
        <w:t>2016</w:t>
      </w:r>
      <w:r>
        <w:rPr>
          <w:rFonts w:ascii="Times New Roman" w:hAnsi="Times New Roman"/>
        </w:rPr>
        <w:t>年，估计有</w:t>
      </w:r>
      <w:r>
        <w:rPr>
          <w:rFonts w:ascii="Times New Roman" w:hAnsi="Times New Roman"/>
        </w:rPr>
        <w:t>1790</w:t>
      </w:r>
      <w:r>
        <w:rPr>
          <w:rFonts w:ascii="Times New Roman" w:hAnsi="Times New Roman"/>
        </w:rPr>
        <w:t>万人死于心血管疾病，占全球死亡总数的</w:t>
      </w:r>
      <w:r>
        <w:rPr>
          <w:rFonts w:ascii="Times New Roman" w:hAnsi="Times New Roman"/>
        </w:rPr>
        <w:t>31%</w:t>
      </w:r>
      <w:r>
        <w:rPr>
          <w:rFonts w:ascii="Times New Roman" w:hAnsi="Times New Roman"/>
        </w:rPr>
        <w:t>。而根据全球疾病负担国际合作研究</w:t>
      </w:r>
      <w:r>
        <w:rPr>
          <w:rFonts w:ascii="Times New Roman" w:hAnsi="Times New Roman"/>
        </w:rPr>
        <w:t>2017</w:t>
      </w:r>
      <w:r>
        <w:rPr>
          <w:rFonts w:ascii="Times New Roman" w:hAnsi="Times New Roman"/>
        </w:rPr>
        <w:t>年发布的报道，冠心病是全球第一位的死亡原因</w:t>
      </w:r>
      <w:r w:rsidRPr="00D975D7">
        <w:rPr>
          <w:rFonts w:ascii="Times New Roman" w:hAnsi="Times New Roman"/>
          <w:vertAlign w:val="superscript"/>
        </w:rPr>
        <w:t>[2]</w:t>
      </w:r>
      <w:r>
        <w:rPr>
          <w:rFonts w:ascii="Times New Roman" w:hAnsi="Times New Roman"/>
        </w:rPr>
        <w:t>，全球冠心病患病人数估计为</w:t>
      </w:r>
      <w:r>
        <w:rPr>
          <w:rFonts w:ascii="Times New Roman" w:hAnsi="Times New Roman"/>
        </w:rPr>
        <w:t>1.1</w:t>
      </w:r>
      <w:r>
        <w:rPr>
          <w:rFonts w:ascii="Times New Roman" w:hAnsi="Times New Roman"/>
        </w:rPr>
        <w:t>亿，年龄标化平均患病率约为</w:t>
      </w:r>
      <w:r>
        <w:rPr>
          <w:rFonts w:ascii="Times New Roman" w:hAnsi="Times New Roman"/>
        </w:rPr>
        <w:t>1.7%</w:t>
      </w:r>
      <w:r>
        <w:rPr>
          <w:rFonts w:ascii="Times New Roman" w:hAnsi="Times New Roman"/>
        </w:rPr>
        <w:t>，因冠心病死亡人数估计为</w:t>
      </w:r>
      <w:r>
        <w:rPr>
          <w:rFonts w:ascii="Times New Roman" w:hAnsi="Times New Roman"/>
        </w:rPr>
        <w:t>892</w:t>
      </w:r>
      <w:r>
        <w:rPr>
          <w:rFonts w:ascii="Times New Roman" w:hAnsi="Times New Roman"/>
        </w:rPr>
        <w:t>万。而根据《中国心血管病报告</w:t>
      </w:r>
      <w:r>
        <w:rPr>
          <w:rFonts w:ascii="Times New Roman" w:hAnsi="Times New Roman"/>
        </w:rPr>
        <w:t>2018</w:t>
      </w:r>
      <w:r>
        <w:rPr>
          <w:rFonts w:ascii="Times New Roman" w:hAnsi="Times New Roman"/>
        </w:rPr>
        <w:t>》的数据显示</w:t>
      </w:r>
      <w:r w:rsidRPr="00D975D7">
        <w:rPr>
          <w:rFonts w:ascii="Times New Roman" w:hAnsi="Times New Roman"/>
          <w:vertAlign w:val="superscript"/>
        </w:rPr>
        <w:t>[3]</w:t>
      </w:r>
      <w:r>
        <w:rPr>
          <w:rFonts w:ascii="Times New Roman" w:hAnsi="Times New Roman"/>
        </w:rPr>
        <w:t>，中国心血管病患病率处于持续上升阶段，推算心血管病现患人数</w:t>
      </w:r>
      <w:r>
        <w:rPr>
          <w:rFonts w:ascii="Times New Roman" w:hAnsi="Times New Roman"/>
        </w:rPr>
        <w:t>2.9</w:t>
      </w:r>
      <w:r>
        <w:rPr>
          <w:rFonts w:ascii="Times New Roman" w:hAnsi="Times New Roman"/>
        </w:rPr>
        <w:t>亿，其中冠心病</w:t>
      </w:r>
      <w:r>
        <w:rPr>
          <w:rFonts w:ascii="Times New Roman" w:hAnsi="Times New Roman"/>
        </w:rPr>
        <w:t>1100</w:t>
      </w:r>
      <w:r>
        <w:rPr>
          <w:rFonts w:ascii="Times New Roman" w:hAnsi="Times New Roman"/>
        </w:rPr>
        <w:t>万。</w:t>
      </w:r>
      <w:r>
        <w:rPr>
          <w:rFonts w:ascii="Times New Roman" w:hAnsi="Times New Roman"/>
        </w:rPr>
        <w:t>2016</w:t>
      </w:r>
      <w:r>
        <w:rPr>
          <w:rFonts w:ascii="Times New Roman" w:hAnsi="Times New Roman"/>
        </w:rPr>
        <w:t>年心血管病死亡率仍居首位，农村心血管病死亡率为</w:t>
      </w:r>
      <w:r>
        <w:rPr>
          <w:rFonts w:ascii="Times New Roman" w:hAnsi="Times New Roman"/>
        </w:rPr>
        <w:t>309.33/10</w:t>
      </w:r>
      <w:r>
        <w:rPr>
          <w:rFonts w:ascii="Times New Roman" w:hAnsi="Times New Roman"/>
        </w:rPr>
        <w:t>万，其中心脏病死亡率为</w:t>
      </w:r>
      <w:r>
        <w:rPr>
          <w:rFonts w:ascii="Times New Roman" w:hAnsi="Times New Roman"/>
        </w:rPr>
        <w:t>151.18/10</w:t>
      </w:r>
      <w:r>
        <w:rPr>
          <w:rFonts w:ascii="Times New Roman" w:hAnsi="Times New Roman"/>
        </w:rPr>
        <w:t>万，；城市心血管病死亡率为</w:t>
      </w:r>
      <w:r>
        <w:rPr>
          <w:rFonts w:ascii="Times New Roman" w:hAnsi="Times New Roman"/>
        </w:rPr>
        <w:t>265.11/10</w:t>
      </w:r>
      <w:r>
        <w:rPr>
          <w:rFonts w:ascii="Times New Roman" w:hAnsi="Times New Roman"/>
        </w:rPr>
        <w:t>万，其中心脏病死亡率为</w:t>
      </w:r>
      <w:r>
        <w:rPr>
          <w:rFonts w:ascii="Times New Roman" w:hAnsi="Times New Roman"/>
        </w:rPr>
        <w:t>138.70/10</w:t>
      </w:r>
      <w:r>
        <w:rPr>
          <w:rFonts w:ascii="Times New Roman" w:hAnsi="Times New Roman"/>
        </w:rPr>
        <w:t>万。</w:t>
      </w:r>
      <w:r>
        <w:rPr>
          <w:rFonts w:ascii="Times New Roman" w:hAnsi="Times New Roman"/>
        </w:rPr>
        <w:t> </w:t>
      </w:r>
    </w:p>
    <w:p w:rsidR="007A2461" w:rsidRDefault="00495968" w:rsidP="00E04851">
      <w:pPr>
        <w:pStyle w:val="afa"/>
        <w:adjustRightInd w:val="0"/>
        <w:snapToGrid w:val="0"/>
        <w:spacing w:beforeLines="100" w:afterLines="100"/>
        <w:outlineLvl w:val="0"/>
        <w:rPr>
          <w:rFonts w:ascii="黑体" w:eastAsia="黑体" w:hAnsi="黑体"/>
        </w:rPr>
      </w:pPr>
      <w:bookmarkStart w:id="14" w:name="_Toc15296802"/>
      <w:r>
        <w:rPr>
          <w:rFonts w:ascii="黑体" w:eastAsia="黑体" w:hAnsi="黑体"/>
        </w:rPr>
        <w:t xml:space="preserve">5 </w:t>
      </w:r>
      <w:r>
        <w:rPr>
          <w:rFonts w:ascii="黑体" w:eastAsia="黑体" w:hAnsi="黑体" w:hint="eastAsia"/>
        </w:rPr>
        <w:t>诊断</w:t>
      </w:r>
      <w:bookmarkEnd w:id="14"/>
    </w:p>
    <w:p w:rsidR="007A2461" w:rsidRDefault="00495968" w:rsidP="00E04851">
      <w:pPr>
        <w:pStyle w:val="afa"/>
        <w:adjustRightInd w:val="0"/>
        <w:snapToGrid w:val="0"/>
        <w:spacing w:beforeLines="100" w:afterLines="100"/>
        <w:outlineLvl w:val="1"/>
        <w:rPr>
          <w:rFonts w:ascii="黑体" w:eastAsia="黑体" w:hAnsi="黑体"/>
        </w:rPr>
      </w:pPr>
      <w:bookmarkStart w:id="15" w:name="_Toc15296803"/>
      <w:r>
        <w:rPr>
          <w:rFonts w:ascii="黑体" w:eastAsia="黑体" w:hAnsi="黑体"/>
        </w:rPr>
        <w:t>5.1</w:t>
      </w:r>
      <w:r>
        <w:rPr>
          <w:rFonts w:ascii="黑体" w:eastAsia="黑体" w:hAnsi="黑体" w:hint="eastAsia"/>
        </w:rPr>
        <w:t>疾病诊断标准</w:t>
      </w:r>
      <w:bookmarkEnd w:id="15"/>
    </w:p>
    <w:p w:rsidR="007A2461" w:rsidRDefault="00495968">
      <w:pPr>
        <w:ind w:firstLine="482"/>
        <w:rPr>
          <w:rFonts w:ascii="Times New Roman" w:hAnsi="Times New Roman" w:cs="Times New Roman"/>
        </w:rPr>
      </w:pPr>
      <w:r>
        <w:rPr>
          <w:rFonts w:ascii="Times New Roman" w:hAnsi="Times New Roman" w:hint="eastAsia"/>
        </w:rPr>
        <w:t>参考国内外冠心病稳定型心绞痛指南</w:t>
      </w:r>
      <w:r>
        <w:rPr>
          <w:rFonts w:ascii="Times New Roman" w:hAnsi="Times New Roman" w:hint="eastAsia"/>
          <w:vertAlign w:val="superscript"/>
        </w:rPr>
        <w:t>[3-5]</w:t>
      </w:r>
      <w:r>
        <w:rPr>
          <w:rFonts w:ascii="Times New Roman" w:hAnsi="Times New Roman" w:hint="eastAsia"/>
        </w:rPr>
        <w:t>，根据典型的发作特点和体征，休息或含用硝酸甘油后缓解，结合年龄和存在的冠</w:t>
      </w:r>
      <w:r>
        <w:rPr>
          <w:rFonts w:ascii="Times New Roman" w:hAnsi="Times New Roman" w:cs="Times New Roman"/>
        </w:rPr>
        <w:t>心病危险因素，除外其他疾病所致的心绞痛，即可诊断。发作不典型者，诊断要依靠观察硝酸甘油的疗效和发作时心电图</w:t>
      </w:r>
      <w:r>
        <w:rPr>
          <w:rFonts w:ascii="Times New Roman" w:hAnsi="Times New Roman" w:cs="Times New Roman"/>
        </w:rPr>
        <w:t>(electrocardiogram</w:t>
      </w:r>
      <w:r>
        <w:rPr>
          <w:rFonts w:ascii="Times New Roman" w:hAnsi="Times New Roman" w:cs="Times New Roman"/>
        </w:rPr>
        <w:t>，</w:t>
      </w:r>
      <w:r>
        <w:rPr>
          <w:rFonts w:ascii="Times New Roman" w:hAnsi="Times New Roman" w:cs="Times New Roman"/>
        </w:rPr>
        <w:t>ECG)</w:t>
      </w:r>
      <w:r>
        <w:rPr>
          <w:rFonts w:ascii="Times New Roman" w:hAnsi="Times New Roman" w:cs="Times New Roman"/>
        </w:rPr>
        <w:t>的变化。未记录到症状发作时</w:t>
      </w:r>
      <w:r>
        <w:rPr>
          <w:rFonts w:ascii="Times New Roman" w:hAnsi="Times New Roman" w:cs="Times New Roman"/>
        </w:rPr>
        <w:t>ECG</w:t>
      </w:r>
      <w:r>
        <w:rPr>
          <w:rFonts w:ascii="Times New Roman" w:hAnsi="Times New Roman" w:cs="Times New Roman"/>
        </w:rPr>
        <w:t>者，可行</w:t>
      </w:r>
      <w:r>
        <w:rPr>
          <w:rFonts w:ascii="Times New Roman" w:hAnsi="Times New Roman" w:cs="Times New Roman"/>
        </w:rPr>
        <w:t>ECG</w:t>
      </w:r>
      <w:r>
        <w:rPr>
          <w:rFonts w:ascii="Times New Roman" w:hAnsi="Times New Roman" w:cs="Times New Roman"/>
        </w:rPr>
        <w:t>负荷试验或动态</w:t>
      </w:r>
      <w:r>
        <w:rPr>
          <w:rFonts w:ascii="Times New Roman" w:hAnsi="Times New Roman" w:cs="Times New Roman"/>
        </w:rPr>
        <w:t>ECG</w:t>
      </w:r>
      <w:r>
        <w:rPr>
          <w:rFonts w:ascii="Times New Roman" w:hAnsi="Times New Roman" w:cs="Times New Roman"/>
        </w:rPr>
        <w:t>监测，如负荷试验出现</w:t>
      </w:r>
      <w:r>
        <w:rPr>
          <w:rFonts w:ascii="Times New Roman" w:hAnsi="Times New Roman" w:cs="Times New Roman"/>
        </w:rPr>
        <w:t>ECG</w:t>
      </w:r>
      <w:r>
        <w:rPr>
          <w:rFonts w:ascii="Times New Roman" w:hAnsi="Times New Roman" w:cs="Times New Roman"/>
        </w:rPr>
        <w:t>阳性变化或诱发心绞痛时亦有助于诊断。</w:t>
      </w:r>
      <w:r>
        <w:rPr>
          <w:rFonts w:ascii="Times New Roman" w:hAnsi="Times New Roman" w:hint="eastAsia"/>
        </w:rPr>
        <w:t>若存在</w:t>
      </w:r>
      <w:r>
        <w:rPr>
          <w:rFonts w:hint="eastAsia"/>
        </w:rPr>
        <w:t>存在负荷试验禁忌证或功能试验尚不能确定诊断或确定危险程度的患者，可选择冠状动脉</w:t>
      </w:r>
      <w:r>
        <w:rPr>
          <w:rFonts w:ascii="Times New Roman" w:hAnsi="Times New Roman" w:hint="eastAsia"/>
        </w:rPr>
        <w:t>冠状动脉计算机断层扫描</w:t>
      </w:r>
      <w:r>
        <w:rPr>
          <w:rFonts w:ascii="Times New Roman" w:hAnsi="Times New Roman" w:cs="Times New Roman"/>
        </w:rPr>
        <w:t>/CT</w:t>
      </w:r>
      <w:r>
        <w:rPr>
          <w:rFonts w:ascii="Times New Roman" w:hAnsi="Times New Roman" w:hint="eastAsia"/>
        </w:rPr>
        <w:t>血管造影</w:t>
      </w:r>
      <w:r>
        <w:rPr>
          <w:rFonts w:ascii="Times New Roman" w:hAnsi="Times New Roman" w:cs="Times New Roman"/>
        </w:rPr>
        <w:t>(coronary computed tomography angiography, CCTA)</w:t>
      </w:r>
      <w:r>
        <w:rPr>
          <w:rFonts w:ascii="Times New Roman" w:hAnsi="Times New Roman" w:hint="eastAsia"/>
        </w:rPr>
        <w:t>检查。</w:t>
      </w:r>
      <w:r>
        <w:rPr>
          <w:rFonts w:hint="eastAsia"/>
        </w:rPr>
        <w:t>经上述检查仍无法下结论的患者，</w:t>
      </w:r>
      <w:r>
        <w:rPr>
          <w:rFonts w:ascii="Times New Roman" w:hAnsi="Times New Roman" w:hint="eastAsia"/>
        </w:rPr>
        <w:t>可进一步行选择性冠状动脉造影检查。</w:t>
      </w:r>
    </w:p>
    <w:p w:rsidR="007A2461" w:rsidRDefault="00495968" w:rsidP="00E04851">
      <w:pPr>
        <w:pStyle w:val="afa"/>
        <w:adjustRightInd w:val="0"/>
        <w:snapToGrid w:val="0"/>
        <w:spacing w:beforeLines="100" w:afterLines="100"/>
        <w:outlineLvl w:val="1"/>
        <w:rPr>
          <w:rFonts w:ascii="黑体" w:eastAsia="黑体" w:hAnsi="黑体"/>
        </w:rPr>
      </w:pPr>
      <w:bookmarkStart w:id="16" w:name="_Toc15296804"/>
      <w:r>
        <w:rPr>
          <w:rFonts w:ascii="黑体" w:eastAsia="黑体" w:hAnsi="黑体"/>
        </w:rPr>
        <w:t>5.2</w:t>
      </w:r>
      <w:r>
        <w:rPr>
          <w:rFonts w:ascii="黑体" w:eastAsia="黑体" w:hAnsi="黑体" w:hint="eastAsia"/>
        </w:rPr>
        <w:t>严重程度评估</w:t>
      </w:r>
      <w:bookmarkEnd w:id="16"/>
    </w:p>
    <w:p w:rsidR="007A2461" w:rsidRDefault="00495968">
      <w:pPr>
        <w:ind w:firstLine="482"/>
        <w:rPr>
          <w:rFonts w:ascii="Times New Roman" w:hAnsi="Times New Roman"/>
        </w:rPr>
      </w:pPr>
      <w:r>
        <w:rPr>
          <w:rFonts w:ascii="Times New Roman" w:hAnsi="Times New Roman" w:hint="eastAsia"/>
        </w:rPr>
        <w:t>冠心病稳定型心绞痛患者的病情可根据心绞痛严重程度（参见附录</w:t>
      </w:r>
      <w:r>
        <w:rPr>
          <w:rFonts w:ascii="Times New Roman" w:hAnsi="Times New Roman" w:hint="eastAsia"/>
        </w:rPr>
        <w:t>A</w:t>
      </w:r>
      <w:r>
        <w:rPr>
          <w:rFonts w:ascii="Times New Roman" w:hAnsi="Times New Roman" w:hint="eastAsia"/>
        </w:rPr>
        <w:t>）、负荷试验、左心室功能、心肌缺血成像、</w:t>
      </w:r>
      <w:r>
        <w:rPr>
          <w:rFonts w:ascii="Times New Roman" w:hAnsi="Times New Roman" w:hint="eastAsia"/>
        </w:rPr>
        <w:t>C</w:t>
      </w:r>
      <w:r>
        <w:rPr>
          <w:rFonts w:ascii="Times New Roman" w:hAnsi="Times New Roman"/>
        </w:rPr>
        <w:t>CTA</w:t>
      </w:r>
      <w:r>
        <w:rPr>
          <w:rFonts w:ascii="Times New Roman" w:hAnsi="Times New Roman" w:hint="eastAsia"/>
        </w:rPr>
        <w:t>及冠状动脉造影检查结果等进行综合评估</w:t>
      </w:r>
      <w:r>
        <w:rPr>
          <w:rFonts w:ascii="Times New Roman" w:hAnsi="Times New Roman" w:hint="eastAsia"/>
          <w:vertAlign w:val="superscript"/>
        </w:rPr>
        <w:t>[2-5]</w:t>
      </w:r>
      <w:r>
        <w:rPr>
          <w:rFonts w:ascii="Times New Roman" w:hAnsi="Times New Roman" w:hint="eastAsia"/>
        </w:rPr>
        <w:t>。</w:t>
      </w:r>
    </w:p>
    <w:p w:rsidR="007A2461" w:rsidRDefault="00495968" w:rsidP="00E04851">
      <w:pPr>
        <w:pStyle w:val="afa"/>
        <w:adjustRightInd w:val="0"/>
        <w:snapToGrid w:val="0"/>
        <w:spacing w:beforeLines="100" w:afterLines="100"/>
        <w:outlineLvl w:val="0"/>
        <w:rPr>
          <w:rFonts w:ascii="黑体" w:eastAsia="黑体" w:hAnsi="黑体"/>
        </w:rPr>
      </w:pPr>
      <w:bookmarkStart w:id="17" w:name="_Toc15296805"/>
      <w:r>
        <w:rPr>
          <w:rFonts w:ascii="黑体" w:eastAsia="黑体" w:hAnsi="黑体"/>
        </w:rPr>
        <w:t xml:space="preserve">6 </w:t>
      </w:r>
      <w:r>
        <w:rPr>
          <w:rFonts w:ascii="黑体" w:eastAsia="黑体" w:hAnsi="黑体" w:hint="eastAsia"/>
        </w:rPr>
        <w:t>病因病机</w:t>
      </w:r>
      <w:bookmarkEnd w:id="17"/>
    </w:p>
    <w:p w:rsidR="007A2461" w:rsidRDefault="00495968">
      <w:pPr>
        <w:adjustRightInd w:val="0"/>
        <w:snapToGrid w:val="0"/>
        <w:ind w:firstLine="482"/>
        <w:rPr>
          <w:rFonts w:ascii="Times New Roman" w:hAnsi="Times New Roman"/>
        </w:rPr>
      </w:pPr>
      <w:r>
        <w:rPr>
          <w:rFonts w:ascii="Times New Roman" w:hAnsi="Times New Roman" w:hint="eastAsia"/>
        </w:rPr>
        <w:t>冠心病稳定型心绞痛属于中医学“胸痹”“心痛”范畴，本病的发生与寒邪内侵、饮食不节、情志失调、劳倦内伤、年迈体虚等因素有关。本病病位在心，涉及肝、脾、肾等脏，以“阳微阴弦”为基本病机，是本虚标实之证，本虚为气、血、阴、阳亏虚，心脉失养；标实为寒凝、气滞、血瘀、痰浊等痹阻胸阳、阻滞心脉。冠心病稳定型心绞痛的主要证候要素包括血瘀证、气虚证、阴虚证、痰浊证、气滞证、阳虚证、寒凝证等，主要证候要素组合包括气虚血瘀证、气滞血瘀证、气阴两虚证、痰瘀互结证等</w:t>
      </w:r>
      <w:r>
        <w:rPr>
          <w:rFonts w:ascii="Times New Roman" w:hAnsi="Times New Roman" w:hint="eastAsia"/>
          <w:vertAlign w:val="superscript"/>
        </w:rPr>
        <w:t>[6,7]</w:t>
      </w:r>
      <w:r>
        <w:rPr>
          <w:rFonts w:ascii="Times New Roman" w:hAnsi="Times New Roman" w:hint="eastAsia"/>
        </w:rPr>
        <w:t>。</w:t>
      </w:r>
    </w:p>
    <w:p w:rsidR="007A2461" w:rsidRDefault="00495968" w:rsidP="00E04851">
      <w:pPr>
        <w:pStyle w:val="afa"/>
        <w:adjustRightInd w:val="0"/>
        <w:snapToGrid w:val="0"/>
        <w:spacing w:beforeLines="100" w:afterLines="100"/>
        <w:outlineLvl w:val="0"/>
        <w:rPr>
          <w:rFonts w:ascii="黑体" w:eastAsia="黑体" w:hAnsi="黑体"/>
        </w:rPr>
      </w:pPr>
      <w:bookmarkStart w:id="18" w:name="_Toc15296806"/>
      <w:r>
        <w:rPr>
          <w:rFonts w:ascii="黑体" w:eastAsia="黑体" w:hAnsi="黑体"/>
        </w:rPr>
        <w:t xml:space="preserve">7 </w:t>
      </w:r>
      <w:r>
        <w:rPr>
          <w:rFonts w:ascii="黑体" w:eastAsia="黑体" w:hAnsi="黑体" w:hint="eastAsia"/>
        </w:rPr>
        <w:t>治疗</w:t>
      </w:r>
      <w:bookmarkEnd w:id="18"/>
    </w:p>
    <w:p w:rsidR="007A2461" w:rsidRDefault="00495968" w:rsidP="00E04851">
      <w:pPr>
        <w:pStyle w:val="afa"/>
        <w:adjustRightInd w:val="0"/>
        <w:snapToGrid w:val="0"/>
        <w:spacing w:beforeLines="100" w:afterLines="100"/>
        <w:outlineLvl w:val="1"/>
        <w:rPr>
          <w:rFonts w:ascii="黑体" w:eastAsia="黑体" w:hAnsi="黑体"/>
        </w:rPr>
      </w:pPr>
      <w:bookmarkStart w:id="19" w:name="_Toc15296807"/>
      <w:r>
        <w:rPr>
          <w:rFonts w:ascii="黑体" w:eastAsia="黑体" w:hAnsi="黑体"/>
        </w:rPr>
        <w:t>7.1</w:t>
      </w:r>
      <w:r>
        <w:rPr>
          <w:rFonts w:ascii="黑体" w:eastAsia="黑体" w:hAnsi="黑体" w:hint="eastAsia"/>
        </w:rPr>
        <w:t>发作时用药</w:t>
      </w:r>
      <w:bookmarkEnd w:id="19"/>
    </w:p>
    <w:p w:rsidR="007A2461" w:rsidRDefault="00495968">
      <w:pPr>
        <w:pStyle w:val="afa"/>
        <w:adjustRightInd w:val="0"/>
        <w:snapToGrid w:val="0"/>
        <w:spacing w:after="0"/>
        <w:ind w:firstLineChars="200" w:firstLine="420"/>
      </w:pPr>
      <w:r>
        <w:rPr>
          <w:rFonts w:hint="eastAsia"/>
        </w:rPr>
        <w:t>胸痛发作时，中医药干预能够缓解胸痛症状，改善心功能和减少不良事件发生等。一般可选用：</w:t>
      </w:r>
    </w:p>
    <w:p w:rsidR="007A2461" w:rsidRDefault="00495968">
      <w:pPr>
        <w:pStyle w:val="afa"/>
        <w:adjustRightInd w:val="0"/>
        <w:snapToGrid w:val="0"/>
        <w:spacing w:after="0"/>
        <w:ind w:firstLineChars="200" w:firstLine="420"/>
      </w:pPr>
      <w:r>
        <w:rPr>
          <w:rFonts w:hint="eastAsia"/>
        </w:rPr>
        <w:t>①速效救心丸</w:t>
      </w:r>
      <w:r>
        <w:rPr>
          <w:rFonts w:hint="eastAsia"/>
          <w:vertAlign w:val="superscript"/>
        </w:rPr>
        <w:t>[8]</w:t>
      </w:r>
      <w:r>
        <w:rPr>
          <w:rFonts w:hint="eastAsia"/>
        </w:rPr>
        <w:t>（证据级别：</w:t>
      </w:r>
      <w:r>
        <w:rPr>
          <w:rFonts w:hint="eastAsia"/>
        </w:rPr>
        <w:t>B</w:t>
      </w:r>
      <w:r>
        <w:rPr>
          <w:rFonts w:hint="eastAsia"/>
        </w:rPr>
        <w:t>级；推荐强度：强推荐使用）；处方来源：</w:t>
      </w:r>
      <w:r>
        <w:rPr>
          <w:rFonts w:cs="宋体" w:hint="eastAsia"/>
        </w:rPr>
        <w:t>《</w:t>
      </w:r>
      <w:r>
        <w:rPr>
          <w:rFonts w:hint="eastAsia"/>
        </w:rPr>
        <w:t>国家基本医疗保险、工伤保险和生育保险药品目录（</w:t>
      </w:r>
      <w:r>
        <w:rPr>
          <w:rFonts w:hint="eastAsia"/>
        </w:rPr>
        <w:t>2019</w:t>
      </w:r>
      <w:r>
        <w:rPr>
          <w:rFonts w:hint="eastAsia"/>
        </w:rPr>
        <w:t>年版）》、《中华人民共和国药典（</w:t>
      </w:r>
      <w:r>
        <w:t>2015</w:t>
      </w:r>
      <w:r>
        <w:t>年版</w:t>
      </w:r>
      <w:r>
        <w:rPr>
          <w:rFonts w:hint="eastAsia"/>
        </w:rPr>
        <w:t>）》。用法：舌下含服，一次</w:t>
      </w:r>
      <w:r>
        <w:t>10</w:t>
      </w:r>
      <w:r>
        <w:rPr>
          <w:rFonts w:hint="eastAsia"/>
        </w:rPr>
        <w:t>~</w:t>
      </w:r>
      <w:r>
        <w:t>15</w:t>
      </w:r>
      <w:r>
        <w:rPr>
          <w:rFonts w:hint="eastAsia"/>
        </w:rPr>
        <w:t>丸。</w:t>
      </w:r>
    </w:p>
    <w:p w:rsidR="007A2461" w:rsidRDefault="00495968">
      <w:pPr>
        <w:pStyle w:val="afa"/>
        <w:adjustRightInd w:val="0"/>
        <w:snapToGrid w:val="0"/>
        <w:spacing w:after="0"/>
        <w:ind w:firstLineChars="200" w:firstLine="420"/>
      </w:pPr>
      <w:r>
        <w:rPr>
          <w:rFonts w:hint="eastAsia"/>
        </w:rPr>
        <w:t>②复方丹参滴丸</w:t>
      </w:r>
      <w:r>
        <w:rPr>
          <w:rFonts w:hint="eastAsia"/>
          <w:vertAlign w:val="superscript"/>
        </w:rPr>
        <w:t>[9]</w:t>
      </w:r>
      <w:r>
        <w:rPr>
          <w:rFonts w:hint="eastAsia"/>
        </w:rPr>
        <w:t>（证据级别：</w:t>
      </w:r>
      <w:r>
        <w:rPr>
          <w:rFonts w:hint="eastAsia"/>
        </w:rPr>
        <w:t>B</w:t>
      </w:r>
      <w:r>
        <w:rPr>
          <w:rFonts w:hint="eastAsia"/>
        </w:rPr>
        <w:t>级；推荐强度：强推荐使用）；处方来源：</w:t>
      </w:r>
      <w:r>
        <w:rPr>
          <w:rFonts w:cs="宋体" w:hint="eastAsia"/>
        </w:rPr>
        <w:t>《</w:t>
      </w:r>
      <w:r>
        <w:rPr>
          <w:rFonts w:hint="eastAsia"/>
        </w:rPr>
        <w:t>国家基本医疗保险、</w:t>
      </w:r>
      <w:r>
        <w:rPr>
          <w:rFonts w:hint="eastAsia"/>
        </w:rPr>
        <w:lastRenderedPageBreak/>
        <w:t>工伤保险和生育保险药品目录（</w:t>
      </w:r>
      <w:r>
        <w:rPr>
          <w:rFonts w:hint="eastAsia"/>
        </w:rPr>
        <w:t>2019</w:t>
      </w:r>
      <w:r>
        <w:rPr>
          <w:rFonts w:hint="eastAsia"/>
        </w:rPr>
        <w:t>年版）》、《中华人民共和国药典（</w:t>
      </w:r>
      <w:r>
        <w:t>2015</w:t>
      </w:r>
      <w:r>
        <w:t>年版</w:t>
      </w:r>
      <w:r>
        <w:rPr>
          <w:rFonts w:hint="eastAsia"/>
        </w:rPr>
        <w:t>）》。用法，口服或舌下含服，一次</w:t>
      </w:r>
      <w:r>
        <w:rPr>
          <w:rFonts w:hint="eastAsia"/>
        </w:rPr>
        <w:t>10</w:t>
      </w:r>
      <w:r>
        <w:rPr>
          <w:rFonts w:hint="eastAsia"/>
        </w:rPr>
        <w:t>丸，一日</w:t>
      </w:r>
      <w:r>
        <w:rPr>
          <w:rFonts w:hint="eastAsia"/>
        </w:rPr>
        <w:t>3</w:t>
      </w:r>
      <w:r>
        <w:rPr>
          <w:rFonts w:hint="eastAsia"/>
        </w:rPr>
        <w:t>次。</w:t>
      </w:r>
    </w:p>
    <w:p w:rsidR="007A2461" w:rsidRDefault="00495968">
      <w:pPr>
        <w:pStyle w:val="afa"/>
        <w:adjustRightInd w:val="0"/>
        <w:snapToGrid w:val="0"/>
        <w:spacing w:after="0"/>
        <w:ind w:firstLineChars="200" w:firstLine="420"/>
      </w:pPr>
      <w:r>
        <w:rPr>
          <w:rFonts w:hint="eastAsia"/>
        </w:rPr>
        <w:t>③麝香保心丸</w:t>
      </w:r>
      <w:r>
        <w:rPr>
          <w:rFonts w:hint="eastAsia"/>
          <w:vertAlign w:val="superscript"/>
        </w:rPr>
        <w:t>[10]</w:t>
      </w:r>
      <w:r>
        <w:rPr>
          <w:rFonts w:hint="eastAsia"/>
        </w:rPr>
        <w:t>（证据级别：</w:t>
      </w:r>
      <w:r>
        <w:rPr>
          <w:rFonts w:hint="eastAsia"/>
        </w:rPr>
        <w:t>B</w:t>
      </w:r>
      <w:r>
        <w:rPr>
          <w:rFonts w:hint="eastAsia"/>
        </w:rPr>
        <w:t>级；推荐强度：强推荐使用）；处方来源：</w:t>
      </w:r>
      <w:r>
        <w:rPr>
          <w:rFonts w:cs="宋体" w:hint="eastAsia"/>
        </w:rPr>
        <w:t>《</w:t>
      </w:r>
      <w:r>
        <w:rPr>
          <w:rFonts w:hint="eastAsia"/>
        </w:rPr>
        <w:t>国家基本医疗保险、工伤保险和生育保险药品目录（</w:t>
      </w:r>
      <w:r>
        <w:rPr>
          <w:rFonts w:hint="eastAsia"/>
        </w:rPr>
        <w:t>2019</w:t>
      </w:r>
      <w:r>
        <w:rPr>
          <w:rFonts w:hint="eastAsia"/>
        </w:rPr>
        <w:t>年版）》、《中华人民共和国药典（</w:t>
      </w:r>
      <w:r>
        <w:t>2015</w:t>
      </w:r>
      <w:r>
        <w:t>年版</w:t>
      </w:r>
      <w:r>
        <w:rPr>
          <w:rFonts w:hint="eastAsia"/>
        </w:rPr>
        <w:t>）》。用法：口服，一次</w:t>
      </w:r>
      <w:r>
        <w:rPr>
          <w:rFonts w:hint="eastAsia"/>
        </w:rPr>
        <w:t>1~2</w:t>
      </w:r>
      <w:r>
        <w:rPr>
          <w:rFonts w:hint="eastAsia"/>
        </w:rPr>
        <w:t>丸，一日</w:t>
      </w:r>
      <w:r>
        <w:rPr>
          <w:rFonts w:hint="eastAsia"/>
        </w:rPr>
        <w:t>3</w:t>
      </w:r>
      <w:r>
        <w:rPr>
          <w:rFonts w:hint="eastAsia"/>
        </w:rPr>
        <w:t>次。</w:t>
      </w:r>
    </w:p>
    <w:p w:rsidR="007A2461" w:rsidRDefault="00495968">
      <w:pPr>
        <w:pStyle w:val="afa"/>
        <w:adjustRightInd w:val="0"/>
        <w:snapToGrid w:val="0"/>
        <w:spacing w:after="0"/>
        <w:ind w:firstLineChars="200" w:firstLine="420"/>
      </w:pPr>
      <w:r>
        <w:rPr>
          <w:rFonts w:hint="eastAsia"/>
        </w:rPr>
        <w:t>④宽胸气雾剂</w:t>
      </w:r>
      <w:r>
        <w:rPr>
          <w:rFonts w:hint="eastAsia"/>
          <w:vertAlign w:val="superscript"/>
        </w:rPr>
        <w:t>[11-18]</w:t>
      </w:r>
      <w:r>
        <w:rPr>
          <w:rFonts w:hint="eastAsia"/>
        </w:rPr>
        <w:t>（证据级别：</w:t>
      </w:r>
      <w:r>
        <w:rPr>
          <w:rFonts w:hint="eastAsia"/>
        </w:rPr>
        <w:t>C</w:t>
      </w:r>
      <w:r>
        <w:rPr>
          <w:rFonts w:hint="eastAsia"/>
        </w:rPr>
        <w:t>级；推荐强度：有条件推荐使用）；处方来源：</w:t>
      </w:r>
      <w:r>
        <w:rPr>
          <w:rFonts w:cs="宋体" w:hint="eastAsia"/>
        </w:rPr>
        <w:t>《</w:t>
      </w:r>
      <w:r>
        <w:rPr>
          <w:rFonts w:hint="eastAsia"/>
        </w:rPr>
        <w:t>国家基本医疗保险、工伤保险和生育保险药品目录（</w:t>
      </w:r>
      <w:r>
        <w:rPr>
          <w:rFonts w:hint="eastAsia"/>
        </w:rPr>
        <w:t>2019</w:t>
      </w:r>
      <w:r>
        <w:rPr>
          <w:rFonts w:hint="eastAsia"/>
        </w:rPr>
        <w:t>年版）》、《中华人民共和国药典（</w:t>
      </w:r>
      <w:r>
        <w:t>2015</w:t>
      </w:r>
      <w:r>
        <w:t>年版</w:t>
      </w:r>
      <w:r>
        <w:rPr>
          <w:rFonts w:hint="eastAsia"/>
        </w:rPr>
        <w:t>）》。用法：将瓶倒置，喷口对准口腔，喷</w:t>
      </w:r>
      <w:r>
        <w:t>2</w:t>
      </w:r>
      <w:r>
        <w:rPr>
          <w:rFonts w:hint="eastAsia"/>
        </w:rPr>
        <w:t>或</w:t>
      </w:r>
      <w:r>
        <w:t>3</w:t>
      </w:r>
      <w:r>
        <w:rPr>
          <w:rFonts w:hint="eastAsia"/>
        </w:rPr>
        <w:t>次。</w:t>
      </w:r>
    </w:p>
    <w:p w:rsidR="007A2461" w:rsidRDefault="00495968" w:rsidP="00E04851">
      <w:pPr>
        <w:pStyle w:val="afa"/>
        <w:adjustRightInd w:val="0"/>
        <w:snapToGrid w:val="0"/>
        <w:spacing w:beforeLines="100" w:afterLines="100"/>
        <w:outlineLvl w:val="1"/>
        <w:rPr>
          <w:rFonts w:ascii="黑体" w:eastAsia="黑体" w:hAnsi="黑体"/>
        </w:rPr>
      </w:pPr>
      <w:bookmarkStart w:id="20" w:name="_Toc15296808"/>
      <w:r>
        <w:rPr>
          <w:rFonts w:ascii="黑体" w:eastAsia="黑体" w:hAnsi="黑体"/>
        </w:rPr>
        <w:t>7.2</w:t>
      </w:r>
      <w:r>
        <w:rPr>
          <w:rFonts w:ascii="黑体" w:eastAsia="黑体" w:hAnsi="黑体" w:hint="eastAsia"/>
        </w:rPr>
        <w:t>辨证论治</w:t>
      </w:r>
      <w:bookmarkEnd w:id="20"/>
    </w:p>
    <w:p w:rsidR="007A2461" w:rsidRDefault="00495968" w:rsidP="00E04851">
      <w:pPr>
        <w:pStyle w:val="afa"/>
        <w:adjustRightInd w:val="0"/>
        <w:snapToGrid w:val="0"/>
        <w:spacing w:beforeLines="100" w:afterLines="100"/>
        <w:outlineLvl w:val="2"/>
        <w:rPr>
          <w:rFonts w:ascii="黑体" w:eastAsia="黑体" w:hAnsi="黑体"/>
        </w:rPr>
      </w:pPr>
      <w:bookmarkStart w:id="21" w:name="_Toc15296809"/>
      <w:r>
        <w:rPr>
          <w:rFonts w:ascii="黑体" w:eastAsia="黑体" w:hAnsi="黑体"/>
        </w:rPr>
        <w:t>7.2.1</w:t>
      </w:r>
      <w:r>
        <w:rPr>
          <w:rFonts w:ascii="黑体" w:eastAsia="黑体" w:hAnsi="黑体" w:hint="eastAsia"/>
        </w:rPr>
        <w:t>心血瘀阻证</w:t>
      </w:r>
      <w:bookmarkEnd w:id="21"/>
    </w:p>
    <w:p w:rsidR="007A2461" w:rsidRDefault="00495968">
      <w:pPr>
        <w:pStyle w:val="afa"/>
        <w:adjustRightInd w:val="0"/>
        <w:snapToGrid w:val="0"/>
        <w:spacing w:after="0"/>
        <w:ind w:firstLineChars="200" w:firstLine="420"/>
      </w:pPr>
      <w:r>
        <w:rPr>
          <w:rFonts w:hint="eastAsia"/>
        </w:rPr>
        <w:t>临床表现：胸痛以固定性疼痛为特点，症见面色紫暗，肢体麻木，口唇紫暗或暗红。舌质暗红或紫暗，舌体有瘀点瘀斑，舌下静脉紫暗，脉涩或结代。</w:t>
      </w:r>
    </w:p>
    <w:p w:rsidR="007A2461" w:rsidRDefault="00495968">
      <w:pPr>
        <w:pStyle w:val="afa"/>
        <w:adjustRightInd w:val="0"/>
        <w:snapToGrid w:val="0"/>
        <w:spacing w:after="0"/>
        <w:ind w:firstLineChars="200" w:firstLine="420"/>
      </w:pPr>
      <w:r>
        <w:rPr>
          <w:rFonts w:hint="eastAsia"/>
        </w:rPr>
        <w:t>证候诊断：血瘀证候要素诊断及评分包括：①胸固定性痛（</w:t>
      </w:r>
      <w:r>
        <w:rPr>
          <w:rFonts w:hint="eastAsia"/>
        </w:rPr>
        <w:t>4</w:t>
      </w:r>
      <w:r>
        <w:rPr>
          <w:rFonts w:hint="eastAsia"/>
        </w:rPr>
        <w:t>分）；②舌质紫暗或舌体有瘀斑瘀点（</w:t>
      </w:r>
      <w:r>
        <w:rPr>
          <w:rFonts w:hint="eastAsia"/>
        </w:rPr>
        <w:t>4</w:t>
      </w:r>
      <w:r>
        <w:rPr>
          <w:rFonts w:hint="eastAsia"/>
        </w:rPr>
        <w:t>分）；③舌下静脉紫暗（</w:t>
      </w:r>
      <w:r>
        <w:rPr>
          <w:rFonts w:hint="eastAsia"/>
        </w:rPr>
        <w:t>3</w:t>
      </w:r>
      <w:r>
        <w:rPr>
          <w:rFonts w:hint="eastAsia"/>
        </w:rPr>
        <w:t>分）；④面色紫暗（</w:t>
      </w:r>
      <w:r>
        <w:rPr>
          <w:rFonts w:hint="eastAsia"/>
        </w:rPr>
        <w:t>3</w:t>
      </w:r>
      <w:r>
        <w:rPr>
          <w:rFonts w:hint="eastAsia"/>
        </w:rPr>
        <w:t>分）；⑤身体有瘀点或瘀斑（</w:t>
      </w:r>
      <w:r>
        <w:rPr>
          <w:rFonts w:hint="eastAsia"/>
        </w:rPr>
        <w:t>3</w:t>
      </w:r>
      <w:r>
        <w:rPr>
          <w:rFonts w:hint="eastAsia"/>
        </w:rPr>
        <w:t>分）；⑥肢体麻木（</w:t>
      </w:r>
      <w:r>
        <w:rPr>
          <w:rFonts w:hint="eastAsia"/>
        </w:rPr>
        <w:t>2</w:t>
      </w:r>
      <w:r>
        <w:rPr>
          <w:rFonts w:hint="eastAsia"/>
        </w:rPr>
        <w:t>分）；⑦口唇紫暗或暗红（</w:t>
      </w:r>
      <w:r>
        <w:rPr>
          <w:rFonts w:hint="eastAsia"/>
        </w:rPr>
        <w:t>2</w:t>
      </w:r>
      <w:r>
        <w:rPr>
          <w:rFonts w:hint="eastAsia"/>
        </w:rPr>
        <w:t>分）；⑧脉涩（</w:t>
      </w:r>
      <w:r>
        <w:rPr>
          <w:rFonts w:hint="eastAsia"/>
        </w:rPr>
        <w:t>2</w:t>
      </w:r>
      <w:r>
        <w:rPr>
          <w:rFonts w:hint="eastAsia"/>
        </w:rPr>
        <w:t>分）。得分相加≥</w:t>
      </w:r>
      <w:r>
        <w:t>8</w:t>
      </w:r>
      <w:r>
        <w:rPr>
          <w:rFonts w:hint="eastAsia"/>
        </w:rPr>
        <w:t>分即可诊断为心血瘀阻证。</w:t>
      </w:r>
      <w:r>
        <w:rPr>
          <w:rFonts w:cs="宋体" w:hint="eastAsia"/>
        </w:rPr>
        <w:t>（参见附录</w:t>
      </w:r>
      <w:r>
        <w:rPr>
          <w:rFonts w:cs="宋体" w:hint="eastAsia"/>
        </w:rPr>
        <w:t>B</w:t>
      </w:r>
      <w:r>
        <w:rPr>
          <w:rFonts w:cs="宋体" w:hint="eastAsia"/>
        </w:rPr>
        <w:t>）</w:t>
      </w:r>
    </w:p>
    <w:p w:rsidR="007A2461" w:rsidRDefault="00495968">
      <w:pPr>
        <w:pStyle w:val="afa"/>
        <w:adjustRightInd w:val="0"/>
        <w:snapToGrid w:val="0"/>
        <w:spacing w:after="0"/>
        <w:ind w:firstLineChars="200" w:firstLine="420"/>
      </w:pPr>
      <w:r>
        <w:rPr>
          <w:rFonts w:hint="eastAsia"/>
        </w:rPr>
        <w:t>治法：活血化瘀，通络止痛。</w:t>
      </w:r>
    </w:p>
    <w:p w:rsidR="007A2461" w:rsidRDefault="00495968">
      <w:pPr>
        <w:pStyle w:val="afa"/>
        <w:adjustRightInd w:val="0"/>
        <w:snapToGrid w:val="0"/>
        <w:spacing w:after="0"/>
        <w:ind w:firstLineChars="200" w:firstLine="420"/>
      </w:pPr>
      <w:r>
        <w:rPr>
          <w:rFonts w:hint="eastAsia"/>
        </w:rPr>
        <w:t>方药：</w:t>
      </w:r>
      <w:r>
        <w:t>冠心</w:t>
      </w:r>
      <w:r>
        <w:t>2</w:t>
      </w:r>
      <w:r>
        <w:t>号</w:t>
      </w:r>
      <w:r>
        <w:rPr>
          <w:rFonts w:hint="eastAsia"/>
        </w:rPr>
        <w:t>方</w:t>
      </w:r>
      <w:r>
        <w:rPr>
          <w:rFonts w:hint="eastAsia"/>
          <w:vertAlign w:val="superscript"/>
        </w:rPr>
        <w:t>[</w:t>
      </w:r>
      <w:r>
        <w:rPr>
          <w:vertAlign w:val="superscript"/>
        </w:rPr>
        <w:t>1</w:t>
      </w:r>
      <w:r>
        <w:rPr>
          <w:rFonts w:hint="eastAsia"/>
          <w:vertAlign w:val="superscript"/>
        </w:rPr>
        <w:t>9-27]</w:t>
      </w:r>
      <w:r>
        <w:rPr>
          <w:rFonts w:hint="eastAsia"/>
        </w:rPr>
        <w:t>（证据级别：</w:t>
      </w:r>
      <w:r>
        <w:rPr>
          <w:rFonts w:hint="eastAsia"/>
        </w:rPr>
        <w:t>B</w:t>
      </w:r>
      <w:r>
        <w:t>级；推荐强度：强推荐使用）：川芎</w:t>
      </w:r>
      <w:r>
        <w:t>10g</w:t>
      </w:r>
      <w:r>
        <w:t>、赤芍</w:t>
      </w:r>
      <w:r>
        <w:t>10g</w:t>
      </w:r>
      <w:r>
        <w:t>、红花</w:t>
      </w:r>
      <w:r>
        <w:t>10g</w:t>
      </w:r>
      <w:r>
        <w:t>、降香</w:t>
      </w:r>
      <w:r>
        <w:t>10g</w:t>
      </w:r>
      <w:r>
        <w:t>、丹参</w:t>
      </w:r>
      <w:r>
        <w:t>30g</w:t>
      </w:r>
      <w:r>
        <w:t>。</w:t>
      </w:r>
    </w:p>
    <w:p w:rsidR="007A2461" w:rsidRDefault="00495968">
      <w:pPr>
        <w:pStyle w:val="afa"/>
        <w:adjustRightInd w:val="0"/>
        <w:snapToGrid w:val="0"/>
        <w:spacing w:after="0"/>
        <w:ind w:firstLineChars="200" w:firstLine="420"/>
      </w:pPr>
      <w:r>
        <w:rPr>
          <w:rFonts w:hint="eastAsia"/>
        </w:rPr>
        <w:t>加减：若胸痛剧烈，畏寒肢冷，脉沉细或沉迟，阳虚血瘀者，可加蒲黄</w:t>
      </w:r>
      <w:r>
        <w:t>10g</w:t>
      </w:r>
      <w:r>
        <w:rPr>
          <w:rFonts w:hint="eastAsia"/>
        </w:rPr>
        <w:t>、延胡索</w:t>
      </w:r>
      <w:r>
        <w:t>15g</w:t>
      </w:r>
      <w:r>
        <w:rPr>
          <w:rFonts w:hint="eastAsia"/>
        </w:rPr>
        <w:t>、桂枝</w:t>
      </w:r>
      <w:r>
        <w:t>15g</w:t>
      </w:r>
      <w:r>
        <w:rPr>
          <w:rFonts w:hint="eastAsia"/>
        </w:rPr>
        <w:t>或肉桂</w:t>
      </w:r>
      <w:r>
        <w:t>3g</w:t>
      </w:r>
      <w:r>
        <w:rPr>
          <w:rFonts w:hint="eastAsia"/>
        </w:rPr>
        <w:t>、细辛</w:t>
      </w:r>
      <w:r>
        <w:t>3g</w:t>
      </w:r>
      <w:r>
        <w:rPr>
          <w:rFonts w:hint="eastAsia"/>
        </w:rPr>
        <w:t>、高良姜</w:t>
      </w:r>
      <w:r>
        <w:t>10g</w:t>
      </w:r>
      <w:r>
        <w:rPr>
          <w:rFonts w:hint="eastAsia"/>
        </w:rPr>
        <w:t>、薤白</w:t>
      </w:r>
      <w:r>
        <w:t>10~15g</w:t>
      </w:r>
      <w:r>
        <w:rPr>
          <w:rFonts w:hint="eastAsia"/>
        </w:rPr>
        <w:t>等温通散寒之品（证据级别：</w:t>
      </w:r>
      <w:r>
        <w:rPr>
          <w:rFonts w:hint="eastAsia"/>
        </w:rPr>
        <w:t>D</w:t>
      </w:r>
      <w:r>
        <w:rPr>
          <w:rFonts w:hint="eastAsia"/>
        </w:rPr>
        <w:t>级；推荐强度：有条件推荐使用）；若伴胸闷痰多、舌苔腻脉滑，痰瘀互结者，宜加涤痰汤</w:t>
      </w:r>
      <w:r>
        <w:rPr>
          <w:rFonts w:hint="eastAsia"/>
          <w:vertAlign w:val="superscript"/>
        </w:rPr>
        <w:t>[</w:t>
      </w:r>
      <w:r>
        <w:rPr>
          <w:vertAlign w:val="superscript"/>
        </w:rPr>
        <w:t>2</w:t>
      </w:r>
      <w:r>
        <w:rPr>
          <w:rFonts w:hint="eastAsia"/>
          <w:vertAlign w:val="superscript"/>
        </w:rPr>
        <w:t>8-36]</w:t>
      </w:r>
      <w:r>
        <w:rPr>
          <w:rFonts w:hint="eastAsia"/>
        </w:rPr>
        <w:t>（证据级别：</w:t>
      </w:r>
      <w:r>
        <w:rPr>
          <w:rFonts w:hint="eastAsia"/>
        </w:rPr>
        <w:t>C</w:t>
      </w:r>
      <w:r>
        <w:rPr>
          <w:rFonts w:hint="eastAsia"/>
        </w:rPr>
        <w:t>级；推荐强度：有条件推荐使用）：胆南星</w:t>
      </w:r>
      <w:r>
        <w:t>5g</w:t>
      </w:r>
      <w:r>
        <w:rPr>
          <w:rFonts w:hint="eastAsia"/>
        </w:rPr>
        <w:t>、半夏</w:t>
      </w:r>
      <w:r>
        <w:t>9g</w:t>
      </w:r>
      <w:r>
        <w:rPr>
          <w:rFonts w:hint="eastAsia"/>
        </w:rPr>
        <w:t>、枳实</w:t>
      </w:r>
      <w:r>
        <w:t>9g</w:t>
      </w:r>
      <w:r>
        <w:rPr>
          <w:rFonts w:hint="eastAsia"/>
        </w:rPr>
        <w:t>、茯苓</w:t>
      </w:r>
      <w:r>
        <w:t>15g</w:t>
      </w:r>
      <w:r>
        <w:rPr>
          <w:rFonts w:hint="eastAsia"/>
        </w:rPr>
        <w:t>、橘红</w:t>
      </w:r>
      <w:r>
        <w:t>9g</w:t>
      </w:r>
      <w:r>
        <w:rPr>
          <w:rFonts w:hint="eastAsia"/>
        </w:rPr>
        <w:t>、石菖蒲</w:t>
      </w:r>
      <w:r>
        <w:t>6g</w:t>
      </w:r>
      <w:r>
        <w:rPr>
          <w:rFonts w:hint="eastAsia"/>
        </w:rPr>
        <w:t>、人参</w:t>
      </w:r>
      <w:r>
        <w:t>6g</w:t>
      </w:r>
      <w:r>
        <w:rPr>
          <w:rFonts w:hint="eastAsia"/>
        </w:rPr>
        <w:t>、竹茹</w:t>
      </w:r>
      <w:r>
        <w:t>6g</w:t>
      </w:r>
      <w:r>
        <w:rPr>
          <w:rFonts w:hint="eastAsia"/>
        </w:rPr>
        <w:t>、甘草</w:t>
      </w:r>
      <w:r>
        <w:t>6g</w:t>
      </w:r>
      <w:r>
        <w:rPr>
          <w:rFonts w:hint="eastAsia"/>
        </w:rPr>
        <w:t>，豁痰宣痹；若伴舌苔黄腻，痰瘀热互结者，宜加温胆汤</w:t>
      </w:r>
      <w:r>
        <w:rPr>
          <w:rFonts w:hint="eastAsia"/>
          <w:vertAlign w:val="superscript"/>
        </w:rPr>
        <w:t>[</w:t>
      </w:r>
      <w:r>
        <w:rPr>
          <w:vertAlign w:val="superscript"/>
        </w:rPr>
        <w:t>3</w:t>
      </w:r>
      <w:r>
        <w:rPr>
          <w:rFonts w:hint="eastAsia"/>
          <w:vertAlign w:val="superscript"/>
        </w:rPr>
        <w:t>7]</w:t>
      </w:r>
      <w:r>
        <w:rPr>
          <w:rFonts w:hint="eastAsia"/>
        </w:rPr>
        <w:t>（证据级别：</w:t>
      </w:r>
      <w:r>
        <w:rPr>
          <w:rFonts w:hint="eastAsia"/>
        </w:rPr>
        <w:t>C</w:t>
      </w:r>
      <w:r>
        <w:rPr>
          <w:rFonts w:hint="eastAsia"/>
        </w:rPr>
        <w:t>级；推荐强度：有条件推荐使用）：枳壳</w:t>
      </w:r>
      <w:r>
        <w:t>10g</w:t>
      </w:r>
      <w:r>
        <w:rPr>
          <w:rFonts w:hint="eastAsia"/>
        </w:rPr>
        <w:t>、竹茹</w:t>
      </w:r>
      <w:r>
        <w:t>10g</w:t>
      </w:r>
      <w:r>
        <w:rPr>
          <w:rFonts w:hint="eastAsia"/>
        </w:rPr>
        <w:t>、陈皮</w:t>
      </w:r>
      <w:r>
        <w:t>10g</w:t>
      </w:r>
      <w:r>
        <w:rPr>
          <w:rFonts w:hint="eastAsia"/>
        </w:rPr>
        <w:t>、半夏</w:t>
      </w:r>
      <w:r>
        <w:t>9g</w:t>
      </w:r>
      <w:r>
        <w:rPr>
          <w:rFonts w:hint="eastAsia"/>
        </w:rPr>
        <w:t>、茯苓</w:t>
      </w:r>
      <w:r>
        <w:t>15g</w:t>
      </w:r>
      <w:r>
        <w:rPr>
          <w:rFonts w:hint="eastAsia"/>
        </w:rPr>
        <w:t>、甘草</w:t>
      </w:r>
      <w:r>
        <w:t>6~10g</w:t>
      </w:r>
      <w:r>
        <w:rPr>
          <w:rFonts w:hint="eastAsia"/>
        </w:rPr>
        <w:t>或小陷胸汤</w:t>
      </w:r>
      <w:r>
        <w:rPr>
          <w:rFonts w:hint="eastAsia"/>
          <w:vertAlign w:val="superscript"/>
        </w:rPr>
        <w:t>[38,39]</w:t>
      </w:r>
      <w:r>
        <w:rPr>
          <w:rFonts w:hint="eastAsia"/>
        </w:rPr>
        <w:t>（证据级别：</w:t>
      </w:r>
      <w:r>
        <w:rPr>
          <w:rFonts w:hint="eastAsia"/>
        </w:rPr>
        <w:t>C</w:t>
      </w:r>
      <w:r>
        <w:rPr>
          <w:rFonts w:hint="eastAsia"/>
        </w:rPr>
        <w:t>级；推荐强度：有条件推荐使用）：黄连</w:t>
      </w:r>
      <w:r>
        <w:t>9g</w:t>
      </w:r>
      <w:r>
        <w:rPr>
          <w:rFonts w:hint="eastAsia"/>
        </w:rPr>
        <w:t>、半夏</w:t>
      </w:r>
      <w:r>
        <w:t>9g</w:t>
      </w:r>
      <w:r>
        <w:rPr>
          <w:rFonts w:hint="eastAsia"/>
        </w:rPr>
        <w:t>、瓜蒌</w:t>
      </w:r>
      <w:r>
        <w:t>15g</w:t>
      </w:r>
      <w:r>
        <w:rPr>
          <w:rFonts w:hint="eastAsia"/>
        </w:rPr>
        <w:t>化裁。</w:t>
      </w:r>
    </w:p>
    <w:p w:rsidR="007A2461" w:rsidRDefault="00495968">
      <w:pPr>
        <w:pStyle w:val="afa"/>
        <w:adjustRightInd w:val="0"/>
        <w:snapToGrid w:val="0"/>
        <w:spacing w:after="0"/>
        <w:ind w:firstLineChars="200" w:firstLine="420"/>
      </w:pPr>
      <w:r>
        <w:rPr>
          <w:rFonts w:hint="eastAsia"/>
        </w:rPr>
        <w:t>中成药：</w:t>
      </w:r>
    </w:p>
    <w:p w:rsidR="007A2461" w:rsidRDefault="00495968">
      <w:pPr>
        <w:pStyle w:val="afa"/>
        <w:adjustRightInd w:val="0"/>
        <w:snapToGrid w:val="0"/>
        <w:spacing w:after="0"/>
        <w:ind w:firstLine="420"/>
      </w:pPr>
      <w:r>
        <w:rPr>
          <w:rFonts w:hint="eastAsia"/>
        </w:rPr>
        <w:t>①注射用红花黄色素</w:t>
      </w:r>
      <w:r>
        <w:rPr>
          <w:rFonts w:hint="eastAsia"/>
          <w:vertAlign w:val="superscript"/>
        </w:rPr>
        <w:t>[40]</w:t>
      </w:r>
      <w:r>
        <w:rPr>
          <w:rFonts w:hint="eastAsia"/>
        </w:rPr>
        <w:t>（证据级别：</w:t>
      </w:r>
      <w:r>
        <w:rPr>
          <w:rFonts w:hint="eastAsia"/>
        </w:rPr>
        <w:t>B</w:t>
      </w:r>
      <w:r>
        <w:rPr>
          <w:rFonts w:hint="eastAsia"/>
        </w:rPr>
        <w:t>级；推荐强度：强推荐使用）。用法：静脉滴注，注射用红花黄色素</w:t>
      </w:r>
      <w:r>
        <w:rPr>
          <w:rFonts w:hint="eastAsia"/>
        </w:rPr>
        <w:t>100</w:t>
      </w:r>
      <w:r>
        <w:t>mg</w:t>
      </w:r>
      <w:r>
        <w:rPr>
          <w:rFonts w:hint="eastAsia"/>
        </w:rPr>
        <w:t>或</w:t>
      </w:r>
      <w:r>
        <w:rPr>
          <w:rFonts w:hint="eastAsia"/>
        </w:rPr>
        <w:t>150mg</w:t>
      </w:r>
      <w:r>
        <w:rPr>
          <w:rFonts w:hint="eastAsia"/>
        </w:rPr>
        <w:t>，加入</w:t>
      </w:r>
      <w:r>
        <w:rPr>
          <w:rFonts w:hint="eastAsia"/>
        </w:rPr>
        <w:t>0.9%</w:t>
      </w:r>
      <w:r>
        <w:rPr>
          <w:rFonts w:hint="eastAsia"/>
        </w:rPr>
        <w:t>氯化钠注射液</w:t>
      </w:r>
      <w:r>
        <w:rPr>
          <w:rFonts w:hint="eastAsia"/>
        </w:rPr>
        <w:t>250ml</w:t>
      </w:r>
      <w:r>
        <w:rPr>
          <w:rFonts w:hint="eastAsia"/>
        </w:rPr>
        <w:t>中，静脉缓慢滴注（滴速不高于</w:t>
      </w:r>
      <w:r>
        <w:rPr>
          <w:rFonts w:hint="eastAsia"/>
        </w:rPr>
        <w:t>30</w:t>
      </w:r>
      <w:r>
        <w:rPr>
          <w:rFonts w:hint="eastAsia"/>
        </w:rPr>
        <w:t>滴</w:t>
      </w:r>
      <w:r>
        <w:rPr>
          <w:rFonts w:hint="eastAsia"/>
        </w:rPr>
        <w:t>/</w:t>
      </w:r>
      <w:r>
        <w:rPr>
          <w:rFonts w:hint="eastAsia"/>
        </w:rPr>
        <w:t>分），一日</w:t>
      </w:r>
      <w:r>
        <w:rPr>
          <w:rFonts w:hint="eastAsia"/>
        </w:rPr>
        <w:t>1</w:t>
      </w:r>
      <w:r>
        <w:rPr>
          <w:rFonts w:hint="eastAsia"/>
        </w:rPr>
        <w:t>次。</w:t>
      </w:r>
    </w:p>
    <w:p w:rsidR="007A2461" w:rsidRDefault="00495968">
      <w:pPr>
        <w:pStyle w:val="afa"/>
        <w:adjustRightInd w:val="0"/>
        <w:snapToGrid w:val="0"/>
        <w:spacing w:after="0"/>
        <w:ind w:firstLineChars="200" w:firstLine="420"/>
      </w:pPr>
      <w:r>
        <w:rPr>
          <w:rFonts w:hint="eastAsia"/>
        </w:rPr>
        <w:t>②血塞通软</w:t>
      </w:r>
      <w:r w:rsidR="00E84D02">
        <w:fldChar w:fldCharType="begin"/>
      </w:r>
      <w:r>
        <w:instrText>NE.Cms_Insert</w:instrText>
      </w:r>
      <w:r w:rsidR="00E84D02">
        <w:fldChar w:fldCharType="end"/>
      </w:r>
      <w:r>
        <w:rPr>
          <w:rFonts w:hint="eastAsia"/>
        </w:rPr>
        <w:t>胶囊</w:t>
      </w:r>
      <w:r>
        <w:rPr>
          <w:rFonts w:hint="eastAsia"/>
          <w:vertAlign w:val="superscript"/>
        </w:rPr>
        <w:t>[41-45]</w:t>
      </w:r>
      <w:r>
        <w:rPr>
          <w:rFonts w:hint="eastAsia"/>
        </w:rPr>
        <w:t>（证据级别：</w:t>
      </w:r>
      <w:r>
        <w:rPr>
          <w:rFonts w:hint="eastAsia"/>
        </w:rPr>
        <w:t>B</w:t>
      </w:r>
      <w:r>
        <w:rPr>
          <w:rFonts w:hint="eastAsia"/>
        </w:rPr>
        <w:t>级；推荐强度：有条件推荐使用）；处方来源：</w:t>
      </w:r>
      <w:r>
        <w:rPr>
          <w:rFonts w:cs="宋体" w:hint="eastAsia"/>
        </w:rPr>
        <w:t>《</w:t>
      </w:r>
      <w:r>
        <w:rPr>
          <w:rFonts w:hint="eastAsia"/>
        </w:rPr>
        <w:t>国家基本医疗保险、工伤保险和生育保险药品目录（</w:t>
      </w:r>
      <w:r>
        <w:rPr>
          <w:rFonts w:hint="eastAsia"/>
        </w:rPr>
        <w:t>2019</w:t>
      </w:r>
      <w:r>
        <w:rPr>
          <w:rFonts w:hint="eastAsia"/>
        </w:rPr>
        <w:t>年版）》。用法：口服，一次</w:t>
      </w:r>
      <w:r>
        <w:rPr>
          <w:rFonts w:hint="eastAsia"/>
        </w:rPr>
        <w:t>2</w:t>
      </w:r>
      <w:r>
        <w:rPr>
          <w:rFonts w:hint="eastAsia"/>
        </w:rPr>
        <w:t>粒，一日</w:t>
      </w:r>
      <w:r>
        <w:rPr>
          <w:rFonts w:hint="eastAsia"/>
        </w:rPr>
        <w:t>2</w:t>
      </w:r>
      <w:r>
        <w:rPr>
          <w:rFonts w:hint="eastAsia"/>
        </w:rPr>
        <w:t>次。</w:t>
      </w:r>
    </w:p>
    <w:p w:rsidR="007A2461" w:rsidRDefault="00495968">
      <w:pPr>
        <w:pStyle w:val="afa"/>
        <w:adjustRightInd w:val="0"/>
        <w:snapToGrid w:val="0"/>
        <w:spacing w:after="0"/>
        <w:ind w:firstLineChars="200" w:firstLine="420"/>
      </w:pPr>
      <w:r>
        <w:rPr>
          <w:rFonts w:hint="eastAsia"/>
        </w:rPr>
        <w:t>③注射用血塞通</w:t>
      </w:r>
      <w:r>
        <w:rPr>
          <w:vertAlign w:val="superscript"/>
        </w:rPr>
        <w:t>[46]</w:t>
      </w:r>
      <w:r>
        <w:rPr>
          <w:rFonts w:hint="eastAsia"/>
        </w:rPr>
        <w:t>（证据级别：</w:t>
      </w:r>
      <w:r>
        <w:rPr>
          <w:rFonts w:hint="eastAsia"/>
        </w:rPr>
        <w:t>B</w:t>
      </w:r>
      <w:r>
        <w:rPr>
          <w:rFonts w:hint="eastAsia"/>
        </w:rPr>
        <w:t>级；推荐强度：有条件推荐使用）；处方来源：《国家基本药物目录（</w:t>
      </w:r>
      <w:r>
        <w:rPr>
          <w:rFonts w:hint="eastAsia"/>
        </w:rPr>
        <w:t>2018</w:t>
      </w:r>
      <w:r>
        <w:rPr>
          <w:rFonts w:hint="eastAsia"/>
        </w:rPr>
        <w:t>年版）》、</w:t>
      </w:r>
      <w:r>
        <w:rPr>
          <w:rFonts w:cs="宋体" w:hint="eastAsia"/>
        </w:rPr>
        <w:t>《</w:t>
      </w:r>
      <w:r>
        <w:rPr>
          <w:rFonts w:hint="eastAsia"/>
        </w:rPr>
        <w:t>国家基本医疗保险、工伤保险和生育保险药品目录（</w:t>
      </w:r>
      <w:r>
        <w:rPr>
          <w:rFonts w:hint="eastAsia"/>
        </w:rPr>
        <w:t>2019</w:t>
      </w:r>
      <w:r>
        <w:rPr>
          <w:rFonts w:hint="eastAsia"/>
        </w:rPr>
        <w:t>年版）》。用法：静脉滴注，一次</w:t>
      </w:r>
      <w:r>
        <w:t>200</w:t>
      </w:r>
      <w:r>
        <w:rPr>
          <w:rFonts w:hint="eastAsia"/>
        </w:rPr>
        <w:t>～</w:t>
      </w:r>
      <w:r>
        <w:t>400mg</w:t>
      </w:r>
      <w:r>
        <w:rPr>
          <w:rFonts w:hint="eastAsia"/>
        </w:rPr>
        <w:t>，以</w:t>
      </w:r>
      <w:r>
        <w:t>5</w:t>
      </w:r>
      <w:r>
        <w:rPr>
          <w:rFonts w:hint="eastAsia"/>
        </w:rPr>
        <w:t>%</w:t>
      </w:r>
      <w:r>
        <w:rPr>
          <w:rFonts w:hint="eastAsia"/>
        </w:rPr>
        <w:t>或</w:t>
      </w:r>
      <w:r>
        <w:t>10%</w:t>
      </w:r>
      <w:r>
        <w:rPr>
          <w:rFonts w:hint="eastAsia"/>
        </w:rPr>
        <w:t>葡萄糖注射液</w:t>
      </w:r>
      <w:r>
        <w:t>250</w:t>
      </w:r>
      <w:r>
        <w:rPr>
          <w:rFonts w:hint="eastAsia"/>
        </w:rPr>
        <w:t>～</w:t>
      </w:r>
      <w:r>
        <w:t>500ml</w:t>
      </w:r>
      <w:r>
        <w:rPr>
          <w:rFonts w:hint="eastAsia"/>
        </w:rPr>
        <w:t>稀释后缓慢滴注，</w:t>
      </w:r>
      <w:r>
        <w:t>一日</w:t>
      </w:r>
      <w:r>
        <w:t>1</w:t>
      </w:r>
      <w:r>
        <w:t>次</w:t>
      </w:r>
      <w:r>
        <w:rPr>
          <w:rFonts w:hint="eastAsia"/>
        </w:rPr>
        <w:t>；</w:t>
      </w:r>
      <w:r>
        <w:t>静脉注射</w:t>
      </w:r>
      <w:r>
        <w:rPr>
          <w:rFonts w:hint="eastAsia"/>
        </w:rPr>
        <w:t>，一次</w:t>
      </w:r>
      <w:r>
        <w:t>200mg</w:t>
      </w:r>
      <w:r>
        <w:rPr>
          <w:rFonts w:hint="eastAsia"/>
        </w:rPr>
        <w:t>，以</w:t>
      </w:r>
      <w:r>
        <w:t>25</w:t>
      </w:r>
      <w:r>
        <w:rPr>
          <w:rFonts w:hint="eastAsia"/>
        </w:rPr>
        <w:t>%</w:t>
      </w:r>
      <w:r>
        <w:rPr>
          <w:rFonts w:hint="eastAsia"/>
        </w:rPr>
        <w:t>或</w:t>
      </w:r>
      <w:r>
        <w:t>50%</w:t>
      </w:r>
      <w:r>
        <w:rPr>
          <w:rFonts w:hint="eastAsia"/>
        </w:rPr>
        <w:t>葡萄糖注射液</w:t>
      </w:r>
      <w:r>
        <w:t>40</w:t>
      </w:r>
      <w:r>
        <w:rPr>
          <w:rFonts w:hint="eastAsia"/>
        </w:rPr>
        <w:t>～</w:t>
      </w:r>
      <w:r>
        <w:t>60</w:t>
      </w:r>
      <w:r>
        <w:rPr>
          <w:rFonts w:hint="eastAsia"/>
        </w:rPr>
        <w:t>ml</w:t>
      </w:r>
      <w:r>
        <w:rPr>
          <w:rFonts w:hint="eastAsia"/>
        </w:rPr>
        <w:t>稀释后缓慢注射，</w:t>
      </w:r>
      <w:r>
        <w:t>一日</w:t>
      </w:r>
      <w:r>
        <w:t>1</w:t>
      </w:r>
      <w:r>
        <w:t>次</w:t>
      </w:r>
      <w:r>
        <w:rPr>
          <w:rFonts w:hint="eastAsia"/>
        </w:rPr>
        <w:t>。糖尿病患者可用氯化钠注射液代替葡萄糖注射液稀释后使用。</w:t>
      </w:r>
    </w:p>
    <w:p w:rsidR="007A2461" w:rsidRDefault="00495968">
      <w:pPr>
        <w:pStyle w:val="afa"/>
        <w:adjustRightInd w:val="0"/>
        <w:snapToGrid w:val="0"/>
        <w:spacing w:after="0"/>
        <w:ind w:firstLineChars="200" w:firstLine="420"/>
      </w:pPr>
      <w:r>
        <w:rPr>
          <w:rFonts w:hint="eastAsia"/>
        </w:rPr>
        <w:t>④血栓通胶囊</w:t>
      </w:r>
      <w:r>
        <w:rPr>
          <w:vertAlign w:val="superscript"/>
        </w:rPr>
        <w:t>[47]</w:t>
      </w:r>
      <w:r>
        <w:rPr>
          <w:rFonts w:hint="eastAsia"/>
        </w:rPr>
        <w:t>（证据级别：</w:t>
      </w:r>
      <w:r>
        <w:rPr>
          <w:rFonts w:hint="eastAsia"/>
        </w:rPr>
        <w:t>B</w:t>
      </w:r>
      <w:r>
        <w:rPr>
          <w:rFonts w:hint="eastAsia"/>
        </w:rPr>
        <w:t>级；推荐强度：有条件推荐使用）；处方来源：《国家基本药物目录（</w:t>
      </w:r>
      <w:r>
        <w:rPr>
          <w:rFonts w:hint="eastAsia"/>
        </w:rPr>
        <w:t>2018</w:t>
      </w:r>
      <w:r>
        <w:rPr>
          <w:rFonts w:hint="eastAsia"/>
        </w:rPr>
        <w:t>年版）》、</w:t>
      </w:r>
      <w:r>
        <w:rPr>
          <w:rFonts w:cs="宋体" w:hint="eastAsia"/>
        </w:rPr>
        <w:t>《</w:t>
      </w:r>
      <w:r>
        <w:rPr>
          <w:rFonts w:hint="eastAsia"/>
        </w:rPr>
        <w:t>国家基本医疗保险、工伤保险和生育保险药品目录（</w:t>
      </w:r>
      <w:r>
        <w:rPr>
          <w:rFonts w:hint="eastAsia"/>
        </w:rPr>
        <w:t>2019</w:t>
      </w:r>
      <w:r>
        <w:rPr>
          <w:rFonts w:hint="eastAsia"/>
        </w:rPr>
        <w:t>年版）》。用法：口服，一次</w:t>
      </w:r>
      <w:r>
        <w:rPr>
          <w:rFonts w:hint="eastAsia"/>
        </w:rPr>
        <w:t>1</w:t>
      </w:r>
      <w:r>
        <w:rPr>
          <w:rFonts w:hint="eastAsia"/>
        </w:rPr>
        <w:t>～</w:t>
      </w:r>
      <w:r>
        <w:rPr>
          <w:rFonts w:hint="eastAsia"/>
        </w:rPr>
        <w:t>2</w:t>
      </w:r>
      <w:r>
        <w:rPr>
          <w:rFonts w:hint="eastAsia"/>
        </w:rPr>
        <w:t>粒，一日</w:t>
      </w:r>
      <w:r>
        <w:rPr>
          <w:rFonts w:hint="eastAsia"/>
        </w:rPr>
        <w:t>3</w:t>
      </w:r>
      <w:r>
        <w:rPr>
          <w:rFonts w:hint="eastAsia"/>
        </w:rPr>
        <w:t>次。</w:t>
      </w:r>
    </w:p>
    <w:p w:rsidR="007A2461" w:rsidRDefault="00495968">
      <w:pPr>
        <w:pStyle w:val="afa"/>
        <w:adjustRightInd w:val="0"/>
        <w:snapToGrid w:val="0"/>
        <w:spacing w:after="0"/>
        <w:ind w:firstLineChars="200" w:firstLine="420"/>
      </w:pPr>
      <w:r>
        <w:rPr>
          <w:rFonts w:hint="eastAsia"/>
        </w:rPr>
        <w:t>⑤注射用血栓通</w:t>
      </w:r>
      <w:r>
        <w:rPr>
          <w:vertAlign w:val="superscript"/>
        </w:rPr>
        <w:t>[48]</w:t>
      </w:r>
      <w:r>
        <w:rPr>
          <w:rFonts w:hint="eastAsia"/>
        </w:rPr>
        <w:t>（证据级别：</w:t>
      </w:r>
      <w:r>
        <w:rPr>
          <w:rFonts w:hint="eastAsia"/>
        </w:rPr>
        <w:t>B</w:t>
      </w:r>
      <w:r>
        <w:rPr>
          <w:rFonts w:hint="eastAsia"/>
        </w:rPr>
        <w:t>级；推荐强度：有条件推荐使用）；处方来源：《国家基本药物目录（</w:t>
      </w:r>
      <w:r>
        <w:rPr>
          <w:rFonts w:hint="eastAsia"/>
        </w:rPr>
        <w:t>2018</w:t>
      </w:r>
      <w:r>
        <w:rPr>
          <w:rFonts w:hint="eastAsia"/>
        </w:rPr>
        <w:t>年版）》。用法，静脉注射，一次</w:t>
      </w:r>
      <w:r>
        <w:rPr>
          <w:rFonts w:hint="eastAsia"/>
        </w:rPr>
        <w:t>150mg</w:t>
      </w:r>
      <w:r>
        <w:rPr>
          <w:rFonts w:hint="eastAsia"/>
        </w:rPr>
        <w:t>，用氯化钠注射液</w:t>
      </w:r>
      <w:r>
        <w:rPr>
          <w:rFonts w:hint="eastAsia"/>
        </w:rPr>
        <w:t>30</w:t>
      </w:r>
      <w:r>
        <w:rPr>
          <w:rFonts w:hint="eastAsia"/>
        </w:rPr>
        <w:t>～</w:t>
      </w:r>
      <w:r>
        <w:rPr>
          <w:rFonts w:hint="eastAsia"/>
        </w:rPr>
        <w:t>40ml</w:t>
      </w:r>
      <w:r>
        <w:rPr>
          <w:rFonts w:hint="eastAsia"/>
        </w:rPr>
        <w:t>稀释，一日</w:t>
      </w:r>
      <w:r>
        <w:rPr>
          <w:rFonts w:hint="eastAsia"/>
        </w:rPr>
        <w:t>1</w:t>
      </w:r>
      <w:r>
        <w:rPr>
          <w:rFonts w:hint="eastAsia"/>
        </w:rPr>
        <w:t>～</w:t>
      </w:r>
      <w:r>
        <w:rPr>
          <w:rFonts w:hint="eastAsia"/>
        </w:rPr>
        <w:t>2</w:t>
      </w:r>
      <w:r>
        <w:rPr>
          <w:rFonts w:hint="eastAsia"/>
        </w:rPr>
        <w:t>次；静脉滴注，一次</w:t>
      </w:r>
      <w:r>
        <w:rPr>
          <w:rFonts w:hint="eastAsia"/>
        </w:rPr>
        <w:t>250</w:t>
      </w:r>
      <w:r>
        <w:rPr>
          <w:rFonts w:hint="eastAsia"/>
        </w:rPr>
        <w:t>～</w:t>
      </w:r>
      <w:r>
        <w:rPr>
          <w:rFonts w:hint="eastAsia"/>
        </w:rPr>
        <w:t>500mg</w:t>
      </w:r>
      <w:r>
        <w:rPr>
          <w:rFonts w:hint="eastAsia"/>
        </w:rPr>
        <w:t>，用</w:t>
      </w:r>
      <w:r>
        <w:rPr>
          <w:rFonts w:hint="eastAsia"/>
        </w:rPr>
        <w:t>10%</w:t>
      </w:r>
      <w:r>
        <w:rPr>
          <w:rFonts w:hint="eastAsia"/>
        </w:rPr>
        <w:t>葡萄糖注射液</w:t>
      </w:r>
      <w:r>
        <w:rPr>
          <w:rFonts w:hint="eastAsia"/>
        </w:rPr>
        <w:t>250</w:t>
      </w:r>
      <w:r>
        <w:rPr>
          <w:rFonts w:hint="eastAsia"/>
        </w:rPr>
        <w:t>～</w:t>
      </w:r>
      <w:r>
        <w:rPr>
          <w:rFonts w:hint="eastAsia"/>
        </w:rPr>
        <w:t>500ml</w:t>
      </w:r>
      <w:r>
        <w:rPr>
          <w:rFonts w:hint="eastAsia"/>
        </w:rPr>
        <w:t>稀释，一日</w:t>
      </w:r>
      <w:r>
        <w:rPr>
          <w:rFonts w:hint="eastAsia"/>
        </w:rPr>
        <w:t>1</w:t>
      </w:r>
      <w:r>
        <w:rPr>
          <w:rFonts w:hint="eastAsia"/>
        </w:rPr>
        <w:t>次；肌内注射，一次</w:t>
      </w:r>
      <w:r>
        <w:rPr>
          <w:rFonts w:hint="eastAsia"/>
        </w:rPr>
        <w:t>150mg</w:t>
      </w:r>
      <w:r>
        <w:rPr>
          <w:rFonts w:hint="eastAsia"/>
        </w:rPr>
        <w:t>，用注射用水稀释至</w:t>
      </w:r>
      <w:r>
        <w:rPr>
          <w:rFonts w:hint="eastAsia"/>
        </w:rPr>
        <w:t>40mg/ml</w:t>
      </w:r>
      <w:r>
        <w:rPr>
          <w:rFonts w:hint="eastAsia"/>
        </w:rPr>
        <w:t>，一日</w:t>
      </w:r>
      <w:r>
        <w:rPr>
          <w:rFonts w:hint="eastAsia"/>
        </w:rPr>
        <w:t>1</w:t>
      </w:r>
      <w:r>
        <w:rPr>
          <w:rFonts w:hint="eastAsia"/>
        </w:rPr>
        <w:t>～</w:t>
      </w:r>
      <w:r>
        <w:rPr>
          <w:rFonts w:hint="eastAsia"/>
        </w:rPr>
        <w:t>2</w:t>
      </w:r>
      <w:r>
        <w:rPr>
          <w:rFonts w:hint="eastAsia"/>
        </w:rPr>
        <w:t>次。</w:t>
      </w:r>
    </w:p>
    <w:p w:rsidR="007A2461" w:rsidRDefault="00495968">
      <w:pPr>
        <w:pStyle w:val="afa"/>
        <w:adjustRightInd w:val="0"/>
        <w:snapToGrid w:val="0"/>
        <w:spacing w:after="0"/>
        <w:ind w:firstLineChars="200" w:firstLine="420"/>
      </w:pPr>
      <w:r>
        <w:rPr>
          <w:rFonts w:hint="eastAsia"/>
        </w:rPr>
        <w:t>⑥冠心舒通胶囊</w:t>
      </w:r>
      <w:r>
        <w:rPr>
          <w:rFonts w:hint="eastAsia"/>
          <w:vertAlign w:val="superscript"/>
        </w:rPr>
        <w:t>[49]</w:t>
      </w:r>
      <w:r>
        <w:rPr>
          <w:rFonts w:hint="eastAsia"/>
        </w:rPr>
        <w:t>（证据级别：</w:t>
      </w:r>
      <w:r>
        <w:t>B</w:t>
      </w:r>
      <w:r>
        <w:rPr>
          <w:rFonts w:hint="eastAsia"/>
        </w:rPr>
        <w:t>级；推荐强度：有条件推荐使用）；处方来源：</w:t>
      </w:r>
      <w:r>
        <w:rPr>
          <w:rFonts w:cs="宋体" w:hint="eastAsia"/>
        </w:rPr>
        <w:t>《</w:t>
      </w:r>
      <w:r>
        <w:rPr>
          <w:rFonts w:hint="eastAsia"/>
        </w:rPr>
        <w:t>国家基本医疗保险、工伤保险和生育保险药品目录（</w:t>
      </w:r>
      <w:r>
        <w:rPr>
          <w:rFonts w:hint="eastAsia"/>
        </w:rPr>
        <w:t>2019</w:t>
      </w:r>
      <w:r>
        <w:rPr>
          <w:rFonts w:hint="eastAsia"/>
        </w:rPr>
        <w:t>年版）》、《中华人民共和国药典（</w:t>
      </w:r>
      <w:r>
        <w:t>2015</w:t>
      </w:r>
      <w:r>
        <w:t>年版</w:t>
      </w:r>
      <w:r>
        <w:rPr>
          <w:rFonts w:hint="eastAsia"/>
        </w:rPr>
        <w:t>）》。用法：口服，一次</w:t>
      </w:r>
      <w:r>
        <w:t>3</w:t>
      </w:r>
      <w:r>
        <w:rPr>
          <w:rFonts w:hint="eastAsia"/>
        </w:rPr>
        <w:t>粒，一日</w:t>
      </w:r>
      <w:r>
        <w:rPr>
          <w:rFonts w:hint="eastAsia"/>
        </w:rPr>
        <w:t>3</w:t>
      </w:r>
      <w:r>
        <w:rPr>
          <w:rFonts w:hint="eastAsia"/>
        </w:rPr>
        <w:t>次。</w:t>
      </w:r>
    </w:p>
    <w:p w:rsidR="007A2461" w:rsidRDefault="00495968">
      <w:pPr>
        <w:pStyle w:val="afa"/>
        <w:adjustRightInd w:val="0"/>
        <w:snapToGrid w:val="0"/>
        <w:spacing w:after="0"/>
        <w:ind w:firstLineChars="200" w:firstLine="420"/>
      </w:pPr>
      <w:r>
        <w:rPr>
          <w:rFonts w:hint="eastAsia"/>
        </w:rPr>
        <w:lastRenderedPageBreak/>
        <w:t>⑦丹红注射液</w:t>
      </w:r>
      <w:r>
        <w:rPr>
          <w:rFonts w:hint="eastAsia"/>
          <w:vertAlign w:val="superscript"/>
        </w:rPr>
        <w:t>[50]</w:t>
      </w:r>
      <w:r>
        <w:rPr>
          <w:rFonts w:hint="eastAsia"/>
        </w:rPr>
        <w:t>（证据级别：</w:t>
      </w:r>
      <w:r>
        <w:t>B</w:t>
      </w:r>
      <w:r>
        <w:rPr>
          <w:rFonts w:hint="eastAsia"/>
        </w:rPr>
        <w:t>级；推荐强度：有条件推荐使用）；处方来源：</w:t>
      </w:r>
      <w:r>
        <w:rPr>
          <w:rFonts w:cs="宋体" w:hint="eastAsia"/>
        </w:rPr>
        <w:t>《</w:t>
      </w:r>
      <w:r>
        <w:rPr>
          <w:rFonts w:hint="eastAsia"/>
        </w:rPr>
        <w:t>国家基本医疗保险、工伤保险和生育保险药品目录（</w:t>
      </w:r>
      <w:r>
        <w:rPr>
          <w:rFonts w:hint="eastAsia"/>
        </w:rPr>
        <w:t>2019</w:t>
      </w:r>
      <w:r>
        <w:rPr>
          <w:rFonts w:hint="eastAsia"/>
        </w:rPr>
        <w:t>年版）》、《中华人民共和国药典（</w:t>
      </w:r>
      <w:r>
        <w:t>2015</w:t>
      </w:r>
      <w:r>
        <w:t>年版</w:t>
      </w:r>
      <w:r>
        <w:rPr>
          <w:rFonts w:hint="eastAsia"/>
        </w:rPr>
        <w:t>）》。用法：肌内注射，一次</w:t>
      </w:r>
      <w:r>
        <w:t>2~4ml</w:t>
      </w:r>
      <w:r>
        <w:rPr>
          <w:rFonts w:hint="eastAsia"/>
        </w:rPr>
        <w:t>，一日</w:t>
      </w:r>
      <w:r>
        <w:t>1~2</w:t>
      </w:r>
      <w:r>
        <w:rPr>
          <w:rFonts w:hint="eastAsia"/>
        </w:rPr>
        <w:t>次；静脉注射，一次</w:t>
      </w:r>
      <w:r>
        <w:t>4ml</w:t>
      </w:r>
      <w:r>
        <w:rPr>
          <w:rFonts w:hint="eastAsia"/>
        </w:rPr>
        <w:t>，加入</w:t>
      </w:r>
      <w:r>
        <w:t>50%</w:t>
      </w:r>
      <w:r>
        <w:rPr>
          <w:rFonts w:hint="eastAsia"/>
        </w:rPr>
        <w:t>葡萄糖注射液</w:t>
      </w:r>
      <w:r>
        <w:t>20ml</w:t>
      </w:r>
      <w:r>
        <w:rPr>
          <w:rFonts w:hint="eastAsia"/>
        </w:rPr>
        <w:t>稀释后缓慢注射，一日</w:t>
      </w:r>
      <w:r>
        <w:t>1~2</w:t>
      </w:r>
      <w:r>
        <w:rPr>
          <w:rFonts w:hint="eastAsia"/>
        </w:rPr>
        <w:t>次；静脉滴注，一次</w:t>
      </w:r>
      <w:r>
        <w:t>20~40ml</w:t>
      </w:r>
      <w:r>
        <w:rPr>
          <w:rFonts w:hint="eastAsia"/>
        </w:rPr>
        <w:t>，加入</w:t>
      </w:r>
      <w:r>
        <w:t>5%</w:t>
      </w:r>
      <w:r>
        <w:rPr>
          <w:rFonts w:hint="eastAsia"/>
        </w:rPr>
        <w:t>葡萄糖注射液</w:t>
      </w:r>
      <w:r>
        <w:t>100~500ml</w:t>
      </w:r>
      <w:r>
        <w:rPr>
          <w:rFonts w:hint="eastAsia"/>
        </w:rPr>
        <w:t>稀释后缓慢滴注，一日</w:t>
      </w:r>
      <w:r>
        <w:t>1~2</w:t>
      </w:r>
      <w:r>
        <w:rPr>
          <w:rFonts w:hint="eastAsia"/>
        </w:rPr>
        <w:t>次；或遵医嘱。</w:t>
      </w:r>
    </w:p>
    <w:p w:rsidR="007A2461" w:rsidRDefault="00495968">
      <w:pPr>
        <w:pStyle w:val="afa"/>
        <w:adjustRightInd w:val="0"/>
        <w:snapToGrid w:val="0"/>
        <w:spacing w:after="0"/>
        <w:ind w:firstLineChars="200" w:firstLine="420"/>
      </w:pPr>
      <w:r>
        <w:rPr>
          <w:rFonts w:hint="eastAsia"/>
        </w:rPr>
        <w:t>⑧灯盏细辛注射液</w:t>
      </w:r>
      <w:r>
        <w:rPr>
          <w:rFonts w:hint="eastAsia"/>
          <w:vertAlign w:val="superscript"/>
        </w:rPr>
        <w:t>[51]</w:t>
      </w:r>
      <w:r>
        <w:rPr>
          <w:rFonts w:hint="eastAsia"/>
        </w:rPr>
        <w:t>（证据级别：</w:t>
      </w:r>
      <w:r>
        <w:rPr>
          <w:rFonts w:hint="eastAsia"/>
        </w:rPr>
        <w:t>C</w:t>
      </w:r>
      <w:r>
        <w:rPr>
          <w:rFonts w:hint="eastAsia"/>
        </w:rPr>
        <w:t>级；推荐强度：有条件推荐使用）；处方来源：《中华人民共和国药典（</w:t>
      </w:r>
      <w:r>
        <w:t>2015</w:t>
      </w:r>
      <w:r>
        <w:t>年版</w:t>
      </w:r>
      <w:r>
        <w:rPr>
          <w:rFonts w:hint="eastAsia"/>
        </w:rPr>
        <w:t>）》。用法：肌内注射，一次</w:t>
      </w:r>
      <w:r>
        <w:t>4ml</w:t>
      </w:r>
      <w:r>
        <w:rPr>
          <w:rFonts w:hint="eastAsia"/>
        </w:rPr>
        <w:t>，一日</w:t>
      </w:r>
      <w:r>
        <w:t>2~3</w:t>
      </w:r>
      <w:r>
        <w:rPr>
          <w:rFonts w:hint="eastAsia"/>
        </w:rPr>
        <w:t>次；静脉注射，一次</w:t>
      </w:r>
      <w:r>
        <w:t>20~40mL</w:t>
      </w:r>
      <w:r>
        <w:rPr>
          <w:rFonts w:hint="eastAsia"/>
        </w:rPr>
        <w:t>，—日</w:t>
      </w:r>
      <w:r>
        <w:t>1~2</w:t>
      </w:r>
      <w:r>
        <w:rPr>
          <w:rFonts w:hint="eastAsia"/>
        </w:rPr>
        <w:t>次，用</w:t>
      </w:r>
      <w:r>
        <w:t>0.9%</w:t>
      </w:r>
      <w:r>
        <w:rPr>
          <w:rFonts w:hint="eastAsia"/>
        </w:rPr>
        <w:t>氯化钠注射液</w:t>
      </w:r>
      <w:r>
        <w:t>250~500ml</w:t>
      </w:r>
      <w:r>
        <w:rPr>
          <w:rFonts w:hint="eastAsia"/>
        </w:rPr>
        <w:t>稀释后缓慢滴注。</w:t>
      </w:r>
    </w:p>
    <w:p w:rsidR="007A2461" w:rsidRDefault="00495968">
      <w:pPr>
        <w:pStyle w:val="afa"/>
        <w:adjustRightInd w:val="0"/>
        <w:snapToGrid w:val="0"/>
        <w:spacing w:after="0"/>
        <w:ind w:firstLineChars="200" w:firstLine="420"/>
      </w:pPr>
      <w:r>
        <w:rPr>
          <w:rFonts w:hint="eastAsia"/>
        </w:rPr>
        <w:t>⑨血塞通滴丸</w:t>
      </w:r>
      <w:r>
        <w:rPr>
          <w:vertAlign w:val="superscript"/>
        </w:rPr>
        <w:t>[52-54]</w:t>
      </w:r>
      <w:r>
        <w:rPr>
          <w:rFonts w:hint="eastAsia"/>
        </w:rPr>
        <w:t>（证据级别：</w:t>
      </w:r>
      <w:r>
        <w:rPr>
          <w:rFonts w:hint="eastAsia"/>
        </w:rPr>
        <w:t>C</w:t>
      </w:r>
      <w:r>
        <w:rPr>
          <w:rFonts w:hint="eastAsia"/>
        </w:rPr>
        <w:t>级；推荐强度：有条件推荐使用）；处方来源：</w:t>
      </w:r>
      <w:r>
        <w:rPr>
          <w:rFonts w:cs="宋体" w:hint="eastAsia"/>
        </w:rPr>
        <w:t>《</w:t>
      </w:r>
      <w:r>
        <w:rPr>
          <w:rFonts w:hint="eastAsia"/>
        </w:rPr>
        <w:t>国家基本医疗保险、工伤保险和生育保险药品目录（</w:t>
      </w:r>
      <w:r>
        <w:rPr>
          <w:rFonts w:hint="eastAsia"/>
        </w:rPr>
        <w:t>2019</w:t>
      </w:r>
      <w:r>
        <w:rPr>
          <w:rFonts w:hint="eastAsia"/>
        </w:rPr>
        <w:t>年版）》。用法：口服，一次</w:t>
      </w:r>
      <w:r>
        <w:rPr>
          <w:rFonts w:hint="eastAsia"/>
        </w:rPr>
        <w:t>20</w:t>
      </w:r>
      <w:r>
        <w:rPr>
          <w:rFonts w:hint="eastAsia"/>
        </w:rPr>
        <w:t>丸，一日</w:t>
      </w:r>
      <w:r>
        <w:rPr>
          <w:rFonts w:hint="eastAsia"/>
        </w:rPr>
        <w:t>3</w:t>
      </w:r>
      <w:r>
        <w:rPr>
          <w:rFonts w:hint="eastAsia"/>
        </w:rPr>
        <w:t>次。</w:t>
      </w:r>
    </w:p>
    <w:p w:rsidR="007A2461" w:rsidRDefault="00495968">
      <w:pPr>
        <w:pStyle w:val="afa"/>
        <w:adjustRightInd w:val="0"/>
        <w:snapToGrid w:val="0"/>
        <w:spacing w:after="0"/>
        <w:ind w:firstLineChars="200" w:firstLine="420"/>
      </w:pPr>
      <w:r>
        <w:rPr>
          <w:rFonts w:hint="eastAsia"/>
        </w:rPr>
        <w:t>⑩地奥心血康软胶囊</w:t>
      </w:r>
      <w:r>
        <w:rPr>
          <w:rFonts w:hint="eastAsia"/>
          <w:vertAlign w:val="superscript"/>
        </w:rPr>
        <w:t>[55]</w:t>
      </w:r>
      <w:r>
        <w:rPr>
          <w:rFonts w:hint="eastAsia"/>
        </w:rPr>
        <w:t>（证据级别：</w:t>
      </w:r>
      <w:r>
        <w:rPr>
          <w:rFonts w:hint="eastAsia"/>
        </w:rPr>
        <w:t>C</w:t>
      </w:r>
      <w:r>
        <w:rPr>
          <w:rFonts w:hint="eastAsia"/>
        </w:rPr>
        <w:t>级；推荐强度：有条件推荐使用）；处方来源：</w:t>
      </w:r>
      <w:r>
        <w:rPr>
          <w:rFonts w:cs="宋体" w:hint="eastAsia"/>
        </w:rPr>
        <w:t>《</w:t>
      </w:r>
      <w:r>
        <w:rPr>
          <w:rFonts w:hint="eastAsia"/>
        </w:rPr>
        <w:t>国家基本医疗保险、工伤保险和生育保险药品目录（</w:t>
      </w:r>
      <w:r>
        <w:rPr>
          <w:rFonts w:hint="eastAsia"/>
        </w:rPr>
        <w:t>2019</w:t>
      </w:r>
      <w:r>
        <w:rPr>
          <w:rFonts w:hint="eastAsia"/>
        </w:rPr>
        <w:t>年版）》、《中华人民共和国药典（</w:t>
      </w:r>
      <w:r>
        <w:t>2015</w:t>
      </w:r>
      <w:r>
        <w:t>年版</w:t>
      </w:r>
      <w:r>
        <w:rPr>
          <w:rFonts w:hint="eastAsia"/>
        </w:rPr>
        <w:t>）》。用法：口服，一次</w:t>
      </w:r>
      <w:r>
        <w:t>1~2</w:t>
      </w:r>
      <w:r>
        <w:rPr>
          <w:rFonts w:hint="eastAsia"/>
        </w:rPr>
        <w:t>粒，一日</w:t>
      </w:r>
      <w:r>
        <w:rPr>
          <w:rFonts w:hint="eastAsia"/>
        </w:rPr>
        <w:t>3</w:t>
      </w:r>
      <w:r>
        <w:rPr>
          <w:rFonts w:hint="eastAsia"/>
        </w:rPr>
        <w:t>次，饭后服用。</w:t>
      </w:r>
    </w:p>
    <w:p w:rsidR="007A2461" w:rsidRDefault="00495968" w:rsidP="00E04851">
      <w:pPr>
        <w:pStyle w:val="afa"/>
        <w:adjustRightInd w:val="0"/>
        <w:snapToGrid w:val="0"/>
        <w:spacing w:beforeLines="100" w:afterLines="100"/>
        <w:outlineLvl w:val="2"/>
        <w:rPr>
          <w:rFonts w:ascii="黑体" w:eastAsia="黑体" w:hAnsi="黑体"/>
        </w:rPr>
      </w:pPr>
      <w:bookmarkStart w:id="22" w:name="_Toc15296810"/>
      <w:r>
        <w:rPr>
          <w:rFonts w:ascii="黑体" w:eastAsia="黑体" w:hAnsi="黑体"/>
        </w:rPr>
        <w:t>7.2.2</w:t>
      </w:r>
      <w:r>
        <w:rPr>
          <w:rFonts w:ascii="黑体" w:eastAsia="黑体" w:hAnsi="黑体" w:hint="eastAsia"/>
        </w:rPr>
        <w:t>气滞血瘀证</w:t>
      </w:r>
      <w:bookmarkEnd w:id="22"/>
    </w:p>
    <w:p w:rsidR="007A2461" w:rsidRDefault="00495968">
      <w:pPr>
        <w:pStyle w:val="afa"/>
        <w:adjustRightInd w:val="0"/>
        <w:snapToGrid w:val="0"/>
        <w:spacing w:after="0"/>
        <w:ind w:firstLineChars="200" w:firstLine="420"/>
      </w:pPr>
      <w:r>
        <w:rPr>
          <w:rFonts w:hint="eastAsia"/>
        </w:rPr>
        <w:t>临床表现：胸痛以胸闷胀痛，多因情志不遂诱发为特点，症见善太息，脘腹两胁胀闷，得嗳气或矢气则舒。舌紫或暗红，脉弦。</w:t>
      </w:r>
    </w:p>
    <w:p w:rsidR="007A2461" w:rsidRDefault="00495968">
      <w:pPr>
        <w:pStyle w:val="afa"/>
        <w:adjustRightInd w:val="0"/>
        <w:snapToGrid w:val="0"/>
        <w:spacing w:after="0"/>
        <w:ind w:firstLineChars="200" w:firstLine="420"/>
      </w:pPr>
      <w:r>
        <w:rPr>
          <w:rFonts w:hint="eastAsia"/>
        </w:rPr>
        <w:t>证候诊断：需同时满足气滞、血瘀证候要素诊断，单一证候要素得分相加≥</w:t>
      </w:r>
      <w:r>
        <w:t>8</w:t>
      </w:r>
      <w:r>
        <w:rPr>
          <w:rFonts w:hint="eastAsia"/>
        </w:rPr>
        <w:t>分即可诊断。气滞证候要素诊断及评分包括：①胸闷胀痛（多由情绪诱发）（</w:t>
      </w:r>
      <w:r>
        <w:t>3</w:t>
      </w:r>
      <w:r>
        <w:rPr>
          <w:rFonts w:hint="eastAsia"/>
        </w:rPr>
        <w:t>分）；②急躁易怒（</w:t>
      </w:r>
      <w:r>
        <w:t>3</w:t>
      </w:r>
      <w:r>
        <w:rPr>
          <w:rFonts w:hint="eastAsia"/>
        </w:rPr>
        <w:t>分）；③胁胀或胁痛（</w:t>
      </w:r>
      <w:r>
        <w:t>3</w:t>
      </w:r>
      <w:r>
        <w:rPr>
          <w:rFonts w:hint="eastAsia"/>
        </w:rPr>
        <w:t>分）；④脘痞（</w:t>
      </w:r>
      <w:r>
        <w:t>3</w:t>
      </w:r>
      <w:r>
        <w:rPr>
          <w:rFonts w:hint="eastAsia"/>
        </w:rPr>
        <w:t>分）；⑤嗳气（</w:t>
      </w:r>
      <w:r>
        <w:t>2</w:t>
      </w:r>
      <w:r>
        <w:rPr>
          <w:rFonts w:hint="eastAsia"/>
        </w:rPr>
        <w:t>分）；⑥口苦（</w:t>
      </w:r>
      <w:r>
        <w:t>2</w:t>
      </w:r>
      <w:r>
        <w:rPr>
          <w:rFonts w:hint="eastAsia"/>
        </w:rPr>
        <w:t>分）；⑦舌暗红（</w:t>
      </w:r>
      <w:r>
        <w:t>2</w:t>
      </w:r>
      <w:r>
        <w:rPr>
          <w:rFonts w:hint="eastAsia"/>
        </w:rPr>
        <w:t>分）；⑧脉弦（</w:t>
      </w:r>
      <w:r>
        <w:t>2</w:t>
      </w:r>
      <w:r>
        <w:rPr>
          <w:rFonts w:hint="eastAsia"/>
        </w:rPr>
        <w:t>分）。血瘀证候要素诊断及评分包括：①胸固定性痛（</w:t>
      </w:r>
      <w:r>
        <w:t>4</w:t>
      </w:r>
      <w:r>
        <w:rPr>
          <w:rFonts w:hint="eastAsia"/>
        </w:rPr>
        <w:t>分）；②舌质紫暗或舌体有瘀斑瘀点（</w:t>
      </w:r>
      <w:r>
        <w:t>4</w:t>
      </w:r>
      <w:r>
        <w:rPr>
          <w:rFonts w:hint="eastAsia"/>
        </w:rPr>
        <w:t>分）；③舌下静脉紫暗（</w:t>
      </w:r>
      <w:r>
        <w:t>3</w:t>
      </w:r>
      <w:r>
        <w:rPr>
          <w:rFonts w:hint="eastAsia"/>
        </w:rPr>
        <w:t>分）；④面色紫暗（</w:t>
      </w:r>
      <w:r>
        <w:t>3</w:t>
      </w:r>
      <w:r>
        <w:rPr>
          <w:rFonts w:hint="eastAsia"/>
        </w:rPr>
        <w:t>分）；⑤身体有瘀点或瘀斑（</w:t>
      </w:r>
      <w:r>
        <w:t>3</w:t>
      </w:r>
      <w:r>
        <w:rPr>
          <w:rFonts w:hint="eastAsia"/>
        </w:rPr>
        <w:t>分）；⑥肢体麻木（</w:t>
      </w:r>
      <w:r>
        <w:t>2</w:t>
      </w:r>
      <w:r>
        <w:rPr>
          <w:rFonts w:hint="eastAsia"/>
        </w:rPr>
        <w:t>分）；⑦口唇紫暗或暗红（</w:t>
      </w:r>
      <w:r>
        <w:t>2</w:t>
      </w:r>
      <w:r>
        <w:rPr>
          <w:rFonts w:hint="eastAsia"/>
        </w:rPr>
        <w:t>分）；⑧脉涩（</w:t>
      </w:r>
      <w:r>
        <w:t>2</w:t>
      </w:r>
      <w:r>
        <w:rPr>
          <w:rFonts w:hint="eastAsia"/>
        </w:rPr>
        <w:t>分）。</w:t>
      </w:r>
      <w:r>
        <w:rPr>
          <w:rFonts w:cs="宋体" w:hint="eastAsia"/>
        </w:rPr>
        <w:t>（参见附录</w:t>
      </w:r>
      <w:r>
        <w:rPr>
          <w:rFonts w:cs="宋体" w:hint="eastAsia"/>
        </w:rPr>
        <w:t>B</w:t>
      </w:r>
      <w:r>
        <w:rPr>
          <w:rFonts w:cs="宋体" w:hint="eastAsia"/>
        </w:rPr>
        <w:t>）</w:t>
      </w:r>
    </w:p>
    <w:p w:rsidR="007A2461" w:rsidRDefault="00495968">
      <w:pPr>
        <w:pStyle w:val="afa"/>
        <w:adjustRightInd w:val="0"/>
        <w:snapToGrid w:val="0"/>
        <w:spacing w:after="0"/>
        <w:ind w:firstLineChars="200" w:firstLine="420"/>
      </w:pPr>
      <w:r>
        <w:rPr>
          <w:rFonts w:hint="eastAsia"/>
        </w:rPr>
        <w:t>治法：行气活血，通络止痛。</w:t>
      </w:r>
    </w:p>
    <w:p w:rsidR="007A2461" w:rsidRDefault="00495968">
      <w:pPr>
        <w:pStyle w:val="afa"/>
        <w:adjustRightInd w:val="0"/>
        <w:snapToGrid w:val="0"/>
        <w:spacing w:after="0"/>
        <w:ind w:firstLineChars="200" w:firstLine="420"/>
      </w:pPr>
      <w:r>
        <w:rPr>
          <w:rFonts w:hint="eastAsia"/>
        </w:rPr>
        <w:t>方药：血府逐瘀汤</w:t>
      </w:r>
      <w:r>
        <w:rPr>
          <w:vertAlign w:val="superscript"/>
        </w:rPr>
        <w:t>[56]</w:t>
      </w:r>
      <w:r>
        <w:rPr>
          <w:rFonts w:hint="eastAsia"/>
        </w:rPr>
        <w:t>（证据级别：</w:t>
      </w:r>
      <w:r>
        <w:rPr>
          <w:rFonts w:hint="eastAsia"/>
        </w:rPr>
        <w:t>C</w:t>
      </w:r>
      <w:r>
        <w:rPr>
          <w:rFonts w:hint="eastAsia"/>
        </w:rPr>
        <w:t>级；推荐强度：强推荐使用）：桃仁</w:t>
      </w:r>
      <w:r>
        <w:t>12g</w:t>
      </w:r>
      <w:r>
        <w:rPr>
          <w:rFonts w:hint="eastAsia"/>
        </w:rPr>
        <w:t>、红花</w:t>
      </w:r>
      <w:r>
        <w:t>9g</w:t>
      </w:r>
      <w:r>
        <w:rPr>
          <w:rFonts w:hint="eastAsia"/>
        </w:rPr>
        <w:t>、当归</w:t>
      </w:r>
      <w:r>
        <w:t>9g</w:t>
      </w:r>
      <w:r>
        <w:rPr>
          <w:rFonts w:hint="eastAsia"/>
        </w:rPr>
        <w:t>、生地黄</w:t>
      </w:r>
      <w:r>
        <w:t>9g</w:t>
      </w:r>
      <w:r>
        <w:rPr>
          <w:rFonts w:hint="eastAsia"/>
        </w:rPr>
        <w:t>、牛膝</w:t>
      </w:r>
      <w:r>
        <w:t>9g</w:t>
      </w:r>
      <w:r>
        <w:rPr>
          <w:rFonts w:hint="eastAsia"/>
        </w:rPr>
        <w:t>、川芎</w:t>
      </w:r>
      <w:r>
        <w:t>5g</w:t>
      </w:r>
      <w:r>
        <w:rPr>
          <w:rFonts w:hint="eastAsia"/>
        </w:rPr>
        <w:t>、桔梗</w:t>
      </w:r>
      <w:r>
        <w:t>5g</w:t>
      </w:r>
      <w:r>
        <w:rPr>
          <w:rFonts w:hint="eastAsia"/>
        </w:rPr>
        <w:t>、赤芍</w:t>
      </w:r>
      <w:r>
        <w:t>6g</w:t>
      </w:r>
      <w:r>
        <w:rPr>
          <w:rFonts w:hint="eastAsia"/>
        </w:rPr>
        <w:t>、枳壳</w:t>
      </w:r>
      <w:r>
        <w:t>6g</w:t>
      </w:r>
      <w:r>
        <w:rPr>
          <w:rFonts w:hint="eastAsia"/>
        </w:rPr>
        <w:t>、甘草</w:t>
      </w:r>
      <w:r>
        <w:t>3g</w:t>
      </w:r>
      <w:r>
        <w:rPr>
          <w:rFonts w:hint="eastAsia"/>
        </w:rPr>
        <w:t>、柴胡</w:t>
      </w:r>
      <w:r>
        <w:t>3g</w:t>
      </w:r>
      <w:r>
        <w:rPr>
          <w:rFonts w:hint="eastAsia"/>
        </w:rPr>
        <w:t>。</w:t>
      </w:r>
    </w:p>
    <w:p w:rsidR="007A2461" w:rsidRDefault="00495968">
      <w:pPr>
        <w:pStyle w:val="afa"/>
        <w:adjustRightInd w:val="0"/>
        <w:snapToGrid w:val="0"/>
        <w:spacing w:after="0"/>
        <w:ind w:firstLineChars="200" w:firstLine="420"/>
      </w:pPr>
      <w:r>
        <w:rPr>
          <w:rFonts w:hint="eastAsia"/>
        </w:rPr>
        <w:t>加减：若胀闷显著，气滞明显者，可加用沉香</w:t>
      </w:r>
      <w:r>
        <w:t>3g</w:t>
      </w:r>
      <w:r>
        <w:rPr>
          <w:rFonts w:hint="eastAsia"/>
        </w:rPr>
        <w:t>；若胸痛显著，血瘀明显者，可加用失笑散</w:t>
      </w:r>
      <w:r>
        <w:rPr>
          <w:vertAlign w:val="superscript"/>
        </w:rPr>
        <w:t>[57-59]</w:t>
      </w:r>
      <w:r>
        <w:rPr>
          <w:rFonts w:hint="eastAsia"/>
        </w:rPr>
        <w:t>（证据级别：</w:t>
      </w:r>
      <w:r>
        <w:t>C</w:t>
      </w:r>
      <w:r>
        <w:rPr>
          <w:rFonts w:hint="eastAsia"/>
        </w:rPr>
        <w:t>级；推荐强度：有条件推荐使用）：蒲黄</w:t>
      </w:r>
      <w:r>
        <w:t>10g</w:t>
      </w:r>
      <w:r>
        <w:rPr>
          <w:rFonts w:hint="eastAsia"/>
        </w:rPr>
        <w:t>、五灵脂</w:t>
      </w:r>
      <w:r>
        <w:t>10g</w:t>
      </w:r>
      <w:r>
        <w:rPr>
          <w:rFonts w:hint="eastAsia"/>
        </w:rPr>
        <w:t>、延胡索</w:t>
      </w:r>
      <w:r>
        <w:t>10g</w:t>
      </w:r>
      <w:r>
        <w:rPr>
          <w:rFonts w:hint="eastAsia"/>
        </w:rPr>
        <w:t>、姜黄</w:t>
      </w:r>
      <w:r>
        <w:t>10g</w:t>
      </w:r>
      <w:r>
        <w:rPr>
          <w:rFonts w:hint="eastAsia"/>
        </w:rPr>
        <w:t>、郁金</w:t>
      </w:r>
      <w:r>
        <w:t>10g</w:t>
      </w:r>
      <w:r>
        <w:rPr>
          <w:rFonts w:hint="eastAsia"/>
        </w:rPr>
        <w:t>；若伴呃逆，胃气上逆者，可加用丁香</w:t>
      </w:r>
      <w:r>
        <w:t>6g</w:t>
      </w:r>
      <w:r>
        <w:rPr>
          <w:rFonts w:hint="eastAsia"/>
        </w:rPr>
        <w:t>、檀香</w:t>
      </w:r>
      <w:r>
        <w:t>10g</w:t>
      </w:r>
      <w:r>
        <w:rPr>
          <w:rFonts w:hint="eastAsia"/>
        </w:rPr>
        <w:t>；若心烦易怒、口干便秘、舌红苔黄、脉弦数，气郁日久化热者，可加牡丹皮</w:t>
      </w:r>
      <w:r>
        <w:t>10g</w:t>
      </w:r>
      <w:r>
        <w:rPr>
          <w:rFonts w:hint="eastAsia"/>
        </w:rPr>
        <w:t>、栀子</w:t>
      </w:r>
      <w:r>
        <w:t>10g</w:t>
      </w:r>
      <w:r>
        <w:rPr>
          <w:vertAlign w:val="superscript"/>
        </w:rPr>
        <w:t>[60]</w:t>
      </w:r>
      <w:r>
        <w:rPr>
          <w:rFonts w:hint="eastAsia"/>
        </w:rPr>
        <w:t>；若伴便秘、大肠积热者，可加用枳实</w:t>
      </w:r>
      <w:r>
        <w:t>10g</w:t>
      </w:r>
      <w:r>
        <w:rPr>
          <w:rFonts w:hint="eastAsia"/>
        </w:rPr>
        <w:t>、厚朴</w:t>
      </w:r>
      <w:r>
        <w:t>10g</w:t>
      </w:r>
      <w:r>
        <w:rPr>
          <w:rFonts w:hint="eastAsia"/>
        </w:rPr>
        <w:t>、桃仁</w:t>
      </w:r>
      <w:r>
        <w:t>10g</w:t>
      </w:r>
      <w:r>
        <w:rPr>
          <w:rFonts w:hint="eastAsia"/>
        </w:rPr>
        <w:t>（证据级别：</w:t>
      </w:r>
      <w:r>
        <w:t>D</w:t>
      </w:r>
      <w:r>
        <w:rPr>
          <w:rFonts w:hint="eastAsia"/>
        </w:rPr>
        <w:t>级；推荐强度：有条件推荐使用）。</w:t>
      </w:r>
    </w:p>
    <w:p w:rsidR="007A2461" w:rsidRDefault="00495968">
      <w:pPr>
        <w:pStyle w:val="afa"/>
        <w:adjustRightInd w:val="0"/>
        <w:snapToGrid w:val="0"/>
        <w:spacing w:after="0"/>
        <w:ind w:firstLineChars="200" w:firstLine="420"/>
      </w:pPr>
      <w:r>
        <w:rPr>
          <w:rFonts w:hint="eastAsia"/>
        </w:rPr>
        <w:t>中成药：</w:t>
      </w:r>
    </w:p>
    <w:p w:rsidR="007A2461" w:rsidRDefault="00495968">
      <w:pPr>
        <w:pStyle w:val="afa"/>
        <w:adjustRightInd w:val="0"/>
        <w:snapToGrid w:val="0"/>
        <w:spacing w:after="0"/>
        <w:ind w:firstLineChars="200" w:firstLine="420"/>
      </w:pPr>
      <w:r>
        <w:rPr>
          <w:rFonts w:hint="eastAsia"/>
        </w:rPr>
        <w:t>①血府逐瘀胶囊</w:t>
      </w:r>
      <w:r>
        <w:rPr>
          <w:vertAlign w:val="superscript"/>
        </w:rPr>
        <w:t>[61]</w:t>
      </w:r>
      <w:r>
        <w:rPr>
          <w:rFonts w:hint="eastAsia"/>
        </w:rPr>
        <w:t>（证据级别：</w:t>
      </w:r>
      <w:r>
        <w:rPr>
          <w:rFonts w:hint="eastAsia"/>
        </w:rPr>
        <w:t>B</w:t>
      </w:r>
      <w:r>
        <w:rPr>
          <w:rFonts w:hint="eastAsia"/>
        </w:rPr>
        <w:t>级；推荐强度：强推荐使用）；处方来源：《国家基本医疗保险、工伤保险和生育保险药品目录（</w:t>
      </w:r>
      <w:r>
        <w:t>2019</w:t>
      </w:r>
      <w:r>
        <w:rPr>
          <w:rFonts w:hint="eastAsia"/>
        </w:rPr>
        <w:t>年版）》、《中华人民共和国药典（</w:t>
      </w:r>
      <w:r>
        <w:t>2015</w:t>
      </w:r>
      <w:r>
        <w:rPr>
          <w:rFonts w:hint="eastAsia"/>
        </w:rPr>
        <w:t>年版）》；用法：口服，一次</w:t>
      </w:r>
      <w:r>
        <w:t>6</w:t>
      </w:r>
      <w:r>
        <w:rPr>
          <w:rFonts w:hint="eastAsia"/>
        </w:rPr>
        <w:t>粒，一日</w:t>
      </w:r>
      <w:r>
        <w:t>2</w:t>
      </w:r>
      <w:r>
        <w:rPr>
          <w:rFonts w:hint="eastAsia"/>
        </w:rPr>
        <w:t>次。</w:t>
      </w:r>
    </w:p>
    <w:p w:rsidR="007A2461" w:rsidRDefault="00495968">
      <w:pPr>
        <w:pStyle w:val="afa"/>
        <w:adjustRightInd w:val="0"/>
        <w:snapToGrid w:val="0"/>
        <w:spacing w:after="0"/>
        <w:ind w:firstLineChars="200" w:firstLine="420"/>
      </w:pPr>
      <w:r>
        <w:rPr>
          <w:rFonts w:hint="eastAsia"/>
        </w:rPr>
        <w:t>②银丹心脑通软胶囊</w:t>
      </w:r>
      <w:r>
        <w:rPr>
          <w:vertAlign w:val="superscript"/>
        </w:rPr>
        <w:t>[62]</w:t>
      </w:r>
      <w:r>
        <w:rPr>
          <w:rFonts w:hint="eastAsia"/>
        </w:rPr>
        <w:t>（证据级别：</w:t>
      </w:r>
      <w:r>
        <w:t>B</w:t>
      </w:r>
      <w:r>
        <w:rPr>
          <w:rFonts w:hint="eastAsia"/>
        </w:rPr>
        <w:t>级；推荐强度：强推荐使用）；处方来源：</w:t>
      </w:r>
      <w:r>
        <w:rPr>
          <w:rFonts w:cs="宋体" w:hint="eastAsia"/>
        </w:rPr>
        <w:t>《</w:t>
      </w:r>
      <w:r>
        <w:rPr>
          <w:rFonts w:hint="eastAsia"/>
        </w:rPr>
        <w:t>国家基本医疗保险、工伤保险和生育保险药品目录（</w:t>
      </w:r>
      <w:r>
        <w:t>2019</w:t>
      </w:r>
      <w:r>
        <w:rPr>
          <w:rFonts w:hint="eastAsia"/>
        </w:rPr>
        <w:t>年版）》、《中华人民共和国药典（</w:t>
      </w:r>
      <w:r>
        <w:t>2015</w:t>
      </w:r>
      <w:r>
        <w:rPr>
          <w:rFonts w:hint="eastAsia"/>
        </w:rPr>
        <w:t>年版）》。用法：口服，一次</w:t>
      </w:r>
      <w:r>
        <w:t>2~4</w:t>
      </w:r>
      <w:r>
        <w:rPr>
          <w:rFonts w:hint="eastAsia"/>
        </w:rPr>
        <w:t>粒，一日</w:t>
      </w:r>
      <w:r>
        <w:t>3</w:t>
      </w:r>
      <w:r>
        <w:rPr>
          <w:rFonts w:hint="eastAsia"/>
        </w:rPr>
        <w:t>次。</w:t>
      </w:r>
    </w:p>
    <w:p w:rsidR="007A2461" w:rsidRDefault="00495968">
      <w:pPr>
        <w:pStyle w:val="afa"/>
        <w:adjustRightInd w:val="0"/>
        <w:snapToGrid w:val="0"/>
        <w:spacing w:after="0"/>
        <w:ind w:firstLineChars="200" w:firstLine="420"/>
      </w:pPr>
      <w:r>
        <w:rPr>
          <w:rFonts w:hint="eastAsia"/>
        </w:rPr>
        <w:t>③心可舒片</w:t>
      </w:r>
      <w:r>
        <w:rPr>
          <w:vertAlign w:val="superscript"/>
        </w:rPr>
        <w:t>[63]</w:t>
      </w:r>
      <w:r>
        <w:rPr>
          <w:rFonts w:hint="eastAsia"/>
        </w:rPr>
        <w:t>（证据级别：</w:t>
      </w:r>
      <w:r>
        <w:t>B</w:t>
      </w:r>
      <w:r>
        <w:rPr>
          <w:rFonts w:hint="eastAsia"/>
        </w:rPr>
        <w:t>级；推荐强度：有条件推荐使用）；处方来源：</w:t>
      </w:r>
      <w:r>
        <w:rPr>
          <w:rFonts w:cs="宋体" w:hint="eastAsia"/>
        </w:rPr>
        <w:t>《</w:t>
      </w:r>
      <w:r>
        <w:rPr>
          <w:rFonts w:hint="eastAsia"/>
        </w:rPr>
        <w:t>国家基本医疗保险、工伤保险和生育保险药品目录（</w:t>
      </w:r>
      <w:r>
        <w:t>2019</w:t>
      </w:r>
      <w:r>
        <w:rPr>
          <w:rFonts w:hint="eastAsia"/>
        </w:rPr>
        <w:t>年版）》、《中华人民共和国药典（</w:t>
      </w:r>
      <w:r>
        <w:t>2015</w:t>
      </w:r>
      <w:r>
        <w:rPr>
          <w:rFonts w:hint="eastAsia"/>
        </w:rPr>
        <w:t>年版）》。用法：口服，一次</w:t>
      </w:r>
      <w:r>
        <w:t>4</w:t>
      </w:r>
      <w:r>
        <w:rPr>
          <w:rFonts w:hint="eastAsia"/>
        </w:rPr>
        <w:t>片，一日</w:t>
      </w:r>
      <w:r>
        <w:t>3</w:t>
      </w:r>
      <w:r>
        <w:rPr>
          <w:rFonts w:hint="eastAsia"/>
        </w:rPr>
        <w:t>次。</w:t>
      </w:r>
    </w:p>
    <w:p w:rsidR="007A2461" w:rsidRDefault="00495968">
      <w:pPr>
        <w:adjustRightInd w:val="0"/>
        <w:snapToGrid w:val="0"/>
        <w:ind w:firstLineChars="200" w:firstLine="420"/>
        <w:rPr>
          <w:rFonts w:ascii="Times New Roman" w:hAnsi="Times New Roman"/>
        </w:rPr>
      </w:pPr>
      <w:r>
        <w:rPr>
          <w:rFonts w:ascii="Times New Roman" w:hAnsi="Times New Roman" w:hint="eastAsia"/>
        </w:rPr>
        <w:t>④麝香保心丸</w:t>
      </w:r>
      <w:r>
        <w:rPr>
          <w:rFonts w:ascii="Times New Roman" w:hAnsi="Times New Roman"/>
          <w:vertAlign w:val="superscript"/>
        </w:rPr>
        <w:t>[10]</w:t>
      </w:r>
      <w:r>
        <w:rPr>
          <w:rFonts w:hint="eastAsia"/>
        </w:rPr>
        <w:t>（证据级别：</w:t>
      </w:r>
      <w:r>
        <w:rPr>
          <w:rFonts w:ascii="Times New Roman" w:hAnsi="Times New Roman" w:cs="Times New Roman"/>
          <w:szCs w:val="20"/>
        </w:rPr>
        <w:t>B</w:t>
      </w:r>
      <w:r>
        <w:rPr>
          <w:rFonts w:hint="eastAsia"/>
        </w:rPr>
        <w:t>级；推荐强度：有条件推荐使用）；处方来源：《国家基本医疗保险、工伤保险和生育保险药品目录（</w:t>
      </w:r>
      <w:r>
        <w:rPr>
          <w:rFonts w:ascii="Times New Roman" w:hAnsi="Times New Roman" w:cs="Times New Roman"/>
          <w:szCs w:val="20"/>
        </w:rPr>
        <w:t>2019</w:t>
      </w:r>
      <w:r>
        <w:rPr>
          <w:rFonts w:hint="eastAsia"/>
        </w:rPr>
        <w:t>年版）》、《中华人民共和国药典（</w:t>
      </w:r>
      <w:r>
        <w:rPr>
          <w:rFonts w:ascii="Times New Roman" w:hAnsi="Times New Roman" w:cs="Times New Roman"/>
          <w:szCs w:val="20"/>
        </w:rPr>
        <w:t>2015</w:t>
      </w:r>
      <w:r>
        <w:rPr>
          <w:rFonts w:hint="eastAsia"/>
        </w:rPr>
        <w:t>年版）》。用法：口服，</w:t>
      </w:r>
      <w:r>
        <w:t>1~2</w:t>
      </w:r>
      <w:r>
        <w:rPr>
          <w:rFonts w:hint="eastAsia"/>
        </w:rPr>
        <w:t>丸</w:t>
      </w:r>
      <w:r>
        <w:t>/</w:t>
      </w:r>
      <w:r>
        <w:rPr>
          <w:rFonts w:hint="eastAsia"/>
        </w:rPr>
        <w:t>次，一日</w:t>
      </w:r>
      <w:r>
        <w:t>3</w:t>
      </w:r>
      <w:r>
        <w:rPr>
          <w:rFonts w:hint="eastAsia"/>
        </w:rPr>
        <w:t>次。</w:t>
      </w:r>
    </w:p>
    <w:p w:rsidR="007A2461" w:rsidRDefault="00495968">
      <w:pPr>
        <w:adjustRightInd w:val="0"/>
        <w:snapToGrid w:val="0"/>
        <w:ind w:firstLineChars="200" w:firstLine="420"/>
        <w:rPr>
          <w:rFonts w:ascii="Times New Roman" w:hAnsi="Times New Roman"/>
        </w:rPr>
      </w:pPr>
      <w:r>
        <w:rPr>
          <w:rFonts w:ascii="Times New Roman" w:hAnsi="Times New Roman" w:hint="eastAsia"/>
        </w:rPr>
        <w:t>⑤养心达瓦依米西克蜜膏</w:t>
      </w:r>
      <w:r>
        <w:rPr>
          <w:rFonts w:ascii="Times New Roman" w:hAnsi="Times New Roman"/>
          <w:vertAlign w:val="superscript"/>
        </w:rPr>
        <w:t>[64]</w:t>
      </w:r>
      <w:r>
        <w:rPr>
          <w:rFonts w:ascii="Times New Roman" w:hAnsi="Times New Roman" w:hint="eastAsia"/>
        </w:rPr>
        <w:t>（证据级别：</w:t>
      </w:r>
      <w:r>
        <w:rPr>
          <w:rFonts w:ascii="Times New Roman" w:hAnsi="Times New Roman" w:hint="eastAsia"/>
        </w:rPr>
        <w:t>C</w:t>
      </w:r>
      <w:r>
        <w:rPr>
          <w:rFonts w:ascii="Times New Roman" w:hAnsi="Times New Roman" w:hint="eastAsia"/>
        </w:rPr>
        <w:t>级；推荐强度：有条件推荐使用）；处方来源：《国家基本医疗保险、工伤保险和生育保险药品目录（</w:t>
      </w:r>
      <w:r>
        <w:rPr>
          <w:rFonts w:ascii="Times New Roman" w:hAnsi="Times New Roman"/>
        </w:rPr>
        <w:t>2019</w:t>
      </w:r>
      <w:r>
        <w:rPr>
          <w:rFonts w:ascii="Times New Roman" w:hAnsi="Times New Roman" w:hint="eastAsia"/>
        </w:rPr>
        <w:t>年版）》、《中华人民共和国药典（</w:t>
      </w:r>
      <w:r>
        <w:rPr>
          <w:rFonts w:ascii="Times New Roman" w:hAnsi="Times New Roman"/>
        </w:rPr>
        <w:t>2015</w:t>
      </w:r>
      <w:r>
        <w:rPr>
          <w:rFonts w:ascii="Times New Roman" w:hAnsi="Times New Roman" w:hint="eastAsia"/>
        </w:rPr>
        <w:t>年版）》。用法：口服，一次</w:t>
      </w:r>
      <w:r>
        <w:rPr>
          <w:rFonts w:ascii="Times New Roman" w:hAnsi="Times New Roman"/>
        </w:rPr>
        <w:t>3g</w:t>
      </w:r>
      <w:r>
        <w:rPr>
          <w:rFonts w:ascii="Times New Roman" w:hAnsi="Times New Roman" w:hint="eastAsia"/>
        </w:rPr>
        <w:t>，一日</w:t>
      </w:r>
      <w:r>
        <w:rPr>
          <w:rFonts w:ascii="Times New Roman" w:hAnsi="Times New Roman"/>
        </w:rPr>
        <w:t>2</w:t>
      </w:r>
      <w:r>
        <w:rPr>
          <w:rFonts w:ascii="Times New Roman" w:hAnsi="Times New Roman" w:hint="eastAsia"/>
        </w:rPr>
        <w:t>次。</w:t>
      </w:r>
    </w:p>
    <w:p w:rsidR="007A2461" w:rsidRDefault="00495968" w:rsidP="00E04851">
      <w:pPr>
        <w:pStyle w:val="afa"/>
        <w:adjustRightInd w:val="0"/>
        <w:snapToGrid w:val="0"/>
        <w:spacing w:beforeLines="100" w:afterLines="100"/>
        <w:outlineLvl w:val="2"/>
        <w:rPr>
          <w:rFonts w:ascii="黑体" w:eastAsia="黑体" w:hAnsi="黑体"/>
        </w:rPr>
      </w:pPr>
      <w:bookmarkStart w:id="23" w:name="_Toc15296811"/>
      <w:r>
        <w:rPr>
          <w:rFonts w:ascii="黑体" w:eastAsia="黑体" w:hAnsi="黑体"/>
        </w:rPr>
        <w:lastRenderedPageBreak/>
        <w:t>7.2.3</w:t>
      </w:r>
      <w:r>
        <w:rPr>
          <w:rFonts w:ascii="黑体" w:eastAsia="黑体" w:hAnsi="黑体" w:hint="eastAsia"/>
        </w:rPr>
        <w:t>痰浊闭阻证</w:t>
      </w:r>
      <w:bookmarkEnd w:id="23"/>
    </w:p>
    <w:p w:rsidR="007A2461" w:rsidRDefault="00495968">
      <w:pPr>
        <w:pStyle w:val="afa"/>
        <w:adjustRightInd w:val="0"/>
        <w:snapToGrid w:val="0"/>
        <w:spacing w:after="0"/>
        <w:ind w:firstLineChars="200" w:firstLine="420"/>
      </w:pPr>
      <w:r>
        <w:rPr>
          <w:rFonts w:hint="eastAsia"/>
        </w:rPr>
        <w:t>临床表现：胸痛以胸闷痛为特点，症见痰多体胖，头晕多寐，身体困重，倦怠乏力，大便黏腻不爽。舌苔厚腻，脉滑。</w:t>
      </w:r>
    </w:p>
    <w:p w:rsidR="007A2461" w:rsidRDefault="00495968">
      <w:pPr>
        <w:pStyle w:val="afa"/>
        <w:adjustRightInd w:val="0"/>
        <w:snapToGrid w:val="0"/>
        <w:spacing w:after="0"/>
        <w:ind w:firstLineChars="200" w:firstLine="420"/>
      </w:pPr>
      <w:r>
        <w:rPr>
          <w:rFonts w:hint="eastAsia"/>
        </w:rPr>
        <w:t>证候诊断：痰浊证候要素诊断及评分包括：①胸闷痛（</w:t>
      </w:r>
      <w:r>
        <w:t>3</w:t>
      </w:r>
      <w:r>
        <w:rPr>
          <w:rFonts w:hint="eastAsia"/>
        </w:rPr>
        <w:t>分）；②痰多体胖（</w:t>
      </w:r>
      <w:r>
        <w:t>3</w:t>
      </w:r>
      <w:r>
        <w:rPr>
          <w:rFonts w:hint="eastAsia"/>
        </w:rPr>
        <w:t>分）；③舌胖苔厚腻（</w:t>
      </w:r>
      <w:r>
        <w:t>3</w:t>
      </w:r>
      <w:r>
        <w:rPr>
          <w:rFonts w:hint="eastAsia"/>
        </w:rPr>
        <w:t>分）；④大便黏腻（</w:t>
      </w:r>
      <w:r>
        <w:t>2</w:t>
      </w:r>
      <w:r>
        <w:rPr>
          <w:rFonts w:hint="eastAsia"/>
        </w:rPr>
        <w:t>分）；⑤肢体沉重（</w:t>
      </w:r>
      <w:r>
        <w:t>2</w:t>
      </w:r>
      <w:r>
        <w:rPr>
          <w:rFonts w:hint="eastAsia"/>
        </w:rPr>
        <w:t>分）；⑥头昏多寐（</w:t>
      </w:r>
      <w:r>
        <w:t>2</w:t>
      </w:r>
      <w:r>
        <w:rPr>
          <w:rFonts w:hint="eastAsia"/>
        </w:rPr>
        <w:t>分）；⑦口黏不爽（</w:t>
      </w:r>
      <w:r>
        <w:t>2</w:t>
      </w:r>
      <w:r>
        <w:rPr>
          <w:rFonts w:hint="eastAsia"/>
        </w:rPr>
        <w:t>分）；⑧脉滑（</w:t>
      </w:r>
      <w:r>
        <w:t>2</w:t>
      </w:r>
      <w:r>
        <w:rPr>
          <w:rFonts w:hint="eastAsia"/>
        </w:rPr>
        <w:t>分）。证候要素总得分≥</w:t>
      </w:r>
      <w:r>
        <w:t>8</w:t>
      </w:r>
      <w:r>
        <w:rPr>
          <w:rFonts w:hint="eastAsia"/>
        </w:rPr>
        <w:t>分即可诊断。</w:t>
      </w:r>
      <w:r>
        <w:rPr>
          <w:rFonts w:cs="宋体" w:hint="eastAsia"/>
        </w:rPr>
        <w:t>（参见附录</w:t>
      </w:r>
      <w:r>
        <w:rPr>
          <w:rFonts w:cs="宋体" w:hint="eastAsia"/>
        </w:rPr>
        <w:t>B</w:t>
      </w:r>
      <w:r>
        <w:rPr>
          <w:rFonts w:cs="宋体" w:hint="eastAsia"/>
        </w:rPr>
        <w:t>）</w:t>
      </w:r>
    </w:p>
    <w:p w:rsidR="007A2461" w:rsidRDefault="00495968">
      <w:pPr>
        <w:pStyle w:val="afa"/>
        <w:adjustRightInd w:val="0"/>
        <w:snapToGrid w:val="0"/>
        <w:spacing w:after="0"/>
        <w:ind w:firstLineChars="200" w:firstLine="420"/>
      </w:pPr>
      <w:r>
        <w:rPr>
          <w:rFonts w:hint="eastAsia"/>
        </w:rPr>
        <w:t>治法：</w:t>
      </w:r>
      <w:r>
        <w:rPr>
          <w:rFonts w:cs="宋体" w:hint="eastAsia"/>
        </w:rPr>
        <w:t>通阳泄浊，豁痰开结。</w:t>
      </w:r>
    </w:p>
    <w:p w:rsidR="007A2461" w:rsidRDefault="00495968">
      <w:pPr>
        <w:pStyle w:val="afa"/>
        <w:adjustRightInd w:val="0"/>
        <w:snapToGrid w:val="0"/>
        <w:spacing w:after="0"/>
        <w:ind w:firstLineChars="200" w:firstLine="420"/>
      </w:pPr>
      <w:r>
        <w:rPr>
          <w:rFonts w:hint="eastAsia"/>
        </w:rPr>
        <w:t>方药：</w:t>
      </w:r>
      <w:r>
        <w:rPr>
          <w:rFonts w:cs="宋体" w:hint="eastAsia"/>
        </w:rPr>
        <w:t>瓜蒌薤白半夏汤</w:t>
      </w:r>
      <w:r>
        <w:rPr>
          <w:rFonts w:cs="宋体"/>
          <w:vertAlign w:val="superscript"/>
        </w:rPr>
        <w:t>[65]</w:t>
      </w:r>
      <w:r>
        <w:rPr>
          <w:rFonts w:hint="eastAsia"/>
        </w:rPr>
        <w:t>（证据级别：</w:t>
      </w:r>
      <w:r>
        <w:rPr>
          <w:rFonts w:hint="eastAsia"/>
        </w:rPr>
        <w:t>C</w:t>
      </w:r>
      <w:r>
        <w:rPr>
          <w:rFonts w:hint="eastAsia"/>
        </w:rPr>
        <w:t>级；推荐强度：强推荐使用）：</w:t>
      </w:r>
      <w:r>
        <w:rPr>
          <w:rFonts w:cs="宋体" w:hint="eastAsia"/>
        </w:rPr>
        <w:t>瓜蒌</w:t>
      </w:r>
      <w:r>
        <w:rPr>
          <w:rFonts w:cs="宋体"/>
        </w:rPr>
        <w:t>15g</w:t>
      </w:r>
      <w:r>
        <w:rPr>
          <w:rFonts w:cs="宋体" w:hint="eastAsia"/>
        </w:rPr>
        <w:t>、薤白</w:t>
      </w:r>
      <w:r>
        <w:rPr>
          <w:rFonts w:cs="宋体"/>
        </w:rPr>
        <w:t>15g</w:t>
      </w:r>
      <w:r>
        <w:rPr>
          <w:rFonts w:cs="宋体" w:hint="eastAsia"/>
        </w:rPr>
        <w:t>、半夏</w:t>
      </w:r>
      <w:r>
        <w:rPr>
          <w:rFonts w:cs="宋体"/>
        </w:rPr>
        <w:t>9g</w:t>
      </w:r>
      <w:r>
        <w:rPr>
          <w:rFonts w:cs="宋体" w:hint="eastAsia"/>
        </w:rPr>
        <w:t>、白</w:t>
      </w:r>
      <w:r>
        <w:rPr>
          <w:rFonts w:hint="eastAsia"/>
        </w:rPr>
        <w:t>酒</w:t>
      </w:r>
      <w:r>
        <w:t>30~60ml</w:t>
      </w:r>
      <w:r>
        <w:rPr>
          <w:rFonts w:hint="eastAsia"/>
        </w:rPr>
        <w:t>。</w:t>
      </w:r>
    </w:p>
    <w:p w:rsidR="007A2461" w:rsidRDefault="00495968">
      <w:pPr>
        <w:pStyle w:val="afa"/>
        <w:adjustRightInd w:val="0"/>
        <w:snapToGrid w:val="0"/>
        <w:spacing w:after="0"/>
        <w:ind w:firstLineChars="200" w:firstLine="420"/>
      </w:pPr>
      <w:r>
        <w:rPr>
          <w:rFonts w:hint="eastAsia"/>
        </w:rPr>
        <w:t>加减：若胸闷、气短、咳逆、小便不利，痰饮内阻者，可用茯苓杏仁甘草汤（证据级别：</w:t>
      </w:r>
      <w:r>
        <w:t>D</w:t>
      </w:r>
      <w:r>
        <w:rPr>
          <w:rFonts w:hint="eastAsia"/>
        </w:rPr>
        <w:t>级；推荐强度：有条件推荐使用）：茯苓</w:t>
      </w:r>
      <w:r>
        <w:t>15g</w:t>
      </w:r>
      <w:r>
        <w:rPr>
          <w:rFonts w:hint="eastAsia"/>
        </w:rPr>
        <w:t>、杏仁</w:t>
      </w:r>
      <w:r>
        <w:t>10g</w:t>
      </w:r>
      <w:r>
        <w:rPr>
          <w:rFonts w:hint="eastAsia"/>
        </w:rPr>
        <w:t>、甘草</w:t>
      </w:r>
      <w:r>
        <w:t>3g</w:t>
      </w:r>
      <w:r>
        <w:rPr>
          <w:rFonts w:hint="eastAsia"/>
        </w:rPr>
        <w:t>；若气塞、气短、心下痞满，气滞明显者，可用橘枳姜汤</w:t>
      </w:r>
      <w:r>
        <w:rPr>
          <w:vertAlign w:val="superscript"/>
        </w:rPr>
        <w:t>[66]</w:t>
      </w:r>
      <w:r>
        <w:rPr>
          <w:rFonts w:hint="eastAsia"/>
        </w:rPr>
        <w:t>（证据级别：</w:t>
      </w:r>
      <w:r>
        <w:t>D</w:t>
      </w:r>
      <w:r>
        <w:rPr>
          <w:rFonts w:hint="eastAsia"/>
        </w:rPr>
        <w:t>级；推荐强度：有条件推荐使用）：橘皮</w:t>
      </w:r>
      <w:r>
        <w:t>20g</w:t>
      </w:r>
      <w:r>
        <w:rPr>
          <w:rFonts w:hint="eastAsia"/>
        </w:rPr>
        <w:t>、枳实</w:t>
      </w:r>
      <w:r>
        <w:t>9g</w:t>
      </w:r>
      <w:r>
        <w:rPr>
          <w:rFonts w:hint="eastAsia"/>
        </w:rPr>
        <w:t>、生姜</w:t>
      </w:r>
      <w:r>
        <w:t>15g</w:t>
      </w:r>
      <w:r>
        <w:rPr>
          <w:rFonts w:hint="eastAsia"/>
        </w:rPr>
        <w:t>；若伴痰黏稠色黄，苔黄腻，脉滑数，痰热互结者，可用小陷胸汤</w:t>
      </w:r>
      <w:r>
        <w:rPr>
          <w:vertAlign w:val="superscript"/>
        </w:rPr>
        <w:t>[</w:t>
      </w:r>
      <w:r>
        <w:rPr>
          <w:rFonts w:hint="eastAsia"/>
          <w:vertAlign w:val="superscript"/>
        </w:rPr>
        <w:t>38, 39</w:t>
      </w:r>
      <w:r>
        <w:rPr>
          <w:vertAlign w:val="superscript"/>
        </w:rPr>
        <w:t>]</w:t>
      </w:r>
      <w:r>
        <w:rPr>
          <w:rFonts w:hint="eastAsia"/>
        </w:rPr>
        <w:t>（证据级别：</w:t>
      </w:r>
      <w:r>
        <w:t>B</w:t>
      </w:r>
      <w:r>
        <w:rPr>
          <w:rFonts w:hint="eastAsia"/>
        </w:rPr>
        <w:t>级；推荐强度：有条件推荐使用）：黄连</w:t>
      </w:r>
      <w:r>
        <w:t>6g</w:t>
      </w:r>
      <w:r>
        <w:rPr>
          <w:rFonts w:hint="eastAsia"/>
        </w:rPr>
        <w:t>、半夏</w:t>
      </w:r>
      <w:r>
        <w:t>12g</w:t>
      </w:r>
      <w:r>
        <w:rPr>
          <w:rFonts w:hint="eastAsia"/>
        </w:rPr>
        <w:t>、瓜蒌</w:t>
      </w:r>
      <w:r>
        <w:t>20g</w:t>
      </w:r>
      <w:r>
        <w:rPr>
          <w:rFonts w:hint="eastAsia"/>
        </w:rPr>
        <w:t>或黄连温胆汤</w:t>
      </w:r>
      <w:r>
        <w:rPr>
          <w:vertAlign w:val="superscript"/>
        </w:rPr>
        <w:t>[6</w:t>
      </w:r>
      <w:r>
        <w:rPr>
          <w:rFonts w:hint="eastAsia"/>
          <w:vertAlign w:val="superscript"/>
        </w:rPr>
        <w:t>7</w:t>
      </w:r>
      <w:r>
        <w:rPr>
          <w:vertAlign w:val="superscript"/>
        </w:rPr>
        <w:t>-8</w:t>
      </w:r>
      <w:r>
        <w:rPr>
          <w:rFonts w:hint="eastAsia"/>
          <w:vertAlign w:val="superscript"/>
        </w:rPr>
        <w:t>3</w:t>
      </w:r>
      <w:r>
        <w:rPr>
          <w:vertAlign w:val="superscript"/>
        </w:rPr>
        <w:t>]</w:t>
      </w:r>
      <w:r>
        <w:rPr>
          <w:rFonts w:hint="eastAsia"/>
        </w:rPr>
        <w:t>（证据级别：</w:t>
      </w:r>
      <w:r>
        <w:t>C</w:t>
      </w:r>
      <w:r>
        <w:rPr>
          <w:rFonts w:hint="eastAsia"/>
        </w:rPr>
        <w:t>级；推荐强度：有条件推荐使用）：黄连</w:t>
      </w:r>
      <w:r>
        <w:t>6~10g</w:t>
      </w:r>
      <w:r>
        <w:rPr>
          <w:rFonts w:hint="eastAsia"/>
        </w:rPr>
        <w:t>、枳壳</w:t>
      </w:r>
      <w:r>
        <w:t>10g</w:t>
      </w:r>
      <w:r>
        <w:rPr>
          <w:rFonts w:hint="eastAsia"/>
        </w:rPr>
        <w:t>、竹茹</w:t>
      </w:r>
      <w:r>
        <w:t>10g</w:t>
      </w:r>
      <w:r>
        <w:rPr>
          <w:rFonts w:hint="eastAsia"/>
        </w:rPr>
        <w:t>、陈皮</w:t>
      </w:r>
      <w:r>
        <w:t>10g</w:t>
      </w:r>
      <w:r>
        <w:rPr>
          <w:rFonts w:hint="eastAsia"/>
        </w:rPr>
        <w:t>、半夏</w:t>
      </w:r>
      <w:r>
        <w:t>9g</w:t>
      </w:r>
      <w:r>
        <w:rPr>
          <w:rFonts w:hint="eastAsia"/>
        </w:rPr>
        <w:t>、茯苓</w:t>
      </w:r>
      <w:r>
        <w:t>15g</w:t>
      </w:r>
      <w:r>
        <w:rPr>
          <w:rFonts w:hint="eastAsia"/>
        </w:rPr>
        <w:t>、甘草</w:t>
      </w:r>
      <w:r>
        <w:t>6~10g</w:t>
      </w:r>
      <w:r>
        <w:rPr>
          <w:rFonts w:hint="eastAsia"/>
        </w:rPr>
        <w:t>）。若饭后心绞痛发作者，可加陈皮</w:t>
      </w:r>
      <w:r>
        <w:t>10g</w:t>
      </w:r>
      <w:r>
        <w:rPr>
          <w:rFonts w:hint="eastAsia"/>
        </w:rPr>
        <w:t>、炒白术</w:t>
      </w:r>
      <w:r>
        <w:rPr>
          <w:rFonts w:cs="宋体"/>
        </w:rPr>
        <w:t>10g</w:t>
      </w:r>
      <w:r>
        <w:rPr>
          <w:rFonts w:cs="宋体"/>
          <w:vertAlign w:val="superscript"/>
        </w:rPr>
        <w:t>[8</w:t>
      </w:r>
      <w:r>
        <w:rPr>
          <w:rFonts w:cs="宋体" w:hint="eastAsia"/>
          <w:vertAlign w:val="superscript"/>
        </w:rPr>
        <w:t>4</w:t>
      </w:r>
      <w:r>
        <w:rPr>
          <w:rFonts w:cs="宋体"/>
          <w:vertAlign w:val="superscript"/>
        </w:rPr>
        <w:t>]</w:t>
      </w:r>
      <w:r>
        <w:rPr>
          <w:rFonts w:cs="宋体" w:hint="eastAsia"/>
        </w:rPr>
        <w:t>等健脾化痰之品（</w:t>
      </w:r>
      <w:r>
        <w:rPr>
          <w:rFonts w:hint="eastAsia"/>
        </w:rPr>
        <w:t>证据级别：</w:t>
      </w:r>
      <w:r>
        <w:rPr>
          <w:rFonts w:hint="eastAsia"/>
        </w:rPr>
        <w:t>D</w:t>
      </w:r>
      <w:r>
        <w:rPr>
          <w:rFonts w:hint="eastAsia"/>
        </w:rPr>
        <w:t>级；推荐强度：有条件推荐使用</w:t>
      </w:r>
      <w:r>
        <w:rPr>
          <w:rFonts w:cs="宋体" w:hint="eastAsia"/>
        </w:rPr>
        <w:t>）</w:t>
      </w:r>
      <w:r>
        <w:rPr>
          <w:rFonts w:hint="eastAsia"/>
        </w:rPr>
        <w:t>。</w:t>
      </w:r>
    </w:p>
    <w:p w:rsidR="007A2461" w:rsidRDefault="00495968">
      <w:pPr>
        <w:pStyle w:val="afa"/>
        <w:adjustRightInd w:val="0"/>
        <w:snapToGrid w:val="0"/>
        <w:spacing w:after="0"/>
        <w:ind w:firstLineChars="200" w:firstLine="420"/>
      </w:pPr>
      <w:r>
        <w:rPr>
          <w:rFonts w:hint="eastAsia"/>
        </w:rPr>
        <w:t>中成药：</w:t>
      </w:r>
    </w:p>
    <w:p w:rsidR="007A2461" w:rsidRDefault="00495968">
      <w:pPr>
        <w:pStyle w:val="afa"/>
        <w:adjustRightInd w:val="0"/>
        <w:snapToGrid w:val="0"/>
        <w:spacing w:after="0"/>
        <w:ind w:firstLineChars="200" w:firstLine="420"/>
      </w:pPr>
      <w:r>
        <w:rPr>
          <w:rFonts w:cs="宋体" w:hint="eastAsia"/>
        </w:rPr>
        <w:t>痰瘀互结证患者，</w:t>
      </w:r>
      <w:r>
        <w:rPr>
          <w:rFonts w:hint="eastAsia"/>
        </w:rPr>
        <w:t>可选用</w:t>
      </w:r>
      <w:r>
        <w:rPr>
          <w:rFonts w:cs="宋体" w:hint="eastAsia"/>
        </w:rPr>
        <w:t>丹蒌片</w:t>
      </w:r>
      <w:r>
        <w:rPr>
          <w:rFonts w:cs="宋体"/>
          <w:vertAlign w:val="superscript"/>
        </w:rPr>
        <w:t>[8</w:t>
      </w:r>
      <w:r>
        <w:rPr>
          <w:rFonts w:cs="宋体" w:hint="eastAsia"/>
          <w:vertAlign w:val="superscript"/>
        </w:rPr>
        <w:t>5</w:t>
      </w:r>
      <w:r>
        <w:rPr>
          <w:rFonts w:cs="宋体"/>
          <w:vertAlign w:val="superscript"/>
        </w:rPr>
        <w:t>]</w:t>
      </w:r>
      <w:r>
        <w:rPr>
          <w:rFonts w:hint="eastAsia"/>
        </w:rPr>
        <w:t>（证据级别：</w:t>
      </w:r>
      <w:r>
        <w:rPr>
          <w:rFonts w:hint="eastAsia"/>
        </w:rPr>
        <w:t>B</w:t>
      </w:r>
      <w:r>
        <w:rPr>
          <w:rFonts w:hint="eastAsia"/>
        </w:rPr>
        <w:t>级；推荐强度：有条件推荐使用）处方来源：</w:t>
      </w:r>
      <w:r>
        <w:rPr>
          <w:rFonts w:cs="宋体" w:hint="eastAsia"/>
        </w:rPr>
        <w:t>《</w:t>
      </w:r>
      <w:r>
        <w:rPr>
          <w:rFonts w:hint="eastAsia"/>
        </w:rPr>
        <w:t>国家基本医疗保险、工伤保险和生育保险药品目录（</w:t>
      </w:r>
      <w:r>
        <w:t>2019</w:t>
      </w:r>
      <w:r>
        <w:rPr>
          <w:rFonts w:hint="eastAsia"/>
        </w:rPr>
        <w:t>年版）》、《中华人民共和国药典（</w:t>
      </w:r>
      <w:r>
        <w:t>2015</w:t>
      </w:r>
      <w:r>
        <w:rPr>
          <w:rFonts w:hint="eastAsia"/>
        </w:rPr>
        <w:t>年版）》。用法：口服，一次</w:t>
      </w:r>
      <w:r>
        <w:t>5</w:t>
      </w:r>
      <w:r>
        <w:rPr>
          <w:rFonts w:hint="eastAsia"/>
        </w:rPr>
        <w:t>片，一日</w:t>
      </w:r>
      <w:r>
        <w:t>3</w:t>
      </w:r>
      <w:r>
        <w:rPr>
          <w:rFonts w:hint="eastAsia"/>
        </w:rPr>
        <w:t>次，饭后服用。</w:t>
      </w:r>
    </w:p>
    <w:p w:rsidR="007A2461" w:rsidRDefault="00495968" w:rsidP="00E04851">
      <w:pPr>
        <w:pStyle w:val="afa"/>
        <w:adjustRightInd w:val="0"/>
        <w:snapToGrid w:val="0"/>
        <w:spacing w:beforeLines="100" w:afterLines="100"/>
        <w:outlineLvl w:val="2"/>
        <w:rPr>
          <w:rFonts w:ascii="黑体" w:eastAsia="黑体" w:hAnsi="黑体"/>
        </w:rPr>
      </w:pPr>
      <w:bookmarkStart w:id="24" w:name="_Toc15296812"/>
      <w:r>
        <w:rPr>
          <w:rFonts w:ascii="黑体" w:eastAsia="黑体" w:hAnsi="黑体"/>
        </w:rPr>
        <w:t>7.2.4</w:t>
      </w:r>
      <w:r>
        <w:rPr>
          <w:rFonts w:ascii="黑体" w:eastAsia="黑体" w:hAnsi="黑体" w:hint="eastAsia"/>
        </w:rPr>
        <w:t>寒凝心脉证</w:t>
      </w:r>
      <w:bookmarkEnd w:id="24"/>
    </w:p>
    <w:p w:rsidR="007A2461" w:rsidRDefault="00495968">
      <w:pPr>
        <w:pStyle w:val="afa"/>
        <w:adjustRightInd w:val="0"/>
        <w:snapToGrid w:val="0"/>
        <w:spacing w:after="0"/>
        <w:ind w:firstLineChars="200" w:firstLine="420"/>
      </w:pPr>
      <w:r>
        <w:rPr>
          <w:rFonts w:hint="eastAsia"/>
        </w:rPr>
        <w:t>临床表现：胸痛以卒然心痛如绞，感寒痛甚为特点，症见形寒肢冷，冷汗自出，面色苍白，心悸气短。苔薄白，脉沉紧。</w:t>
      </w:r>
    </w:p>
    <w:p w:rsidR="007A2461" w:rsidRDefault="00495968">
      <w:pPr>
        <w:pStyle w:val="afa"/>
        <w:adjustRightInd w:val="0"/>
        <w:snapToGrid w:val="0"/>
        <w:spacing w:after="0"/>
        <w:ind w:firstLineChars="200" w:firstLine="420"/>
      </w:pPr>
      <w:r>
        <w:rPr>
          <w:rFonts w:hint="eastAsia"/>
        </w:rPr>
        <w:t>证候诊断：寒凝证候要素及评分包括：①胸痛遇寒而发（</w:t>
      </w:r>
      <w:r>
        <w:t>4</w:t>
      </w:r>
      <w:r>
        <w:rPr>
          <w:rFonts w:hint="eastAsia"/>
        </w:rPr>
        <w:t>分）；②肢冷拘挛（</w:t>
      </w:r>
      <w:r>
        <w:t>3</w:t>
      </w:r>
      <w:r>
        <w:rPr>
          <w:rFonts w:hint="eastAsia"/>
        </w:rPr>
        <w:t>分）；③腰骶寒冷（</w:t>
      </w:r>
      <w:r>
        <w:t>3</w:t>
      </w:r>
      <w:r>
        <w:rPr>
          <w:rFonts w:hint="eastAsia"/>
        </w:rPr>
        <w:t>分）；④腹部冷痛（</w:t>
      </w:r>
      <w:r>
        <w:t>3</w:t>
      </w:r>
      <w:r>
        <w:rPr>
          <w:rFonts w:hint="eastAsia"/>
        </w:rPr>
        <w:t>分）；⑤舌青暗或紫（</w:t>
      </w:r>
      <w:r>
        <w:t>3</w:t>
      </w:r>
      <w:r>
        <w:rPr>
          <w:rFonts w:hint="eastAsia"/>
        </w:rPr>
        <w:t>分）；⑥面色苍白（</w:t>
      </w:r>
      <w:r>
        <w:t>2</w:t>
      </w:r>
      <w:r>
        <w:rPr>
          <w:rFonts w:hint="eastAsia"/>
        </w:rPr>
        <w:t>分）；⑦面色青（</w:t>
      </w:r>
      <w:r>
        <w:t>2</w:t>
      </w:r>
      <w:r>
        <w:rPr>
          <w:rFonts w:hint="eastAsia"/>
        </w:rPr>
        <w:t>分）；⑧脉沉或迟（</w:t>
      </w:r>
      <w:r>
        <w:t>2</w:t>
      </w:r>
      <w:r>
        <w:rPr>
          <w:rFonts w:hint="eastAsia"/>
        </w:rPr>
        <w:t>分）。证候要素总得分≥</w:t>
      </w:r>
      <w:r>
        <w:t>8</w:t>
      </w:r>
      <w:r>
        <w:rPr>
          <w:rFonts w:hint="eastAsia"/>
        </w:rPr>
        <w:t>分即可诊断。</w:t>
      </w:r>
      <w:r>
        <w:rPr>
          <w:rFonts w:cs="宋体" w:hint="eastAsia"/>
        </w:rPr>
        <w:t>（参见附录</w:t>
      </w:r>
      <w:r>
        <w:rPr>
          <w:rFonts w:cs="宋体" w:hint="eastAsia"/>
        </w:rPr>
        <w:t>B</w:t>
      </w:r>
      <w:r>
        <w:rPr>
          <w:rFonts w:cs="宋体" w:hint="eastAsia"/>
        </w:rPr>
        <w:t>）</w:t>
      </w:r>
    </w:p>
    <w:p w:rsidR="007A2461" w:rsidRDefault="00495968">
      <w:pPr>
        <w:pStyle w:val="afa"/>
        <w:adjustRightInd w:val="0"/>
        <w:snapToGrid w:val="0"/>
        <w:spacing w:after="0"/>
        <w:ind w:firstLineChars="200" w:firstLine="420"/>
      </w:pPr>
      <w:r>
        <w:rPr>
          <w:rFonts w:hint="eastAsia"/>
        </w:rPr>
        <w:t>治法：温经散寒，活血通痹。</w:t>
      </w:r>
    </w:p>
    <w:p w:rsidR="007A2461" w:rsidRDefault="00495968">
      <w:pPr>
        <w:pStyle w:val="afa"/>
        <w:adjustRightInd w:val="0"/>
        <w:snapToGrid w:val="0"/>
        <w:spacing w:after="0"/>
        <w:ind w:firstLineChars="200" w:firstLine="420"/>
      </w:pPr>
      <w:r>
        <w:rPr>
          <w:rFonts w:hint="eastAsia"/>
        </w:rPr>
        <w:t>方药：</w:t>
      </w:r>
      <w:r>
        <w:rPr>
          <w:rFonts w:cs="宋体" w:hint="eastAsia"/>
        </w:rPr>
        <w:t>宽胸丸</w:t>
      </w:r>
      <w:r>
        <w:rPr>
          <w:rFonts w:cs="宋体"/>
          <w:vertAlign w:val="superscript"/>
        </w:rPr>
        <w:t>[8</w:t>
      </w:r>
      <w:r>
        <w:rPr>
          <w:rFonts w:cs="宋体" w:hint="eastAsia"/>
          <w:vertAlign w:val="superscript"/>
        </w:rPr>
        <w:t>6</w:t>
      </w:r>
      <w:r>
        <w:rPr>
          <w:rFonts w:cs="宋体"/>
          <w:vertAlign w:val="superscript"/>
        </w:rPr>
        <w:t>]</w:t>
      </w:r>
      <w:r>
        <w:rPr>
          <w:rFonts w:hint="eastAsia"/>
        </w:rPr>
        <w:t>（证据级别：</w:t>
      </w:r>
      <w:r>
        <w:t>D</w:t>
      </w:r>
      <w:r>
        <w:rPr>
          <w:rFonts w:hint="eastAsia"/>
        </w:rPr>
        <w:t>级；推荐强度：有条件推荐使用）：荜茇</w:t>
      </w:r>
      <w:r>
        <w:t>3g</w:t>
      </w:r>
      <w:r>
        <w:rPr>
          <w:rFonts w:hint="eastAsia"/>
        </w:rPr>
        <w:t>、高良姜</w:t>
      </w:r>
      <w:r>
        <w:t>6g</w:t>
      </w:r>
      <w:r>
        <w:rPr>
          <w:rFonts w:hint="eastAsia"/>
        </w:rPr>
        <w:t>、细辛</w:t>
      </w:r>
      <w:r>
        <w:t>3g</w:t>
      </w:r>
      <w:r>
        <w:rPr>
          <w:rFonts w:hint="eastAsia"/>
        </w:rPr>
        <w:t>、檀香</w:t>
      </w:r>
      <w:r>
        <w:t>6g</w:t>
      </w:r>
      <w:r>
        <w:rPr>
          <w:rFonts w:hint="eastAsia"/>
        </w:rPr>
        <w:t>、延胡索</w:t>
      </w:r>
      <w:r>
        <w:t>10g</w:t>
      </w:r>
      <w:r>
        <w:rPr>
          <w:rFonts w:hint="eastAsia"/>
        </w:rPr>
        <w:t>、冰片</w:t>
      </w:r>
      <w:r>
        <w:t>0.3g</w:t>
      </w:r>
      <w:r>
        <w:t>。</w:t>
      </w:r>
    </w:p>
    <w:p w:rsidR="007A2461" w:rsidRDefault="00495968">
      <w:pPr>
        <w:adjustRightInd w:val="0"/>
        <w:snapToGrid w:val="0"/>
        <w:ind w:firstLineChars="200" w:firstLine="420"/>
        <w:rPr>
          <w:rFonts w:ascii="Times New Roman" w:hAnsi="Times New Roman"/>
        </w:rPr>
      </w:pPr>
      <w:r>
        <w:rPr>
          <w:rFonts w:ascii="Times New Roman" w:hAnsi="Times New Roman" w:hint="eastAsia"/>
        </w:rPr>
        <w:t>中成药：</w:t>
      </w:r>
    </w:p>
    <w:p w:rsidR="007A2461" w:rsidRDefault="00495968">
      <w:pPr>
        <w:adjustRightInd w:val="0"/>
        <w:snapToGrid w:val="0"/>
        <w:ind w:firstLineChars="200" w:firstLine="420"/>
        <w:rPr>
          <w:rFonts w:ascii="Times New Roman" w:hAnsi="Times New Roman"/>
        </w:rPr>
      </w:pPr>
      <w:r>
        <w:rPr>
          <w:rFonts w:ascii="Times New Roman" w:hAnsi="Times New Roman" w:hint="eastAsia"/>
        </w:rPr>
        <w:t>冠心苏合丸</w:t>
      </w:r>
      <w:r>
        <w:rPr>
          <w:rFonts w:ascii="Times New Roman" w:hAnsi="Times New Roman"/>
          <w:vertAlign w:val="superscript"/>
        </w:rPr>
        <w:t>[8</w:t>
      </w:r>
      <w:r>
        <w:rPr>
          <w:rFonts w:ascii="Times New Roman" w:hAnsi="Times New Roman" w:hint="eastAsia"/>
          <w:vertAlign w:val="superscript"/>
        </w:rPr>
        <w:t>7</w:t>
      </w:r>
      <w:r>
        <w:rPr>
          <w:rFonts w:ascii="Times New Roman" w:hAnsi="Times New Roman"/>
          <w:vertAlign w:val="superscript"/>
        </w:rPr>
        <w:t>-9</w:t>
      </w:r>
      <w:r>
        <w:rPr>
          <w:rFonts w:ascii="Times New Roman" w:hAnsi="Times New Roman" w:hint="eastAsia"/>
          <w:vertAlign w:val="superscript"/>
        </w:rPr>
        <w:t>1</w:t>
      </w:r>
      <w:r>
        <w:rPr>
          <w:rFonts w:ascii="Times New Roman" w:hAnsi="Times New Roman"/>
          <w:vertAlign w:val="superscript"/>
        </w:rPr>
        <w:t>]</w:t>
      </w:r>
      <w:r>
        <w:rPr>
          <w:rFonts w:ascii="Times New Roman" w:hAnsi="Times New Roman" w:hint="eastAsia"/>
        </w:rPr>
        <w:t>（证据级别：</w:t>
      </w:r>
      <w:r>
        <w:rPr>
          <w:rFonts w:ascii="Times New Roman" w:hAnsi="Times New Roman" w:hint="eastAsia"/>
        </w:rPr>
        <w:t>B</w:t>
      </w:r>
      <w:r>
        <w:rPr>
          <w:rFonts w:ascii="Times New Roman" w:hAnsi="Times New Roman" w:hint="eastAsia"/>
        </w:rPr>
        <w:t>级；推荐强度：强推荐使用）；处方来源：《国家基本医疗保险、工伤保险和生育保险药品目录（</w:t>
      </w:r>
      <w:r>
        <w:rPr>
          <w:rFonts w:ascii="Times New Roman" w:hAnsi="Times New Roman"/>
        </w:rPr>
        <w:t>2019</w:t>
      </w:r>
      <w:r>
        <w:rPr>
          <w:rFonts w:ascii="Times New Roman" w:hAnsi="Times New Roman" w:hint="eastAsia"/>
        </w:rPr>
        <w:t>年版）》、《中华人民共和国药典（</w:t>
      </w:r>
      <w:r>
        <w:rPr>
          <w:rFonts w:ascii="Times New Roman" w:hAnsi="Times New Roman"/>
        </w:rPr>
        <w:t>2015</w:t>
      </w:r>
      <w:r>
        <w:rPr>
          <w:rFonts w:ascii="Times New Roman" w:hAnsi="Times New Roman" w:hint="eastAsia"/>
        </w:rPr>
        <w:t>年版）》。用法：含服或吞服，一次</w:t>
      </w:r>
      <w:r>
        <w:rPr>
          <w:rFonts w:ascii="Times New Roman" w:hAnsi="Times New Roman"/>
        </w:rPr>
        <w:t>2</w:t>
      </w:r>
      <w:r>
        <w:rPr>
          <w:rFonts w:ascii="Times New Roman" w:hAnsi="Times New Roman" w:hint="eastAsia"/>
        </w:rPr>
        <w:t>粒，一日</w:t>
      </w:r>
      <w:r>
        <w:rPr>
          <w:rFonts w:ascii="Times New Roman" w:hAnsi="Times New Roman"/>
        </w:rPr>
        <w:t>1~3</w:t>
      </w:r>
      <w:r>
        <w:rPr>
          <w:rFonts w:ascii="Times New Roman" w:hAnsi="Times New Roman" w:hint="eastAsia"/>
        </w:rPr>
        <w:t>次。</w:t>
      </w:r>
    </w:p>
    <w:p w:rsidR="007A2461" w:rsidRDefault="00495968" w:rsidP="00E04851">
      <w:pPr>
        <w:pStyle w:val="afa"/>
        <w:adjustRightInd w:val="0"/>
        <w:snapToGrid w:val="0"/>
        <w:spacing w:beforeLines="100" w:afterLines="100"/>
        <w:outlineLvl w:val="2"/>
        <w:rPr>
          <w:rFonts w:ascii="黑体" w:eastAsia="黑体" w:hAnsi="黑体"/>
        </w:rPr>
      </w:pPr>
      <w:bookmarkStart w:id="25" w:name="_Toc15296813"/>
      <w:r>
        <w:rPr>
          <w:rFonts w:ascii="黑体" w:eastAsia="黑体" w:hAnsi="黑体"/>
        </w:rPr>
        <w:t>7.2.5</w:t>
      </w:r>
      <w:r>
        <w:rPr>
          <w:rFonts w:ascii="黑体" w:eastAsia="黑体" w:hAnsi="黑体" w:hint="eastAsia"/>
        </w:rPr>
        <w:t>气虚血瘀证</w:t>
      </w:r>
      <w:bookmarkEnd w:id="25"/>
    </w:p>
    <w:p w:rsidR="007A2461" w:rsidRDefault="00495968">
      <w:pPr>
        <w:pStyle w:val="afa"/>
        <w:adjustRightInd w:val="0"/>
        <w:snapToGrid w:val="0"/>
        <w:spacing w:after="0"/>
        <w:ind w:firstLineChars="200" w:firstLine="420"/>
      </w:pPr>
      <w:r>
        <w:rPr>
          <w:rFonts w:hint="eastAsia"/>
        </w:rPr>
        <w:t>临床表现：</w:t>
      </w:r>
      <w:r>
        <w:rPr>
          <w:rFonts w:cs="宋体" w:hint="eastAsia"/>
        </w:rPr>
        <w:t>胸痛以胸痛胸闷、劳则诱发为特点，症见气短乏力，身倦懒言，心悸自汗，面色淡白或晦暗。舌胖淡暗，脉沉涩。</w:t>
      </w:r>
    </w:p>
    <w:p w:rsidR="007A2461" w:rsidRDefault="00495968">
      <w:pPr>
        <w:pStyle w:val="afa"/>
        <w:adjustRightInd w:val="0"/>
        <w:snapToGrid w:val="0"/>
        <w:spacing w:after="0"/>
        <w:ind w:firstLineChars="200" w:firstLine="420"/>
      </w:pPr>
      <w:r>
        <w:rPr>
          <w:rFonts w:hint="eastAsia"/>
        </w:rPr>
        <w:t>证候诊断：需同时满足气虚、血瘀证候要素诊断，单一证候要素得分相加≥</w:t>
      </w:r>
      <w:r>
        <w:t>8</w:t>
      </w:r>
      <w:r>
        <w:rPr>
          <w:rFonts w:hint="eastAsia"/>
        </w:rPr>
        <w:t>分即可诊断。气虚证候要素诊断及评分包括：①胸闷或胸痛劳则诱发（</w:t>
      </w:r>
      <w:r>
        <w:t>4</w:t>
      </w:r>
      <w:r>
        <w:rPr>
          <w:rFonts w:hint="eastAsia"/>
        </w:rPr>
        <w:t>分）；②神疲（</w:t>
      </w:r>
      <w:r>
        <w:t>3</w:t>
      </w:r>
      <w:r>
        <w:rPr>
          <w:rFonts w:hint="eastAsia"/>
        </w:rPr>
        <w:t>分）；③乏力（</w:t>
      </w:r>
      <w:r>
        <w:t>3</w:t>
      </w:r>
      <w:r>
        <w:rPr>
          <w:rFonts w:hint="eastAsia"/>
        </w:rPr>
        <w:t>分）；④气短（</w:t>
      </w:r>
      <w:r>
        <w:t>3</w:t>
      </w:r>
      <w:r>
        <w:rPr>
          <w:rFonts w:hint="eastAsia"/>
        </w:rPr>
        <w:t>分）；⑤自汗（</w:t>
      </w:r>
      <w:r>
        <w:t>3</w:t>
      </w:r>
      <w:r>
        <w:rPr>
          <w:rFonts w:hint="eastAsia"/>
        </w:rPr>
        <w:t>分）；⑥脉弱（</w:t>
      </w:r>
      <w:r>
        <w:t>2</w:t>
      </w:r>
      <w:r>
        <w:rPr>
          <w:rFonts w:hint="eastAsia"/>
        </w:rPr>
        <w:t>分）；⑦舌淡胖或有齿痕（</w:t>
      </w:r>
      <w:r>
        <w:t>2</w:t>
      </w:r>
      <w:r>
        <w:rPr>
          <w:rFonts w:hint="eastAsia"/>
        </w:rPr>
        <w:t>分）；⑧心悸（</w:t>
      </w:r>
      <w:r>
        <w:t>1</w:t>
      </w:r>
      <w:r>
        <w:rPr>
          <w:rFonts w:hint="eastAsia"/>
        </w:rPr>
        <w:t>分）。血瘀证候要素诊断及评分包括：①胸固定性痛（</w:t>
      </w:r>
      <w:r>
        <w:t>4</w:t>
      </w:r>
      <w:r>
        <w:rPr>
          <w:rFonts w:hint="eastAsia"/>
        </w:rPr>
        <w:t>分）；②舌质紫暗或舌体有瘀斑瘀点（</w:t>
      </w:r>
      <w:r>
        <w:t>4</w:t>
      </w:r>
      <w:r>
        <w:rPr>
          <w:rFonts w:hint="eastAsia"/>
        </w:rPr>
        <w:t>分）；③舌下静脉紫暗（</w:t>
      </w:r>
      <w:r>
        <w:t>3</w:t>
      </w:r>
      <w:r>
        <w:rPr>
          <w:rFonts w:hint="eastAsia"/>
        </w:rPr>
        <w:t>分）；④面色紫暗（</w:t>
      </w:r>
      <w:r>
        <w:t>3</w:t>
      </w:r>
      <w:r>
        <w:rPr>
          <w:rFonts w:hint="eastAsia"/>
        </w:rPr>
        <w:t>分）；⑤身体有瘀点或瘀斑（</w:t>
      </w:r>
      <w:r>
        <w:t>3</w:t>
      </w:r>
      <w:r>
        <w:rPr>
          <w:rFonts w:hint="eastAsia"/>
        </w:rPr>
        <w:t>分）；⑥肢体麻木（</w:t>
      </w:r>
      <w:r>
        <w:t>2</w:t>
      </w:r>
      <w:r>
        <w:rPr>
          <w:rFonts w:hint="eastAsia"/>
        </w:rPr>
        <w:t>分）；⑦口唇紫暗或暗红（</w:t>
      </w:r>
      <w:r>
        <w:t>2</w:t>
      </w:r>
      <w:r>
        <w:rPr>
          <w:rFonts w:hint="eastAsia"/>
        </w:rPr>
        <w:t>分）；⑧脉涩（</w:t>
      </w:r>
      <w:r>
        <w:t>2</w:t>
      </w:r>
      <w:r>
        <w:rPr>
          <w:rFonts w:hint="eastAsia"/>
        </w:rPr>
        <w:t>分）。</w:t>
      </w:r>
      <w:r>
        <w:rPr>
          <w:rFonts w:cs="宋体" w:hint="eastAsia"/>
        </w:rPr>
        <w:t>（参见附录</w:t>
      </w:r>
      <w:r>
        <w:rPr>
          <w:rFonts w:cs="宋体" w:hint="eastAsia"/>
        </w:rPr>
        <w:t>B</w:t>
      </w:r>
      <w:r>
        <w:rPr>
          <w:rFonts w:cs="宋体" w:hint="eastAsia"/>
        </w:rPr>
        <w:t>）</w:t>
      </w:r>
    </w:p>
    <w:p w:rsidR="007A2461" w:rsidRDefault="00495968">
      <w:pPr>
        <w:adjustRightInd w:val="0"/>
        <w:snapToGrid w:val="0"/>
        <w:ind w:firstLineChars="200" w:firstLine="420"/>
        <w:rPr>
          <w:rFonts w:ascii="Times New Roman" w:hAnsi="Times New Roman" w:cs="Times New Roman"/>
        </w:rPr>
      </w:pPr>
      <w:r>
        <w:rPr>
          <w:rFonts w:ascii="Times New Roman" w:hAnsi="Times New Roman" w:cs="Times New Roman" w:hint="eastAsia"/>
        </w:rPr>
        <w:t>治法：益气活血，补虚止痛。</w:t>
      </w:r>
    </w:p>
    <w:p w:rsidR="007A2461" w:rsidRDefault="00495968">
      <w:pPr>
        <w:pStyle w:val="afa"/>
        <w:adjustRightInd w:val="0"/>
        <w:snapToGrid w:val="0"/>
        <w:spacing w:after="0"/>
        <w:ind w:firstLineChars="200" w:firstLine="420"/>
      </w:pPr>
      <w:r>
        <w:rPr>
          <w:rFonts w:hint="eastAsia"/>
        </w:rPr>
        <w:lastRenderedPageBreak/>
        <w:t>方药：八珍汤加味</w:t>
      </w:r>
      <w:r>
        <w:rPr>
          <w:vertAlign w:val="superscript"/>
        </w:rPr>
        <w:t>[9</w:t>
      </w:r>
      <w:r>
        <w:rPr>
          <w:rFonts w:hint="eastAsia"/>
          <w:vertAlign w:val="superscript"/>
        </w:rPr>
        <w:t>2</w:t>
      </w:r>
      <w:r>
        <w:rPr>
          <w:vertAlign w:val="superscript"/>
        </w:rPr>
        <w:t>,9</w:t>
      </w:r>
      <w:r>
        <w:rPr>
          <w:rFonts w:hint="eastAsia"/>
          <w:vertAlign w:val="superscript"/>
        </w:rPr>
        <w:t>3</w:t>
      </w:r>
      <w:r>
        <w:rPr>
          <w:vertAlign w:val="superscript"/>
        </w:rPr>
        <w:t>]</w:t>
      </w:r>
      <w:r>
        <w:rPr>
          <w:rFonts w:hint="eastAsia"/>
        </w:rPr>
        <w:t>（证据级别：</w:t>
      </w:r>
      <w:r>
        <w:t>C</w:t>
      </w:r>
      <w:r>
        <w:rPr>
          <w:rFonts w:hint="eastAsia"/>
        </w:rPr>
        <w:t>级；推荐强度：有条件推荐使用）：党参</w:t>
      </w:r>
      <w:r>
        <w:t>20g</w:t>
      </w:r>
      <w:r>
        <w:rPr>
          <w:rFonts w:hint="eastAsia"/>
        </w:rPr>
        <w:t>、白术</w:t>
      </w:r>
      <w:r>
        <w:t>10g</w:t>
      </w:r>
      <w:r>
        <w:rPr>
          <w:rFonts w:hint="eastAsia"/>
        </w:rPr>
        <w:t>、茯苓</w:t>
      </w:r>
      <w:r>
        <w:t>20g</w:t>
      </w:r>
      <w:r>
        <w:rPr>
          <w:rFonts w:hint="eastAsia"/>
        </w:rPr>
        <w:t>、甘草</w:t>
      </w:r>
      <w:r>
        <w:t>10g</w:t>
      </w:r>
      <w:r>
        <w:rPr>
          <w:rFonts w:hint="eastAsia"/>
        </w:rPr>
        <w:t>、当归</w:t>
      </w:r>
      <w:r>
        <w:t>10g</w:t>
      </w:r>
      <w:r>
        <w:rPr>
          <w:rFonts w:hint="eastAsia"/>
        </w:rPr>
        <w:t>、生地黄</w:t>
      </w:r>
      <w:r>
        <w:t>15~20g</w:t>
      </w:r>
      <w:r>
        <w:rPr>
          <w:rFonts w:hint="eastAsia"/>
        </w:rPr>
        <w:t>、赤芍</w:t>
      </w:r>
      <w:r>
        <w:t>15g</w:t>
      </w:r>
      <w:r>
        <w:rPr>
          <w:rFonts w:hint="eastAsia"/>
        </w:rPr>
        <w:t>、川芎</w:t>
      </w:r>
      <w:r>
        <w:t>10g</w:t>
      </w:r>
      <w:r>
        <w:rPr>
          <w:rFonts w:hint="eastAsia"/>
        </w:rPr>
        <w:t>、桃仁</w:t>
      </w:r>
      <w:r>
        <w:t>10g</w:t>
      </w:r>
      <w:r>
        <w:rPr>
          <w:rFonts w:hint="eastAsia"/>
        </w:rPr>
        <w:t>、红花</w:t>
      </w:r>
      <w:r>
        <w:t>10g</w:t>
      </w:r>
      <w:r>
        <w:rPr>
          <w:rFonts w:hint="eastAsia"/>
        </w:rPr>
        <w:t>、丹参</w:t>
      </w:r>
      <w:r>
        <w:t>30g</w:t>
      </w:r>
      <w:r>
        <w:rPr>
          <w:rFonts w:hint="eastAsia"/>
        </w:rPr>
        <w:t>。</w:t>
      </w:r>
    </w:p>
    <w:p w:rsidR="007A2461" w:rsidRDefault="00495968">
      <w:pPr>
        <w:pStyle w:val="afa"/>
        <w:adjustRightInd w:val="0"/>
        <w:snapToGrid w:val="0"/>
        <w:spacing w:after="0"/>
        <w:ind w:firstLineChars="200" w:firstLine="420"/>
      </w:pPr>
      <w:r>
        <w:rPr>
          <w:rFonts w:hint="eastAsia"/>
        </w:rPr>
        <w:t>加减：若气不上接、乏力较甚，气虚明显者，可加升陷汤</w:t>
      </w:r>
      <w:r>
        <w:rPr>
          <w:vertAlign w:val="superscript"/>
        </w:rPr>
        <w:t>[9</w:t>
      </w:r>
      <w:r>
        <w:rPr>
          <w:rFonts w:hint="eastAsia"/>
          <w:vertAlign w:val="superscript"/>
        </w:rPr>
        <w:t>4</w:t>
      </w:r>
      <w:r>
        <w:rPr>
          <w:vertAlign w:val="superscript"/>
        </w:rPr>
        <w:t>,9</w:t>
      </w:r>
      <w:r>
        <w:rPr>
          <w:rFonts w:hint="eastAsia"/>
          <w:vertAlign w:val="superscript"/>
        </w:rPr>
        <w:t>5</w:t>
      </w:r>
      <w:r>
        <w:rPr>
          <w:vertAlign w:val="superscript"/>
        </w:rPr>
        <w:t>]</w:t>
      </w:r>
      <w:r>
        <w:rPr>
          <w:rFonts w:hint="eastAsia"/>
        </w:rPr>
        <w:t>（证据级别：</w:t>
      </w:r>
      <w:r>
        <w:rPr>
          <w:rFonts w:hint="eastAsia"/>
        </w:rPr>
        <w:t>C</w:t>
      </w:r>
      <w:r>
        <w:rPr>
          <w:rFonts w:hint="eastAsia"/>
        </w:rPr>
        <w:t>级；推荐强度：强推荐使用）：黄芪</w:t>
      </w:r>
      <w:r>
        <w:t>20g</w:t>
      </w:r>
      <w:r>
        <w:rPr>
          <w:rFonts w:hint="eastAsia"/>
        </w:rPr>
        <w:t>、知母</w:t>
      </w:r>
      <w:r>
        <w:t>10g</w:t>
      </w:r>
      <w:r>
        <w:rPr>
          <w:rFonts w:hint="eastAsia"/>
        </w:rPr>
        <w:t>、柴胡</w:t>
      </w:r>
      <w:r>
        <w:t>10g</w:t>
      </w:r>
      <w:r>
        <w:rPr>
          <w:rFonts w:hint="eastAsia"/>
        </w:rPr>
        <w:t>、桔梗</w:t>
      </w:r>
      <w:r>
        <w:t>10g</w:t>
      </w:r>
      <w:r>
        <w:rPr>
          <w:rFonts w:hint="eastAsia"/>
        </w:rPr>
        <w:t>、升麻</w:t>
      </w:r>
      <w:r>
        <w:t>8~10g</w:t>
      </w:r>
      <w:r>
        <w:rPr>
          <w:rFonts w:hint="eastAsia"/>
        </w:rPr>
        <w:t>；若胸胀痛，心中气塞，短气，气滞明显者，可加用橘枳姜汤</w:t>
      </w:r>
      <w:r>
        <w:rPr>
          <w:vertAlign w:val="superscript"/>
        </w:rPr>
        <w:t>[66]</w:t>
      </w:r>
      <w:r>
        <w:rPr>
          <w:rFonts w:hint="eastAsia"/>
        </w:rPr>
        <w:t>（证据级别：</w:t>
      </w:r>
      <w:r>
        <w:t>D</w:t>
      </w:r>
      <w:r>
        <w:rPr>
          <w:rFonts w:hint="eastAsia"/>
        </w:rPr>
        <w:t>级；推荐强度：有条件推荐使用）：橘皮</w:t>
      </w:r>
      <w:r>
        <w:t>20g</w:t>
      </w:r>
      <w:r>
        <w:rPr>
          <w:rFonts w:hint="eastAsia"/>
        </w:rPr>
        <w:t>、枳实</w:t>
      </w:r>
      <w:r>
        <w:t>9g</w:t>
      </w:r>
      <w:r>
        <w:rPr>
          <w:rFonts w:hint="eastAsia"/>
        </w:rPr>
        <w:t>、生姜</w:t>
      </w:r>
      <w:r>
        <w:t>15g</w:t>
      </w:r>
      <w:r>
        <w:rPr>
          <w:rFonts w:hint="eastAsia"/>
        </w:rPr>
        <w:t>；若伴痰多体胖，身体困重，兼有痰浊者，可加瓜蒌薤白半夏汤</w:t>
      </w:r>
      <w:r>
        <w:rPr>
          <w:vertAlign w:val="superscript"/>
        </w:rPr>
        <w:t>[65]</w:t>
      </w:r>
      <w:r>
        <w:rPr>
          <w:rFonts w:hint="eastAsia"/>
        </w:rPr>
        <w:t>（证据级别：</w:t>
      </w:r>
      <w:r>
        <w:rPr>
          <w:rFonts w:hint="eastAsia"/>
        </w:rPr>
        <w:t>C</w:t>
      </w:r>
      <w:r>
        <w:rPr>
          <w:rFonts w:hint="eastAsia"/>
        </w:rPr>
        <w:t>级；推荐强度：强推荐使用）：瓜蒌</w:t>
      </w:r>
      <w:r>
        <w:t>15g</w:t>
      </w:r>
      <w:r>
        <w:rPr>
          <w:rFonts w:hint="eastAsia"/>
        </w:rPr>
        <w:t>、薤白</w:t>
      </w:r>
      <w:r>
        <w:t>15g</w:t>
      </w:r>
      <w:r>
        <w:rPr>
          <w:rFonts w:hint="eastAsia"/>
        </w:rPr>
        <w:t>、半夏</w:t>
      </w:r>
      <w:r>
        <w:t>9g</w:t>
      </w:r>
      <w:r>
        <w:rPr>
          <w:rFonts w:hint="eastAsia"/>
        </w:rPr>
        <w:t>、白酒</w:t>
      </w:r>
      <w:r>
        <w:t>30~60ml</w:t>
      </w:r>
      <w:r>
        <w:rPr>
          <w:rFonts w:hint="eastAsia"/>
        </w:rPr>
        <w:t>；若伴痰黏稠色黄，苔黄腻，脉滑数，兼有痰热者，加小陷胸汤</w:t>
      </w:r>
      <w:r>
        <w:rPr>
          <w:vertAlign w:val="superscript"/>
        </w:rPr>
        <w:t>[</w:t>
      </w:r>
      <w:r>
        <w:rPr>
          <w:rFonts w:hint="eastAsia"/>
          <w:vertAlign w:val="superscript"/>
        </w:rPr>
        <w:t>38, 39</w:t>
      </w:r>
      <w:r>
        <w:rPr>
          <w:vertAlign w:val="superscript"/>
        </w:rPr>
        <w:t>]</w:t>
      </w:r>
      <w:r>
        <w:t>(</w:t>
      </w:r>
      <w:r>
        <w:rPr>
          <w:rFonts w:hint="eastAsia"/>
        </w:rPr>
        <w:t>证据级别：</w:t>
      </w:r>
      <w:r>
        <w:rPr>
          <w:rFonts w:hint="eastAsia"/>
        </w:rPr>
        <w:t>C</w:t>
      </w:r>
      <w:r>
        <w:rPr>
          <w:rFonts w:hint="eastAsia"/>
        </w:rPr>
        <w:t>级；推荐强度：强推荐使用）：黄连</w:t>
      </w:r>
      <w:r>
        <w:t>6g</w:t>
      </w:r>
      <w:r>
        <w:rPr>
          <w:rFonts w:hint="eastAsia"/>
        </w:rPr>
        <w:t>、半夏</w:t>
      </w:r>
      <w:r>
        <w:t>9g</w:t>
      </w:r>
      <w:r>
        <w:rPr>
          <w:rFonts w:hint="eastAsia"/>
        </w:rPr>
        <w:t>、瓜蒌</w:t>
      </w:r>
      <w:r>
        <w:t>15g</w:t>
      </w:r>
      <w:r>
        <w:rPr>
          <w:rFonts w:hint="eastAsia"/>
        </w:rPr>
        <w:t>；若伴口干多饮，舌红脉数，兼有瘀热者，加牡丹皮</w:t>
      </w:r>
      <w:r>
        <w:t>10g</w:t>
      </w:r>
      <w:r>
        <w:rPr>
          <w:rFonts w:hint="eastAsia"/>
        </w:rPr>
        <w:t>、丹参</w:t>
      </w:r>
      <w:r>
        <w:t>30g</w:t>
      </w:r>
      <w:r>
        <w:rPr>
          <w:rFonts w:hint="eastAsia"/>
        </w:rPr>
        <w:t>、姜黄</w:t>
      </w:r>
      <w:r>
        <w:t>10g</w:t>
      </w:r>
      <w:r>
        <w:rPr>
          <w:rFonts w:hint="eastAsia"/>
        </w:rPr>
        <w:t>、赤芍</w:t>
      </w:r>
      <w:r>
        <w:t>15g</w:t>
      </w:r>
      <w:r>
        <w:rPr>
          <w:rFonts w:hint="eastAsia"/>
        </w:rPr>
        <w:t>等（证据级别：</w:t>
      </w:r>
      <w:r>
        <w:t>D</w:t>
      </w:r>
      <w:r>
        <w:rPr>
          <w:rFonts w:hint="eastAsia"/>
        </w:rPr>
        <w:t>级；推荐强度：有条件推荐使用）。</w:t>
      </w:r>
    </w:p>
    <w:p w:rsidR="007A2461" w:rsidRDefault="00495968">
      <w:pPr>
        <w:pStyle w:val="afa"/>
        <w:adjustRightInd w:val="0"/>
        <w:snapToGrid w:val="0"/>
        <w:spacing w:after="0"/>
        <w:ind w:firstLineChars="200" w:firstLine="420"/>
      </w:pPr>
      <w:r>
        <w:rPr>
          <w:rFonts w:hint="eastAsia"/>
        </w:rPr>
        <w:t>中成药：</w:t>
      </w:r>
    </w:p>
    <w:p w:rsidR="007A2461" w:rsidRDefault="00495968">
      <w:pPr>
        <w:adjustRightInd w:val="0"/>
        <w:snapToGrid w:val="0"/>
        <w:ind w:firstLineChars="200" w:firstLine="420"/>
        <w:rPr>
          <w:rFonts w:ascii="Times New Roman" w:hAnsi="Times New Roman"/>
        </w:rPr>
      </w:pPr>
      <w:r>
        <w:rPr>
          <w:rFonts w:ascii="Times New Roman" w:hAnsi="Times New Roman" w:hint="eastAsia"/>
        </w:rPr>
        <w:t>①通心络胶囊</w:t>
      </w:r>
      <w:r>
        <w:rPr>
          <w:rFonts w:ascii="Times New Roman" w:hAnsi="Times New Roman"/>
          <w:vertAlign w:val="superscript"/>
        </w:rPr>
        <w:t>[9</w:t>
      </w:r>
      <w:r>
        <w:rPr>
          <w:rFonts w:ascii="Times New Roman" w:hAnsi="Times New Roman" w:hint="eastAsia"/>
          <w:vertAlign w:val="superscript"/>
        </w:rPr>
        <w:t>6</w:t>
      </w:r>
      <w:r>
        <w:rPr>
          <w:rFonts w:ascii="Times New Roman" w:hAnsi="Times New Roman"/>
          <w:vertAlign w:val="superscript"/>
        </w:rPr>
        <w:t>]</w:t>
      </w:r>
      <w:r>
        <w:rPr>
          <w:rFonts w:ascii="Times New Roman" w:hAnsi="Times New Roman" w:hint="eastAsia"/>
        </w:rPr>
        <w:t>（证据级别：</w:t>
      </w:r>
      <w:r>
        <w:rPr>
          <w:rFonts w:ascii="Times New Roman" w:hAnsi="Times New Roman"/>
        </w:rPr>
        <w:t>B</w:t>
      </w:r>
      <w:r>
        <w:rPr>
          <w:rFonts w:ascii="Times New Roman" w:hAnsi="Times New Roman" w:hint="eastAsia"/>
        </w:rPr>
        <w:t>级；推荐强度：强推荐使用）；处方来源：《国家基本医疗保险、工伤保险和生育保险药品目录（</w:t>
      </w:r>
      <w:r>
        <w:rPr>
          <w:rFonts w:ascii="Times New Roman" w:hAnsi="Times New Roman"/>
        </w:rPr>
        <w:t>2019</w:t>
      </w:r>
      <w:r>
        <w:rPr>
          <w:rFonts w:ascii="Times New Roman" w:hAnsi="Times New Roman" w:hint="eastAsia"/>
        </w:rPr>
        <w:t>年版）》、《中华人民共和国药典（</w:t>
      </w:r>
      <w:r>
        <w:rPr>
          <w:rFonts w:ascii="Times New Roman" w:hAnsi="Times New Roman"/>
        </w:rPr>
        <w:t>2015</w:t>
      </w:r>
      <w:r>
        <w:rPr>
          <w:rFonts w:ascii="Times New Roman" w:hAnsi="Times New Roman" w:hint="eastAsia"/>
        </w:rPr>
        <w:t>年版）》。用法：口服，一次</w:t>
      </w:r>
      <w:r>
        <w:rPr>
          <w:rFonts w:ascii="Times New Roman" w:hAnsi="Times New Roman"/>
        </w:rPr>
        <w:t>2~4</w:t>
      </w:r>
      <w:r>
        <w:rPr>
          <w:rFonts w:ascii="Times New Roman" w:hAnsi="Times New Roman" w:hint="eastAsia"/>
        </w:rPr>
        <w:t>粒，一日</w:t>
      </w:r>
      <w:r>
        <w:rPr>
          <w:rFonts w:ascii="Times New Roman" w:hAnsi="Times New Roman"/>
        </w:rPr>
        <w:t>3</w:t>
      </w:r>
      <w:r>
        <w:rPr>
          <w:rFonts w:ascii="Times New Roman" w:hAnsi="Times New Roman" w:hint="eastAsia"/>
        </w:rPr>
        <w:t>次。</w:t>
      </w:r>
    </w:p>
    <w:p w:rsidR="007A2461" w:rsidRDefault="00495968">
      <w:pPr>
        <w:adjustRightInd w:val="0"/>
        <w:snapToGrid w:val="0"/>
        <w:ind w:firstLineChars="200" w:firstLine="420"/>
        <w:rPr>
          <w:rFonts w:ascii="Times New Roman" w:hAnsi="Times New Roman"/>
        </w:rPr>
      </w:pPr>
      <w:r>
        <w:rPr>
          <w:rFonts w:ascii="Times New Roman" w:hAnsi="Times New Roman" w:hint="eastAsia"/>
        </w:rPr>
        <w:t>②脑心通胶囊</w:t>
      </w:r>
      <w:r>
        <w:rPr>
          <w:rFonts w:ascii="Times New Roman" w:hAnsi="Times New Roman"/>
          <w:vertAlign w:val="superscript"/>
        </w:rPr>
        <w:t>[9</w:t>
      </w:r>
      <w:r>
        <w:rPr>
          <w:rFonts w:ascii="Times New Roman" w:hAnsi="Times New Roman" w:hint="eastAsia"/>
          <w:vertAlign w:val="superscript"/>
        </w:rPr>
        <w:t>7</w:t>
      </w:r>
      <w:r>
        <w:rPr>
          <w:rFonts w:ascii="Times New Roman" w:hAnsi="Times New Roman"/>
          <w:vertAlign w:val="superscript"/>
        </w:rPr>
        <w:t>]</w:t>
      </w:r>
      <w:r>
        <w:rPr>
          <w:rFonts w:ascii="Times New Roman" w:hAnsi="Times New Roman" w:hint="eastAsia"/>
        </w:rPr>
        <w:t>（证据级别：</w:t>
      </w:r>
      <w:r>
        <w:rPr>
          <w:rFonts w:ascii="Times New Roman" w:hAnsi="Times New Roman"/>
        </w:rPr>
        <w:t>B</w:t>
      </w:r>
      <w:r>
        <w:rPr>
          <w:rFonts w:ascii="Times New Roman" w:hAnsi="Times New Roman" w:hint="eastAsia"/>
        </w:rPr>
        <w:t>级；推荐强度：有条件推荐使用）；处方来源：《国家基本医疗保险、工伤保险和生育保险药品目录（</w:t>
      </w:r>
      <w:r>
        <w:rPr>
          <w:rFonts w:ascii="Times New Roman" w:hAnsi="Times New Roman"/>
        </w:rPr>
        <w:t>2019</w:t>
      </w:r>
      <w:r>
        <w:rPr>
          <w:rFonts w:ascii="Times New Roman" w:hAnsi="Times New Roman" w:hint="eastAsia"/>
        </w:rPr>
        <w:t>年版）》、《中华人民共和国药典（</w:t>
      </w:r>
      <w:r>
        <w:rPr>
          <w:rFonts w:ascii="Times New Roman" w:hAnsi="Times New Roman"/>
        </w:rPr>
        <w:t>2015</w:t>
      </w:r>
      <w:r>
        <w:rPr>
          <w:rFonts w:ascii="Times New Roman" w:hAnsi="Times New Roman" w:hint="eastAsia"/>
        </w:rPr>
        <w:t>年版）；用法：口服，一次</w:t>
      </w:r>
      <w:r>
        <w:rPr>
          <w:rFonts w:ascii="Times New Roman" w:hAnsi="Times New Roman"/>
        </w:rPr>
        <w:t>2~4</w:t>
      </w:r>
      <w:r>
        <w:rPr>
          <w:rFonts w:ascii="Times New Roman" w:hAnsi="Times New Roman" w:hint="eastAsia"/>
        </w:rPr>
        <w:t>粒，一日</w:t>
      </w:r>
      <w:r>
        <w:rPr>
          <w:rFonts w:ascii="Times New Roman" w:hAnsi="Times New Roman"/>
        </w:rPr>
        <w:t>3</w:t>
      </w:r>
      <w:r>
        <w:rPr>
          <w:rFonts w:ascii="Times New Roman" w:hAnsi="Times New Roman" w:hint="eastAsia"/>
        </w:rPr>
        <w:t>次，或遵医嘱。</w:t>
      </w:r>
    </w:p>
    <w:p w:rsidR="007A2461" w:rsidRDefault="00495968">
      <w:pPr>
        <w:adjustRightInd w:val="0"/>
        <w:snapToGrid w:val="0"/>
        <w:ind w:firstLineChars="200" w:firstLine="420"/>
        <w:rPr>
          <w:rFonts w:ascii="Times New Roman" w:hAnsi="Times New Roman"/>
        </w:rPr>
      </w:pPr>
      <w:r>
        <w:rPr>
          <w:rFonts w:ascii="Times New Roman" w:hAnsi="Times New Roman" w:hint="eastAsia"/>
        </w:rPr>
        <w:t>③麝香通心滴丸</w:t>
      </w:r>
      <w:r>
        <w:rPr>
          <w:rFonts w:ascii="Times New Roman" w:hAnsi="Times New Roman"/>
          <w:vertAlign w:val="superscript"/>
        </w:rPr>
        <w:t>[9</w:t>
      </w:r>
      <w:r>
        <w:rPr>
          <w:rFonts w:ascii="Times New Roman" w:hAnsi="Times New Roman" w:hint="eastAsia"/>
          <w:vertAlign w:val="superscript"/>
        </w:rPr>
        <w:t>8</w:t>
      </w:r>
      <w:r>
        <w:rPr>
          <w:rFonts w:ascii="Times New Roman" w:hAnsi="Times New Roman"/>
          <w:vertAlign w:val="superscript"/>
        </w:rPr>
        <w:t>]</w:t>
      </w:r>
      <w:r>
        <w:rPr>
          <w:rFonts w:ascii="Times New Roman" w:hAnsi="Times New Roman" w:hint="eastAsia"/>
        </w:rPr>
        <w:t>（证据级别：</w:t>
      </w:r>
      <w:r>
        <w:rPr>
          <w:rFonts w:ascii="Times New Roman" w:hAnsi="Times New Roman"/>
        </w:rPr>
        <w:t>B</w:t>
      </w:r>
      <w:r>
        <w:rPr>
          <w:rFonts w:ascii="Times New Roman" w:hAnsi="Times New Roman" w:hint="eastAsia"/>
        </w:rPr>
        <w:t>级；推荐强度：有条件推荐使用）；处方来源：《国家基本医疗保险、工伤保险和生育保险药品目录（</w:t>
      </w:r>
      <w:r>
        <w:rPr>
          <w:rFonts w:ascii="Times New Roman" w:hAnsi="Times New Roman"/>
        </w:rPr>
        <w:t>2019</w:t>
      </w:r>
      <w:r>
        <w:rPr>
          <w:rFonts w:ascii="Times New Roman" w:hAnsi="Times New Roman" w:hint="eastAsia"/>
        </w:rPr>
        <w:t>年版）》、《中华人民共和国药典（</w:t>
      </w:r>
      <w:r>
        <w:rPr>
          <w:rFonts w:ascii="Times New Roman" w:hAnsi="Times New Roman"/>
        </w:rPr>
        <w:t>2015</w:t>
      </w:r>
      <w:r>
        <w:rPr>
          <w:rFonts w:ascii="Times New Roman" w:hAnsi="Times New Roman" w:hint="eastAsia"/>
        </w:rPr>
        <w:t>年版）》。用法：口服，一次</w:t>
      </w:r>
      <w:r>
        <w:rPr>
          <w:rFonts w:ascii="Times New Roman" w:hAnsi="Times New Roman"/>
        </w:rPr>
        <w:t>2</w:t>
      </w:r>
      <w:r>
        <w:rPr>
          <w:rFonts w:ascii="Times New Roman" w:hAnsi="Times New Roman" w:hint="eastAsia"/>
        </w:rPr>
        <w:t>丸，一日</w:t>
      </w:r>
      <w:r>
        <w:rPr>
          <w:rFonts w:ascii="Times New Roman" w:hAnsi="Times New Roman"/>
        </w:rPr>
        <w:t>3</w:t>
      </w:r>
      <w:r>
        <w:rPr>
          <w:rFonts w:ascii="Times New Roman" w:hAnsi="Times New Roman" w:hint="eastAsia"/>
        </w:rPr>
        <w:t>次。</w:t>
      </w:r>
    </w:p>
    <w:p w:rsidR="007A2461" w:rsidRDefault="00495968">
      <w:pPr>
        <w:adjustRightInd w:val="0"/>
        <w:snapToGrid w:val="0"/>
        <w:ind w:firstLineChars="200" w:firstLine="420"/>
        <w:rPr>
          <w:rFonts w:ascii="Times New Roman" w:hAnsi="Times New Roman"/>
        </w:rPr>
      </w:pPr>
      <w:r>
        <w:rPr>
          <w:rFonts w:ascii="Times New Roman" w:hAnsi="Times New Roman" w:hint="eastAsia"/>
        </w:rPr>
        <w:t>④血栓心脉宁片</w:t>
      </w:r>
      <w:r>
        <w:rPr>
          <w:rFonts w:ascii="Times New Roman" w:hAnsi="Times New Roman"/>
          <w:vertAlign w:val="superscript"/>
        </w:rPr>
        <w:t>[</w:t>
      </w:r>
      <w:r>
        <w:rPr>
          <w:rFonts w:ascii="Times New Roman" w:hAnsi="Times New Roman" w:hint="eastAsia"/>
          <w:vertAlign w:val="superscript"/>
        </w:rPr>
        <w:t>99</w:t>
      </w:r>
      <w:r>
        <w:rPr>
          <w:rFonts w:ascii="Times New Roman" w:hAnsi="Times New Roman"/>
          <w:vertAlign w:val="superscript"/>
        </w:rPr>
        <w:t>]</w:t>
      </w:r>
      <w:r>
        <w:rPr>
          <w:rFonts w:ascii="Times New Roman" w:hAnsi="Times New Roman" w:hint="eastAsia"/>
        </w:rPr>
        <w:t>（证据级别：</w:t>
      </w:r>
      <w:r>
        <w:rPr>
          <w:rFonts w:ascii="Times New Roman" w:hAnsi="Times New Roman"/>
        </w:rPr>
        <w:t>C</w:t>
      </w:r>
      <w:r>
        <w:rPr>
          <w:rFonts w:ascii="Times New Roman" w:hAnsi="Times New Roman" w:hint="eastAsia"/>
        </w:rPr>
        <w:t>级；推荐强度：有条件推荐使用）；处方来源：《国家基本医疗保险、工伤保险和生育保险药品目录（</w:t>
      </w:r>
      <w:r>
        <w:rPr>
          <w:rFonts w:ascii="Times New Roman" w:hAnsi="Times New Roman"/>
        </w:rPr>
        <w:t>2019</w:t>
      </w:r>
      <w:r>
        <w:rPr>
          <w:rFonts w:ascii="Times New Roman" w:hAnsi="Times New Roman" w:hint="eastAsia"/>
        </w:rPr>
        <w:t>年版）》、《中华人民共和国药典（</w:t>
      </w:r>
      <w:r>
        <w:rPr>
          <w:rFonts w:ascii="Times New Roman" w:hAnsi="Times New Roman"/>
        </w:rPr>
        <w:t>2015</w:t>
      </w:r>
      <w:r>
        <w:rPr>
          <w:rFonts w:ascii="Times New Roman" w:hAnsi="Times New Roman" w:hint="eastAsia"/>
        </w:rPr>
        <w:t>年版）》。用法：口服，一次</w:t>
      </w:r>
      <w:r>
        <w:rPr>
          <w:rFonts w:ascii="Times New Roman" w:hAnsi="Times New Roman"/>
        </w:rPr>
        <w:t>2</w:t>
      </w:r>
      <w:r>
        <w:rPr>
          <w:rFonts w:ascii="Times New Roman" w:hAnsi="Times New Roman" w:hint="eastAsia"/>
        </w:rPr>
        <w:t>片，一日</w:t>
      </w:r>
      <w:r>
        <w:rPr>
          <w:rFonts w:ascii="Times New Roman" w:hAnsi="Times New Roman"/>
        </w:rPr>
        <w:t>3</w:t>
      </w:r>
      <w:r>
        <w:rPr>
          <w:rFonts w:ascii="Times New Roman" w:hAnsi="Times New Roman" w:hint="eastAsia"/>
        </w:rPr>
        <w:t>次。</w:t>
      </w:r>
    </w:p>
    <w:p w:rsidR="007A2461" w:rsidRDefault="00495968">
      <w:pPr>
        <w:adjustRightInd w:val="0"/>
        <w:snapToGrid w:val="0"/>
        <w:ind w:firstLineChars="200" w:firstLine="420"/>
        <w:rPr>
          <w:rFonts w:ascii="Times New Roman" w:hAnsi="Times New Roman"/>
        </w:rPr>
      </w:pPr>
      <w:r>
        <w:rPr>
          <w:rFonts w:ascii="Times New Roman" w:hAnsi="Times New Roman" w:hint="eastAsia"/>
        </w:rPr>
        <w:t>⑤愈心痛胶囊</w:t>
      </w:r>
      <w:r>
        <w:rPr>
          <w:rFonts w:ascii="Times New Roman" w:hAnsi="Times New Roman"/>
          <w:vertAlign w:val="superscript"/>
        </w:rPr>
        <w:t>[10</w:t>
      </w:r>
      <w:r>
        <w:rPr>
          <w:rFonts w:ascii="Times New Roman" w:hAnsi="Times New Roman" w:hint="eastAsia"/>
          <w:vertAlign w:val="superscript"/>
        </w:rPr>
        <w:t>0</w:t>
      </w:r>
      <w:r>
        <w:rPr>
          <w:rFonts w:ascii="Times New Roman" w:hAnsi="Times New Roman"/>
          <w:vertAlign w:val="superscript"/>
        </w:rPr>
        <w:t>-10</w:t>
      </w:r>
      <w:r>
        <w:rPr>
          <w:rFonts w:ascii="Times New Roman" w:hAnsi="Times New Roman" w:hint="eastAsia"/>
          <w:vertAlign w:val="superscript"/>
        </w:rPr>
        <w:t>2</w:t>
      </w:r>
      <w:r>
        <w:rPr>
          <w:rFonts w:ascii="Times New Roman" w:hAnsi="Times New Roman"/>
          <w:vertAlign w:val="superscript"/>
        </w:rPr>
        <w:t>]</w:t>
      </w:r>
      <w:r>
        <w:rPr>
          <w:rFonts w:ascii="Times New Roman" w:hAnsi="Times New Roman" w:hint="eastAsia"/>
        </w:rPr>
        <w:t>（证据级别：</w:t>
      </w:r>
      <w:r>
        <w:rPr>
          <w:rFonts w:ascii="Times New Roman" w:hAnsi="Times New Roman" w:hint="eastAsia"/>
        </w:rPr>
        <w:t>B</w:t>
      </w:r>
      <w:r>
        <w:rPr>
          <w:rFonts w:ascii="Times New Roman" w:hAnsi="Times New Roman" w:hint="eastAsia"/>
        </w:rPr>
        <w:t>级；推荐强度：有条件推荐使用）；处方来源：《国家基本医疗保险、工伤保险和生育保险药品目录（</w:t>
      </w:r>
      <w:r>
        <w:rPr>
          <w:rFonts w:ascii="Times New Roman" w:hAnsi="Times New Roman"/>
        </w:rPr>
        <w:t>2019</w:t>
      </w:r>
      <w:r>
        <w:rPr>
          <w:rFonts w:ascii="Times New Roman" w:hAnsi="Times New Roman" w:hint="eastAsia"/>
        </w:rPr>
        <w:t>年版）》、《中华人民共和国药典（</w:t>
      </w:r>
      <w:r>
        <w:rPr>
          <w:rFonts w:ascii="Times New Roman" w:hAnsi="Times New Roman"/>
        </w:rPr>
        <w:t>2015</w:t>
      </w:r>
      <w:r>
        <w:rPr>
          <w:rFonts w:ascii="Times New Roman" w:hAnsi="Times New Roman" w:hint="eastAsia"/>
        </w:rPr>
        <w:t>年版）》。用法：口服，一次</w:t>
      </w:r>
      <w:r>
        <w:rPr>
          <w:rFonts w:ascii="Times New Roman" w:hAnsi="Times New Roman"/>
        </w:rPr>
        <w:t>4</w:t>
      </w:r>
      <w:r>
        <w:rPr>
          <w:rFonts w:ascii="Times New Roman" w:hAnsi="Times New Roman" w:hint="eastAsia"/>
        </w:rPr>
        <w:t>粒，一日</w:t>
      </w:r>
      <w:r>
        <w:rPr>
          <w:rFonts w:ascii="Times New Roman" w:hAnsi="Times New Roman"/>
        </w:rPr>
        <w:t>3</w:t>
      </w:r>
      <w:r>
        <w:rPr>
          <w:rFonts w:ascii="Times New Roman" w:hAnsi="Times New Roman" w:hint="eastAsia"/>
        </w:rPr>
        <w:t>次。</w:t>
      </w:r>
    </w:p>
    <w:p w:rsidR="007A2461" w:rsidRDefault="00495968">
      <w:pPr>
        <w:pStyle w:val="afa"/>
        <w:adjustRightInd w:val="0"/>
        <w:snapToGrid w:val="0"/>
        <w:spacing w:after="0"/>
        <w:ind w:firstLineChars="200" w:firstLine="420"/>
        <w:rPr>
          <w:rFonts w:cs="宋体"/>
        </w:rPr>
      </w:pPr>
      <w:r>
        <w:rPr>
          <w:rFonts w:hint="eastAsia"/>
        </w:rPr>
        <w:t>⑥参桂胶囊</w:t>
      </w:r>
      <w:r>
        <w:rPr>
          <w:vertAlign w:val="superscript"/>
        </w:rPr>
        <w:t>[10</w:t>
      </w:r>
      <w:r>
        <w:rPr>
          <w:rFonts w:hint="eastAsia"/>
          <w:vertAlign w:val="superscript"/>
        </w:rPr>
        <w:t>3</w:t>
      </w:r>
      <w:r>
        <w:rPr>
          <w:vertAlign w:val="superscript"/>
        </w:rPr>
        <w:t>-10</w:t>
      </w:r>
      <w:r>
        <w:rPr>
          <w:rFonts w:hint="eastAsia"/>
          <w:vertAlign w:val="superscript"/>
        </w:rPr>
        <w:t>5</w:t>
      </w:r>
      <w:r>
        <w:rPr>
          <w:vertAlign w:val="superscript"/>
        </w:rPr>
        <w:t>]</w:t>
      </w:r>
      <w:r>
        <w:rPr>
          <w:rFonts w:hint="eastAsia"/>
        </w:rPr>
        <w:t>（证据级别：</w:t>
      </w:r>
      <w:r>
        <w:rPr>
          <w:rFonts w:hint="eastAsia"/>
        </w:rPr>
        <w:t>C</w:t>
      </w:r>
      <w:r>
        <w:rPr>
          <w:rFonts w:hint="eastAsia"/>
        </w:rPr>
        <w:t>级；推荐强度：有条件推荐使用）</w:t>
      </w:r>
      <w:r>
        <w:rPr>
          <w:rFonts w:cs="宋体" w:hint="eastAsia"/>
        </w:rPr>
        <w:t>；</w:t>
      </w:r>
      <w:r>
        <w:rPr>
          <w:rFonts w:hint="eastAsia"/>
        </w:rPr>
        <w:t>处方来源：</w:t>
      </w:r>
      <w:r>
        <w:rPr>
          <w:rFonts w:cs="宋体" w:hint="eastAsia"/>
        </w:rPr>
        <w:t>《</w:t>
      </w:r>
      <w:r>
        <w:rPr>
          <w:rFonts w:hint="eastAsia"/>
        </w:rPr>
        <w:t>国家基本医疗保险、工伤保险和生育保险药品目录（</w:t>
      </w:r>
      <w:r>
        <w:t>2019</w:t>
      </w:r>
      <w:r>
        <w:rPr>
          <w:rFonts w:hint="eastAsia"/>
        </w:rPr>
        <w:t>年版）》、《中华人民共和国药典（</w:t>
      </w:r>
      <w:r>
        <w:t>2015</w:t>
      </w:r>
      <w:r>
        <w:rPr>
          <w:rFonts w:hint="eastAsia"/>
        </w:rPr>
        <w:t>年版）》。用法：</w:t>
      </w:r>
      <w:r>
        <w:rPr>
          <w:rFonts w:cs="宋体" w:hint="eastAsia"/>
        </w:rPr>
        <w:t>口服，一次</w:t>
      </w:r>
      <w:r>
        <w:rPr>
          <w:rFonts w:cs="宋体"/>
        </w:rPr>
        <w:t>4</w:t>
      </w:r>
      <w:r>
        <w:rPr>
          <w:rFonts w:cs="宋体" w:hint="eastAsia"/>
        </w:rPr>
        <w:t>粒，一日</w:t>
      </w:r>
      <w:r>
        <w:rPr>
          <w:rFonts w:cs="宋体"/>
        </w:rPr>
        <w:t>3</w:t>
      </w:r>
      <w:r>
        <w:rPr>
          <w:rFonts w:cs="宋体" w:hint="eastAsia"/>
        </w:rPr>
        <w:t>次。</w:t>
      </w:r>
    </w:p>
    <w:p w:rsidR="007A2461" w:rsidRDefault="00495968">
      <w:pPr>
        <w:pStyle w:val="afa"/>
        <w:adjustRightInd w:val="0"/>
        <w:snapToGrid w:val="0"/>
        <w:spacing w:after="0"/>
        <w:ind w:firstLineChars="200" w:firstLine="420"/>
      </w:pPr>
      <w:r>
        <w:rPr>
          <w:rFonts w:hint="eastAsia"/>
        </w:rPr>
        <w:t>⑦</w:t>
      </w:r>
      <w:r>
        <w:rPr>
          <w:rFonts w:cs="宋体" w:hint="eastAsia"/>
        </w:rPr>
        <w:t>养心氏片</w:t>
      </w:r>
      <w:r>
        <w:rPr>
          <w:rFonts w:cs="宋体"/>
          <w:vertAlign w:val="superscript"/>
        </w:rPr>
        <w:t>[10</w:t>
      </w:r>
      <w:r>
        <w:rPr>
          <w:rFonts w:cs="宋体" w:hint="eastAsia"/>
          <w:vertAlign w:val="superscript"/>
        </w:rPr>
        <w:t>6</w:t>
      </w:r>
      <w:r>
        <w:rPr>
          <w:rFonts w:cs="宋体"/>
          <w:vertAlign w:val="superscript"/>
        </w:rPr>
        <w:t>]</w:t>
      </w:r>
      <w:r>
        <w:rPr>
          <w:rFonts w:hint="eastAsia"/>
        </w:rPr>
        <w:t>（证据级别：</w:t>
      </w:r>
      <w:r>
        <w:t>C</w:t>
      </w:r>
      <w:r>
        <w:rPr>
          <w:rFonts w:hint="eastAsia"/>
        </w:rPr>
        <w:t>级；推荐强度：有条件推荐使用）</w:t>
      </w:r>
      <w:r>
        <w:rPr>
          <w:rFonts w:cs="宋体" w:hint="eastAsia"/>
        </w:rPr>
        <w:t>；</w:t>
      </w:r>
      <w:r>
        <w:rPr>
          <w:rFonts w:hint="eastAsia"/>
        </w:rPr>
        <w:t>处方来源：</w:t>
      </w:r>
      <w:r>
        <w:rPr>
          <w:rFonts w:cs="宋体" w:hint="eastAsia"/>
        </w:rPr>
        <w:t>《</w:t>
      </w:r>
      <w:r>
        <w:rPr>
          <w:rFonts w:hint="eastAsia"/>
        </w:rPr>
        <w:t>国家基本医疗保险、工伤保险和生育保险药品目录（</w:t>
      </w:r>
      <w:r>
        <w:t>2019</w:t>
      </w:r>
      <w:r>
        <w:rPr>
          <w:rFonts w:hint="eastAsia"/>
        </w:rPr>
        <w:t>年版）》、《中华人民共和国药典（</w:t>
      </w:r>
      <w:r>
        <w:t>2015</w:t>
      </w:r>
      <w:r>
        <w:rPr>
          <w:rFonts w:hint="eastAsia"/>
        </w:rPr>
        <w:t>年版）》。</w:t>
      </w:r>
      <w:r>
        <w:rPr>
          <w:rFonts w:cs="宋体" w:hint="eastAsia"/>
        </w:rPr>
        <w:t>用法：</w:t>
      </w:r>
      <w:r>
        <w:rPr>
          <w:rFonts w:hint="eastAsia"/>
        </w:rPr>
        <w:t>口服，一次</w:t>
      </w:r>
      <w:r>
        <w:t>4~6</w:t>
      </w:r>
      <w:r>
        <w:rPr>
          <w:rFonts w:hint="eastAsia"/>
        </w:rPr>
        <w:t>片〔规格为薄膜衣片每片重</w:t>
      </w:r>
      <w:r>
        <w:t>0.3g</w:t>
      </w:r>
      <w:r>
        <w:rPr>
          <w:rFonts w:hint="eastAsia"/>
        </w:rPr>
        <w:t>或糖衣片</w:t>
      </w:r>
      <w:r>
        <w:t>(</w:t>
      </w:r>
      <w:r>
        <w:rPr>
          <w:rFonts w:hint="eastAsia"/>
        </w:rPr>
        <w:t>片心重</w:t>
      </w:r>
      <w:r>
        <w:t>0.3g)</w:t>
      </w:r>
      <w:r>
        <w:rPr>
          <w:rFonts w:hint="eastAsia"/>
        </w:rPr>
        <w:t>〕；一次</w:t>
      </w:r>
      <w:r>
        <w:t>2~3</w:t>
      </w:r>
      <w:r>
        <w:rPr>
          <w:rFonts w:hint="eastAsia"/>
        </w:rPr>
        <w:t>片〔规格为薄膜衣片每片重</w:t>
      </w:r>
      <w:r>
        <w:t>0.6g</w:t>
      </w:r>
      <w:r>
        <w:rPr>
          <w:rFonts w:hint="eastAsia"/>
        </w:rPr>
        <w:t>〕，一日</w:t>
      </w:r>
      <w:r>
        <w:t>3</w:t>
      </w:r>
      <w:r>
        <w:rPr>
          <w:rFonts w:hint="eastAsia"/>
        </w:rPr>
        <w:t>次。</w:t>
      </w:r>
    </w:p>
    <w:p w:rsidR="007A2461" w:rsidRDefault="00495968">
      <w:pPr>
        <w:pStyle w:val="afa"/>
        <w:adjustRightInd w:val="0"/>
        <w:snapToGrid w:val="0"/>
        <w:spacing w:after="0"/>
        <w:ind w:firstLineChars="200" w:firstLine="420"/>
        <w:rPr>
          <w:rFonts w:cs="宋体"/>
        </w:rPr>
      </w:pPr>
      <w:r>
        <w:rPr>
          <w:rFonts w:hint="eastAsia"/>
        </w:rPr>
        <w:t>⑧通心舒胶囊</w:t>
      </w:r>
      <w:r>
        <w:rPr>
          <w:vertAlign w:val="superscript"/>
        </w:rPr>
        <w:t>[10</w:t>
      </w:r>
      <w:r>
        <w:rPr>
          <w:rFonts w:hint="eastAsia"/>
          <w:vertAlign w:val="superscript"/>
        </w:rPr>
        <w:t>7</w:t>
      </w:r>
      <w:r>
        <w:rPr>
          <w:vertAlign w:val="superscript"/>
        </w:rPr>
        <w:t>]</w:t>
      </w:r>
      <w:r>
        <w:rPr>
          <w:rFonts w:hint="eastAsia"/>
        </w:rPr>
        <w:t>（证据级别：</w:t>
      </w:r>
      <w:r>
        <w:rPr>
          <w:rFonts w:hint="eastAsia"/>
        </w:rPr>
        <w:t>C</w:t>
      </w:r>
      <w:r>
        <w:rPr>
          <w:rFonts w:hint="eastAsia"/>
        </w:rPr>
        <w:t>级；推荐强度：有条件推荐使用）；处方来源：</w:t>
      </w:r>
      <w:r>
        <w:rPr>
          <w:rFonts w:cs="宋体" w:hint="eastAsia"/>
        </w:rPr>
        <w:t>《</w:t>
      </w:r>
      <w:r>
        <w:rPr>
          <w:rFonts w:hint="eastAsia"/>
        </w:rPr>
        <w:t>国家基本医疗保险、工伤保险和生育保险药品目录（</w:t>
      </w:r>
      <w:r>
        <w:t>2019</w:t>
      </w:r>
      <w:r>
        <w:rPr>
          <w:rFonts w:hint="eastAsia"/>
        </w:rPr>
        <w:t>年版）》。用法：口服，一次</w:t>
      </w:r>
      <w:r>
        <w:t>2</w:t>
      </w:r>
      <w:r>
        <w:rPr>
          <w:rFonts w:hint="eastAsia"/>
        </w:rPr>
        <w:t>粒，一日</w:t>
      </w:r>
      <w:r>
        <w:t>3</w:t>
      </w:r>
      <w:r>
        <w:rPr>
          <w:rFonts w:hint="eastAsia"/>
        </w:rPr>
        <w:t>次。</w:t>
      </w:r>
    </w:p>
    <w:p w:rsidR="007A2461" w:rsidRDefault="00495968" w:rsidP="00E04851">
      <w:pPr>
        <w:pStyle w:val="afa"/>
        <w:adjustRightInd w:val="0"/>
        <w:snapToGrid w:val="0"/>
        <w:spacing w:beforeLines="100" w:afterLines="100"/>
        <w:outlineLvl w:val="2"/>
        <w:rPr>
          <w:rFonts w:ascii="黑体" w:eastAsia="黑体" w:hAnsi="黑体"/>
        </w:rPr>
      </w:pPr>
      <w:bookmarkStart w:id="26" w:name="_Toc15296814"/>
      <w:r>
        <w:rPr>
          <w:rFonts w:ascii="黑体" w:eastAsia="黑体" w:hAnsi="黑体"/>
        </w:rPr>
        <w:t>7.2.6</w:t>
      </w:r>
      <w:r>
        <w:rPr>
          <w:rFonts w:ascii="黑体" w:eastAsia="黑体" w:hAnsi="黑体" w:hint="eastAsia"/>
        </w:rPr>
        <w:t>气阴两虚证</w:t>
      </w:r>
      <w:bookmarkEnd w:id="26"/>
    </w:p>
    <w:p w:rsidR="007A2461" w:rsidRDefault="00495968">
      <w:pPr>
        <w:adjustRightInd w:val="0"/>
        <w:snapToGrid w:val="0"/>
        <w:ind w:firstLineChars="200" w:firstLine="420"/>
        <w:rPr>
          <w:rFonts w:ascii="Times New Roman" w:hAnsi="Times New Roman"/>
        </w:rPr>
      </w:pPr>
      <w:r>
        <w:rPr>
          <w:rFonts w:ascii="Times New Roman" w:hAnsi="Times New Roman" w:hint="eastAsia"/>
        </w:rPr>
        <w:t>临床表现：胸痛以胸闷隐痛、遇劳则甚为特点，症见气短口干，心悸倦怠，眩晕失眠，自汗盗汗。舌胖嫩红少津，脉细弱无力。</w:t>
      </w:r>
    </w:p>
    <w:p w:rsidR="007A2461" w:rsidRDefault="00495968">
      <w:pPr>
        <w:pStyle w:val="afa"/>
        <w:adjustRightInd w:val="0"/>
        <w:snapToGrid w:val="0"/>
        <w:spacing w:after="0"/>
        <w:ind w:firstLineChars="200" w:firstLine="420"/>
      </w:pPr>
      <w:r>
        <w:rPr>
          <w:rFonts w:hint="eastAsia"/>
        </w:rPr>
        <w:t>证候诊断：需同时满足气虚、阴虚证候要素诊断，单一证候要素得分相加≥</w:t>
      </w:r>
      <w:r>
        <w:t>8</w:t>
      </w:r>
      <w:r>
        <w:rPr>
          <w:rFonts w:hint="eastAsia"/>
        </w:rPr>
        <w:t>分即可诊断。气虚证候要素诊断及评分包括：①胸闷或胸痛劳则诱发（</w:t>
      </w:r>
      <w:r>
        <w:t>4</w:t>
      </w:r>
      <w:r>
        <w:rPr>
          <w:rFonts w:hint="eastAsia"/>
        </w:rPr>
        <w:t>分）；②神疲（</w:t>
      </w:r>
      <w:r>
        <w:t>3</w:t>
      </w:r>
      <w:r>
        <w:rPr>
          <w:rFonts w:hint="eastAsia"/>
        </w:rPr>
        <w:t>分）；③乏力（</w:t>
      </w:r>
      <w:r>
        <w:t>3</w:t>
      </w:r>
      <w:r>
        <w:rPr>
          <w:rFonts w:hint="eastAsia"/>
        </w:rPr>
        <w:t>分）；④气短（</w:t>
      </w:r>
      <w:r>
        <w:t>3</w:t>
      </w:r>
      <w:r>
        <w:rPr>
          <w:rFonts w:hint="eastAsia"/>
        </w:rPr>
        <w:t>分）；⑤自汗（</w:t>
      </w:r>
      <w:r>
        <w:t>3</w:t>
      </w:r>
      <w:r>
        <w:rPr>
          <w:rFonts w:hint="eastAsia"/>
        </w:rPr>
        <w:t>分）；⑥脉弱（</w:t>
      </w:r>
      <w:r>
        <w:t>2</w:t>
      </w:r>
      <w:r>
        <w:rPr>
          <w:rFonts w:hint="eastAsia"/>
        </w:rPr>
        <w:t>分）；⑦舌淡胖或有齿痕（</w:t>
      </w:r>
      <w:r>
        <w:t>2</w:t>
      </w:r>
      <w:r>
        <w:rPr>
          <w:rFonts w:hint="eastAsia"/>
        </w:rPr>
        <w:t>分）；⑧心悸（</w:t>
      </w:r>
      <w:r>
        <w:t>1</w:t>
      </w:r>
      <w:r>
        <w:rPr>
          <w:rFonts w:hint="eastAsia"/>
        </w:rPr>
        <w:t>分）。阴虚证候要素诊断及评分包括：①胸隐痛（</w:t>
      </w:r>
      <w:r>
        <w:t>3</w:t>
      </w:r>
      <w:r>
        <w:rPr>
          <w:rFonts w:hint="eastAsia"/>
        </w:rPr>
        <w:t>分）；②五心烦热（</w:t>
      </w:r>
      <w:r>
        <w:t>3</w:t>
      </w:r>
      <w:r>
        <w:rPr>
          <w:rFonts w:hint="eastAsia"/>
        </w:rPr>
        <w:t>分）；③舌红苔少（</w:t>
      </w:r>
      <w:r>
        <w:t>3</w:t>
      </w:r>
      <w:r>
        <w:rPr>
          <w:rFonts w:hint="eastAsia"/>
        </w:rPr>
        <w:t>分）；④盗汗（</w:t>
      </w:r>
      <w:r>
        <w:t>3</w:t>
      </w:r>
      <w:r>
        <w:rPr>
          <w:rFonts w:hint="eastAsia"/>
        </w:rPr>
        <w:t>分）；⑤目干（</w:t>
      </w:r>
      <w:r>
        <w:t>2</w:t>
      </w:r>
      <w:r>
        <w:rPr>
          <w:rFonts w:hint="eastAsia"/>
        </w:rPr>
        <w:t>分）；⑥失眠（</w:t>
      </w:r>
      <w:r>
        <w:t>2</w:t>
      </w:r>
      <w:r>
        <w:rPr>
          <w:rFonts w:hint="eastAsia"/>
        </w:rPr>
        <w:t>分）；⑦脉细（</w:t>
      </w:r>
      <w:r>
        <w:t>2</w:t>
      </w:r>
      <w:r>
        <w:rPr>
          <w:rFonts w:hint="eastAsia"/>
        </w:rPr>
        <w:t>分）；⑧口干不欲饮（</w:t>
      </w:r>
      <w:r>
        <w:t>2</w:t>
      </w:r>
      <w:r>
        <w:rPr>
          <w:rFonts w:hint="eastAsia"/>
        </w:rPr>
        <w:t>分）。</w:t>
      </w:r>
      <w:r>
        <w:rPr>
          <w:rFonts w:cs="宋体" w:hint="eastAsia"/>
        </w:rPr>
        <w:t>（参见附录</w:t>
      </w:r>
      <w:r>
        <w:rPr>
          <w:rFonts w:cs="宋体" w:hint="eastAsia"/>
        </w:rPr>
        <w:t>B</w:t>
      </w:r>
      <w:r>
        <w:rPr>
          <w:rFonts w:cs="宋体" w:hint="eastAsia"/>
        </w:rPr>
        <w:t>）</w:t>
      </w:r>
    </w:p>
    <w:p w:rsidR="007A2461" w:rsidRDefault="00495968">
      <w:pPr>
        <w:pStyle w:val="afa"/>
        <w:adjustRightInd w:val="0"/>
        <w:snapToGrid w:val="0"/>
        <w:spacing w:after="0"/>
        <w:ind w:firstLineChars="200" w:firstLine="420"/>
        <w:rPr>
          <w:rFonts w:cs="宋体"/>
        </w:rPr>
      </w:pPr>
      <w:r>
        <w:rPr>
          <w:rFonts w:hint="eastAsia"/>
        </w:rPr>
        <w:t>治法：</w:t>
      </w:r>
      <w:r>
        <w:rPr>
          <w:rFonts w:cs="宋体" w:hint="eastAsia"/>
        </w:rPr>
        <w:t>益气养阴，活血通络。</w:t>
      </w:r>
    </w:p>
    <w:p w:rsidR="007A2461" w:rsidRDefault="00495968">
      <w:pPr>
        <w:pStyle w:val="afa"/>
        <w:adjustRightInd w:val="0"/>
        <w:snapToGrid w:val="0"/>
        <w:spacing w:after="0"/>
        <w:ind w:firstLineChars="200" w:firstLine="420"/>
      </w:pPr>
      <w:r>
        <w:t>方药：生脉散加味</w:t>
      </w:r>
      <w:r>
        <w:rPr>
          <w:rFonts w:hint="eastAsia"/>
          <w:vertAlign w:val="superscript"/>
        </w:rPr>
        <w:t>[108]</w:t>
      </w:r>
      <w:r>
        <w:t>（证据级别：</w:t>
      </w:r>
      <w:r>
        <w:t>D</w:t>
      </w:r>
      <w:r>
        <w:rPr>
          <w:rFonts w:hint="eastAsia"/>
        </w:rPr>
        <w:t>级；推荐强度：有条件推荐使用）：党参</w:t>
      </w:r>
      <w:r>
        <w:t>20g</w:t>
      </w:r>
      <w:r>
        <w:rPr>
          <w:rFonts w:hint="eastAsia"/>
        </w:rPr>
        <w:t>、麦冬</w:t>
      </w:r>
      <w:r>
        <w:t>10g</w:t>
      </w:r>
      <w:r>
        <w:rPr>
          <w:rFonts w:hint="eastAsia"/>
        </w:rPr>
        <w:t>、五味子</w:t>
      </w:r>
      <w:r>
        <w:t>2~6g</w:t>
      </w:r>
      <w:r>
        <w:rPr>
          <w:rFonts w:hint="eastAsia"/>
        </w:rPr>
        <w:t>、黄芪</w:t>
      </w:r>
      <w:r>
        <w:t>20g</w:t>
      </w:r>
      <w:r>
        <w:rPr>
          <w:rFonts w:hint="eastAsia"/>
        </w:rPr>
        <w:t>、炒白术</w:t>
      </w:r>
      <w:r>
        <w:t>10g</w:t>
      </w:r>
      <w:r>
        <w:rPr>
          <w:rFonts w:hint="eastAsia"/>
        </w:rPr>
        <w:t>、茯苓</w:t>
      </w:r>
      <w:r>
        <w:t>15g</w:t>
      </w:r>
      <w:r>
        <w:rPr>
          <w:rFonts w:hint="eastAsia"/>
        </w:rPr>
        <w:t>、甘草</w:t>
      </w:r>
      <w:r>
        <w:t>6~10g</w:t>
      </w:r>
      <w:r>
        <w:rPr>
          <w:rFonts w:hint="eastAsia"/>
        </w:rPr>
        <w:t>。</w:t>
      </w:r>
    </w:p>
    <w:p w:rsidR="007A2461" w:rsidRDefault="00495968">
      <w:pPr>
        <w:pStyle w:val="afa"/>
        <w:adjustRightInd w:val="0"/>
        <w:snapToGrid w:val="0"/>
        <w:spacing w:after="0"/>
        <w:ind w:firstLineChars="200" w:firstLine="420"/>
      </w:pPr>
      <w:r>
        <w:rPr>
          <w:rFonts w:hint="eastAsia"/>
        </w:rPr>
        <w:t>加减：若伴纳呆、失眠，心脾两虚者，可加用茯神</w:t>
      </w:r>
      <w:r>
        <w:t>15~20g</w:t>
      </w:r>
      <w:r>
        <w:rPr>
          <w:rFonts w:hint="eastAsia"/>
        </w:rPr>
        <w:t>、半夏曲</w:t>
      </w:r>
      <w:r>
        <w:t>6~8g</w:t>
      </w:r>
      <w:r>
        <w:rPr>
          <w:rFonts w:hint="eastAsia"/>
        </w:rPr>
        <w:t>健脾和胃，柏子仁</w:t>
      </w:r>
      <w:r>
        <w:t>10~15g</w:t>
      </w:r>
      <w:r>
        <w:rPr>
          <w:rFonts w:hint="eastAsia"/>
        </w:rPr>
        <w:t>、酸枣仁</w:t>
      </w:r>
      <w:r>
        <w:t>20g</w:t>
      </w:r>
      <w:r>
        <w:rPr>
          <w:rFonts w:hint="eastAsia"/>
        </w:rPr>
        <w:t>养心安神（气阴两虚证</w:t>
      </w:r>
      <w:r>
        <w:t>-</w:t>
      </w:r>
      <w:r>
        <w:rPr>
          <w:rFonts w:hint="eastAsia"/>
        </w:rPr>
        <w:t>汤剂加减法证据级别：</w:t>
      </w:r>
      <w:r>
        <w:t>D</w:t>
      </w:r>
      <w:r>
        <w:rPr>
          <w:rFonts w:hint="eastAsia"/>
        </w:rPr>
        <w:t>级；推荐强度：有条件推荐使用）；若兼见</w:t>
      </w:r>
      <w:r>
        <w:rPr>
          <w:rFonts w:hint="eastAsia"/>
        </w:rPr>
        <w:lastRenderedPageBreak/>
        <w:t>舌体有瘀点瘀斑，舌下静脉紫暗，兼有血瘀者，加用冠心</w:t>
      </w:r>
      <w:r>
        <w:t>2</w:t>
      </w:r>
      <w:r>
        <w:rPr>
          <w:rFonts w:hint="eastAsia"/>
        </w:rPr>
        <w:t>号方</w:t>
      </w:r>
      <w:r>
        <w:rPr>
          <w:vertAlign w:val="superscript"/>
        </w:rPr>
        <w:t>[19-27]</w:t>
      </w:r>
      <w:r>
        <w:rPr>
          <w:rFonts w:hint="eastAsia"/>
        </w:rPr>
        <w:t>（证据级别：</w:t>
      </w:r>
      <w:r>
        <w:rPr>
          <w:rFonts w:hint="eastAsia"/>
        </w:rPr>
        <w:t>B</w:t>
      </w:r>
      <w:r>
        <w:rPr>
          <w:rFonts w:hint="eastAsia"/>
        </w:rPr>
        <w:t>级；推荐强度：强推荐使用）。</w:t>
      </w:r>
    </w:p>
    <w:p w:rsidR="007A2461" w:rsidRDefault="00495968">
      <w:pPr>
        <w:pStyle w:val="afa"/>
        <w:adjustRightInd w:val="0"/>
        <w:snapToGrid w:val="0"/>
        <w:spacing w:after="0"/>
        <w:ind w:firstLineChars="200" w:firstLine="420"/>
      </w:pPr>
      <w:r>
        <w:rPr>
          <w:rFonts w:hint="eastAsia"/>
        </w:rPr>
        <w:t>中成药：</w:t>
      </w:r>
    </w:p>
    <w:p w:rsidR="007A2461" w:rsidRDefault="00495968">
      <w:pPr>
        <w:adjustRightInd w:val="0"/>
        <w:snapToGrid w:val="0"/>
        <w:ind w:firstLineChars="200" w:firstLine="420"/>
        <w:rPr>
          <w:rFonts w:ascii="Times New Roman" w:hAnsi="Times New Roman"/>
        </w:rPr>
      </w:pPr>
      <w:r>
        <w:rPr>
          <w:rFonts w:ascii="Times New Roman" w:hAnsi="Times New Roman" w:hint="eastAsia"/>
        </w:rPr>
        <w:t>①灯盏生脉胶囊</w:t>
      </w:r>
      <w:r>
        <w:rPr>
          <w:rFonts w:ascii="Times New Roman" w:hAnsi="Times New Roman"/>
          <w:vertAlign w:val="superscript"/>
        </w:rPr>
        <w:t>[1</w:t>
      </w:r>
      <w:r>
        <w:rPr>
          <w:rFonts w:ascii="Times New Roman" w:hAnsi="Times New Roman" w:hint="eastAsia"/>
          <w:vertAlign w:val="superscript"/>
        </w:rPr>
        <w:t>09</w:t>
      </w:r>
      <w:r>
        <w:rPr>
          <w:rFonts w:ascii="Times New Roman" w:hAnsi="Times New Roman"/>
          <w:vertAlign w:val="superscript"/>
        </w:rPr>
        <w:t>]</w:t>
      </w:r>
      <w:r>
        <w:rPr>
          <w:rFonts w:ascii="Times New Roman" w:hAnsi="Times New Roman" w:hint="eastAsia"/>
        </w:rPr>
        <w:t>（证据级别：</w:t>
      </w:r>
      <w:r>
        <w:rPr>
          <w:rFonts w:ascii="Times New Roman" w:hAnsi="Times New Roman" w:hint="eastAsia"/>
        </w:rPr>
        <w:t>B</w:t>
      </w:r>
      <w:r>
        <w:rPr>
          <w:rFonts w:ascii="Times New Roman" w:hAnsi="Times New Roman" w:hint="eastAsia"/>
        </w:rPr>
        <w:t>级；推荐强度：强推荐使用）；处方来源：《国家基本医疗保险、工伤保险和生育保险药品目录（</w:t>
      </w:r>
      <w:r>
        <w:rPr>
          <w:rFonts w:ascii="Times New Roman" w:hAnsi="Times New Roman"/>
        </w:rPr>
        <w:t>2019</w:t>
      </w:r>
      <w:r>
        <w:rPr>
          <w:rFonts w:ascii="Times New Roman" w:hAnsi="Times New Roman" w:hint="eastAsia"/>
        </w:rPr>
        <w:t>年版）》、《中华人民共和国药典（</w:t>
      </w:r>
      <w:r>
        <w:rPr>
          <w:rFonts w:ascii="Times New Roman" w:hAnsi="Times New Roman"/>
        </w:rPr>
        <w:t>2015</w:t>
      </w:r>
      <w:r>
        <w:rPr>
          <w:rFonts w:ascii="Times New Roman" w:hAnsi="Times New Roman" w:hint="eastAsia"/>
        </w:rPr>
        <w:t>年版）》。用法：口服，一次</w:t>
      </w:r>
      <w:r>
        <w:rPr>
          <w:rFonts w:ascii="Times New Roman" w:hAnsi="Times New Roman"/>
        </w:rPr>
        <w:t>2</w:t>
      </w:r>
      <w:r>
        <w:rPr>
          <w:rFonts w:ascii="Times New Roman" w:hAnsi="Times New Roman" w:hint="eastAsia"/>
        </w:rPr>
        <w:t>粒，一日</w:t>
      </w:r>
      <w:r>
        <w:rPr>
          <w:rFonts w:ascii="Times New Roman" w:hAnsi="Times New Roman"/>
        </w:rPr>
        <w:t>3</w:t>
      </w:r>
      <w:r>
        <w:rPr>
          <w:rFonts w:ascii="Times New Roman" w:hAnsi="Times New Roman" w:hint="eastAsia"/>
        </w:rPr>
        <w:t>次。</w:t>
      </w:r>
    </w:p>
    <w:p w:rsidR="007A2461" w:rsidRDefault="00495968">
      <w:pPr>
        <w:pStyle w:val="afa"/>
        <w:adjustRightInd w:val="0"/>
        <w:snapToGrid w:val="0"/>
        <w:spacing w:after="0"/>
        <w:ind w:firstLineChars="200" w:firstLine="420"/>
      </w:pPr>
      <w:r>
        <w:rPr>
          <w:rFonts w:hint="eastAsia"/>
        </w:rPr>
        <w:t>②若患者兼见心悸怔忡可选用参松养心胶囊</w:t>
      </w:r>
      <w:r>
        <w:rPr>
          <w:vertAlign w:val="superscript"/>
        </w:rPr>
        <w:t>[11</w:t>
      </w:r>
      <w:r>
        <w:rPr>
          <w:rFonts w:hint="eastAsia"/>
          <w:vertAlign w:val="superscript"/>
        </w:rPr>
        <w:t>0</w:t>
      </w:r>
      <w:r>
        <w:rPr>
          <w:vertAlign w:val="superscript"/>
        </w:rPr>
        <w:t>]</w:t>
      </w:r>
      <w:r>
        <w:rPr>
          <w:rFonts w:hint="eastAsia"/>
        </w:rPr>
        <w:t>（证据级别：</w:t>
      </w:r>
      <w:r>
        <w:rPr>
          <w:rFonts w:hint="eastAsia"/>
        </w:rPr>
        <w:t>B</w:t>
      </w:r>
      <w:r>
        <w:rPr>
          <w:rFonts w:hint="eastAsia"/>
        </w:rPr>
        <w:t>级；推荐强度：强推荐使用）；处方来源：《国家基本医疗保险、工伤保险和生育保险药品目录（</w:t>
      </w:r>
      <w:r>
        <w:t>2019</w:t>
      </w:r>
      <w:r>
        <w:rPr>
          <w:rFonts w:hint="eastAsia"/>
        </w:rPr>
        <w:t>年版）》、《中华人民共和国药典（</w:t>
      </w:r>
      <w:r>
        <w:t>2015</w:t>
      </w:r>
      <w:r>
        <w:rPr>
          <w:rFonts w:hint="eastAsia"/>
        </w:rPr>
        <w:t>年版）》。用法：口服，一次</w:t>
      </w:r>
      <w:r>
        <w:t>2~4</w:t>
      </w:r>
      <w:r>
        <w:rPr>
          <w:rFonts w:hint="eastAsia"/>
        </w:rPr>
        <w:t>粒，一日</w:t>
      </w:r>
      <w:r>
        <w:t>3</w:t>
      </w:r>
      <w:r>
        <w:rPr>
          <w:rFonts w:hint="eastAsia"/>
        </w:rPr>
        <w:t>次。</w:t>
      </w:r>
    </w:p>
    <w:p w:rsidR="007A2461" w:rsidRDefault="00495968">
      <w:pPr>
        <w:adjustRightInd w:val="0"/>
        <w:snapToGrid w:val="0"/>
        <w:ind w:firstLineChars="200" w:firstLine="420"/>
        <w:rPr>
          <w:rFonts w:ascii="Times New Roman" w:hAnsi="Times New Roman"/>
        </w:rPr>
      </w:pPr>
      <w:r>
        <w:rPr>
          <w:rFonts w:ascii="Times New Roman" w:hAnsi="Times New Roman" w:hint="eastAsia"/>
        </w:rPr>
        <w:t>③通脉养心丸</w:t>
      </w:r>
      <w:r>
        <w:rPr>
          <w:rFonts w:ascii="Times New Roman" w:hAnsi="Times New Roman"/>
          <w:vertAlign w:val="superscript"/>
        </w:rPr>
        <w:t>[11</w:t>
      </w:r>
      <w:r>
        <w:rPr>
          <w:rFonts w:ascii="Times New Roman" w:hAnsi="Times New Roman" w:hint="eastAsia"/>
          <w:vertAlign w:val="superscript"/>
        </w:rPr>
        <w:t>1</w:t>
      </w:r>
      <w:r>
        <w:rPr>
          <w:rFonts w:ascii="Times New Roman" w:hAnsi="Times New Roman"/>
          <w:vertAlign w:val="superscript"/>
        </w:rPr>
        <w:t>]</w:t>
      </w:r>
      <w:r>
        <w:rPr>
          <w:rFonts w:ascii="Times New Roman" w:hAnsi="Times New Roman" w:hint="eastAsia"/>
        </w:rPr>
        <w:t>（证据级别：</w:t>
      </w:r>
      <w:r>
        <w:rPr>
          <w:rFonts w:ascii="Times New Roman" w:hAnsi="Times New Roman" w:cs="Times New Roman"/>
        </w:rPr>
        <w:t>B</w:t>
      </w:r>
      <w:r>
        <w:rPr>
          <w:rFonts w:ascii="Times New Roman" w:hAnsi="Times New Roman" w:hint="eastAsia"/>
        </w:rPr>
        <w:t>级；推荐强度：有条件推荐使用）；处方来源：《国家基本医疗保险、工伤保险和生育保险药品目录（</w:t>
      </w:r>
      <w:r>
        <w:rPr>
          <w:rFonts w:ascii="Times New Roman" w:hAnsi="Times New Roman"/>
        </w:rPr>
        <w:t>2019</w:t>
      </w:r>
      <w:r>
        <w:rPr>
          <w:rFonts w:ascii="Times New Roman" w:hAnsi="Times New Roman" w:hint="eastAsia"/>
        </w:rPr>
        <w:t>年版）》、《中华人民共和国药典（</w:t>
      </w:r>
      <w:r>
        <w:rPr>
          <w:rFonts w:ascii="Times New Roman" w:hAnsi="Times New Roman"/>
        </w:rPr>
        <w:t>2015</w:t>
      </w:r>
      <w:r>
        <w:rPr>
          <w:rFonts w:ascii="Times New Roman" w:hAnsi="Times New Roman" w:hint="eastAsia"/>
        </w:rPr>
        <w:t>年版）》。用法：口服，一次</w:t>
      </w:r>
      <w:r>
        <w:rPr>
          <w:rFonts w:ascii="Times New Roman" w:hAnsi="Times New Roman"/>
        </w:rPr>
        <w:t>40</w:t>
      </w:r>
      <w:r>
        <w:rPr>
          <w:rFonts w:ascii="Times New Roman" w:hAnsi="Times New Roman" w:hint="eastAsia"/>
        </w:rPr>
        <w:t>丸，一次</w:t>
      </w:r>
      <w:r>
        <w:rPr>
          <w:rFonts w:ascii="Times New Roman" w:hAnsi="Times New Roman"/>
        </w:rPr>
        <w:t>1~2</w:t>
      </w:r>
      <w:r>
        <w:rPr>
          <w:rFonts w:ascii="Times New Roman" w:hAnsi="Times New Roman" w:hint="eastAsia"/>
        </w:rPr>
        <w:t>次。</w:t>
      </w:r>
    </w:p>
    <w:p w:rsidR="007A2461" w:rsidRDefault="00495968">
      <w:pPr>
        <w:adjustRightInd w:val="0"/>
        <w:snapToGrid w:val="0"/>
        <w:ind w:firstLineChars="200" w:firstLine="420"/>
        <w:rPr>
          <w:rFonts w:ascii="Times New Roman" w:hAnsi="Times New Roman"/>
        </w:rPr>
      </w:pPr>
      <w:r>
        <w:rPr>
          <w:rFonts w:ascii="Times New Roman" w:hAnsi="Times New Roman" w:hint="eastAsia"/>
        </w:rPr>
        <w:t>④养心生脉颗粒</w:t>
      </w:r>
      <w:r>
        <w:rPr>
          <w:rFonts w:ascii="Times New Roman" w:hAnsi="Times New Roman"/>
          <w:vertAlign w:val="superscript"/>
        </w:rPr>
        <w:t>[11</w:t>
      </w:r>
      <w:r>
        <w:rPr>
          <w:rFonts w:ascii="Times New Roman" w:hAnsi="Times New Roman" w:hint="eastAsia"/>
          <w:vertAlign w:val="superscript"/>
        </w:rPr>
        <w:t>2</w:t>
      </w:r>
      <w:r>
        <w:rPr>
          <w:rFonts w:ascii="Times New Roman" w:hAnsi="Times New Roman"/>
          <w:vertAlign w:val="superscript"/>
        </w:rPr>
        <w:t>,11</w:t>
      </w:r>
      <w:r>
        <w:rPr>
          <w:rFonts w:ascii="Times New Roman" w:hAnsi="Times New Roman" w:hint="eastAsia"/>
          <w:vertAlign w:val="superscript"/>
        </w:rPr>
        <w:t>3</w:t>
      </w:r>
      <w:r>
        <w:rPr>
          <w:rFonts w:ascii="Times New Roman" w:hAnsi="Times New Roman"/>
          <w:vertAlign w:val="superscript"/>
        </w:rPr>
        <w:t>]</w:t>
      </w:r>
      <w:r>
        <w:rPr>
          <w:rFonts w:ascii="Times New Roman" w:hAnsi="Times New Roman" w:hint="eastAsia"/>
        </w:rPr>
        <w:t>（证据级别：</w:t>
      </w:r>
      <w:r>
        <w:rPr>
          <w:rFonts w:ascii="Times New Roman" w:hAnsi="Times New Roman" w:cs="Times New Roman"/>
        </w:rPr>
        <w:t>C</w:t>
      </w:r>
      <w:r>
        <w:rPr>
          <w:rFonts w:ascii="Times New Roman" w:hAnsi="Times New Roman" w:hint="eastAsia"/>
        </w:rPr>
        <w:t>级；推荐强度：有条件推荐使用）；处方来源：《国家基本医疗保险、工伤保险和生育保险药品目录（</w:t>
      </w:r>
      <w:r>
        <w:rPr>
          <w:rFonts w:ascii="Times New Roman" w:hAnsi="Times New Roman"/>
        </w:rPr>
        <w:t>2019</w:t>
      </w:r>
      <w:r>
        <w:rPr>
          <w:rFonts w:ascii="Times New Roman" w:hAnsi="Times New Roman" w:hint="eastAsia"/>
        </w:rPr>
        <w:t>年版）》、《中华人民共和国药典（</w:t>
      </w:r>
      <w:r>
        <w:rPr>
          <w:rFonts w:ascii="Times New Roman" w:hAnsi="Times New Roman"/>
        </w:rPr>
        <w:t>2015</w:t>
      </w:r>
      <w:r>
        <w:rPr>
          <w:rFonts w:ascii="Times New Roman" w:hAnsi="Times New Roman" w:hint="eastAsia"/>
        </w:rPr>
        <w:t>年版）》。用法：口服，一次</w:t>
      </w:r>
      <w:r>
        <w:rPr>
          <w:rFonts w:ascii="Times New Roman" w:hAnsi="Times New Roman"/>
        </w:rPr>
        <w:t>1</w:t>
      </w:r>
      <w:r>
        <w:rPr>
          <w:rFonts w:ascii="Times New Roman" w:hAnsi="Times New Roman" w:hint="eastAsia"/>
        </w:rPr>
        <w:t>袋，一日</w:t>
      </w:r>
      <w:r>
        <w:rPr>
          <w:rFonts w:ascii="Times New Roman" w:hAnsi="Times New Roman"/>
        </w:rPr>
        <w:t>3</w:t>
      </w:r>
      <w:r>
        <w:rPr>
          <w:rFonts w:ascii="Times New Roman" w:hAnsi="Times New Roman" w:hint="eastAsia"/>
        </w:rPr>
        <w:t>次，温开水冲服。</w:t>
      </w:r>
    </w:p>
    <w:p w:rsidR="007A2461" w:rsidRDefault="00495968">
      <w:pPr>
        <w:adjustRightInd w:val="0"/>
        <w:snapToGrid w:val="0"/>
        <w:ind w:firstLineChars="200" w:firstLine="420"/>
        <w:rPr>
          <w:rFonts w:ascii="Times New Roman" w:hAnsi="Times New Roman"/>
        </w:rPr>
      </w:pPr>
      <w:r>
        <w:rPr>
          <w:rFonts w:ascii="Times New Roman" w:hAnsi="Times New Roman" w:hint="eastAsia"/>
        </w:rPr>
        <w:t>⑤生脉注射液</w:t>
      </w:r>
      <w:r>
        <w:rPr>
          <w:rFonts w:ascii="Times New Roman" w:hAnsi="Times New Roman"/>
          <w:vertAlign w:val="superscript"/>
        </w:rPr>
        <w:t>[11</w:t>
      </w:r>
      <w:r>
        <w:rPr>
          <w:rFonts w:ascii="Times New Roman" w:hAnsi="Times New Roman" w:hint="eastAsia"/>
          <w:vertAlign w:val="superscript"/>
        </w:rPr>
        <w:t>4</w:t>
      </w:r>
      <w:r>
        <w:rPr>
          <w:rFonts w:ascii="Times New Roman" w:hAnsi="Times New Roman"/>
          <w:vertAlign w:val="superscript"/>
        </w:rPr>
        <w:t>]</w:t>
      </w:r>
      <w:r>
        <w:rPr>
          <w:rFonts w:ascii="Times New Roman" w:hAnsi="Times New Roman" w:hint="eastAsia"/>
        </w:rPr>
        <w:t>（证据级别：</w:t>
      </w:r>
      <w:r>
        <w:rPr>
          <w:rFonts w:ascii="Times New Roman" w:hAnsi="Times New Roman"/>
        </w:rPr>
        <w:t>B</w:t>
      </w:r>
      <w:r>
        <w:rPr>
          <w:rFonts w:ascii="Times New Roman" w:hAnsi="Times New Roman" w:hint="eastAsia"/>
        </w:rPr>
        <w:t>级；推荐强度：有条件推荐使用）；处方来源：《国家基本医疗保险、工伤保险和生育保险药品目录（</w:t>
      </w:r>
      <w:r>
        <w:rPr>
          <w:rFonts w:ascii="Times New Roman" w:hAnsi="Times New Roman"/>
        </w:rPr>
        <w:t>2019</w:t>
      </w:r>
      <w:r>
        <w:rPr>
          <w:rFonts w:ascii="Times New Roman" w:hAnsi="Times New Roman" w:hint="eastAsia"/>
        </w:rPr>
        <w:t>年版）》、《中华人民共和国药典（</w:t>
      </w:r>
      <w:r>
        <w:rPr>
          <w:rFonts w:ascii="Times New Roman" w:hAnsi="Times New Roman"/>
        </w:rPr>
        <w:t>2015</w:t>
      </w:r>
      <w:r>
        <w:rPr>
          <w:rFonts w:ascii="Times New Roman" w:hAnsi="Times New Roman" w:hint="eastAsia"/>
        </w:rPr>
        <w:t>年版）》。用法：肌内注射：一次</w:t>
      </w:r>
      <w:r>
        <w:rPr>
          <w:rFonts w:ascii="Times New Roman" w:hAnsi="Times New Roman"/>
        </w:rPr>
        <w:t>2~4ml,</w:t>
      </w:r>
      <w:r>
        <w:rPr>
          <w:rFonts w:ascii="Times New Roman" w:hAnsi="Times New Roman" w:hint="eastAsia"/>
        </w:rPr>
        <w:t>一日</w:t>
      </w:r>
      <w:r>
        <w:rPr>
          <w:rFonts w:ascii="Times New Roman" w:hAnsi="Times New Roman"/>
        </w:rPr>
        <w:t>1~2</w:t>
      </w:r>
      <w:r>
        <w:rPr>
          <w:rFonts w:ascii="Times New Roman" w:hAnsi="Times New Roman" w:hint="eastAsia"/>
        </w:rPr>
        <w:t>次。静脉滴注：一次</w:t>
      </w:r>
      <w:r>
        <w:rPr>
          <w:rFonts w:ascii="Times New Roman" w:hAnsi="Times New Roman"/>
        </w:rPr>
        <w:t>20~60ml</w:t>
      </w:r>
      <w:r>
        <w:rPr>
          <w:rFonts w:ascii="Times New Roman" w:hAnsi="Times New Roman" w:hint="eastAsia"/>
        </w:rPr>
        <w:t>，用</w:t>
      </w:r>
      <w:r>
        <w:rPr>
          <w:rFonts w:ascii="Times New Roman" w:hAnsi="Times New Roman"/>
        </w:rPr>
        <w:t>5%</w:t>
      </w:r>
      <w:r>
        <w:rPr>
          <w:rFonts w:ascii="Times New Roman" w:hAnsi="Times New Roman" w:hint="eastAsia"/>
        </w:rPr>
        <w:t>葡萄糖注射液</w:t>
      </w:r>
      <w:r>
        <w:rPr>
          <w:rFonts w:ascii="Times New Roman" w:hAnsi="Times New Roman"/>
        </w:rPr>
        <w:t>250~500ml</w:t>
      </w:r>
      <w:r>
        <w:rPr>
          <w:rFonts w:ascii="Times New Roman" w:hAnsi="Times New Roman" w:hint="eastAsia"/>
        </w:rPr>
        <w:t>稀释后使用，或遵医嘱。</w:t>
      </w:r>
    </w:p>
    <w:p w:rsidR="007A2461" w:rsidRDefault="00495968" w:rsidP="00E04851">
      <w:pPr>
        <w:pStyle w:val="afa"/>
        <w:adjustRightInd w:val="0"/>
        <w:snapToGrid w:val="0"/>
        <w:spacing w:beforeLines="100" w:afterLines="100"/>
        <w:outlineLvl w:val="2"/>
        <w:rPr>
          <w:rFonts w:ascii="黑体" w:eastAsia="黑体" w:hAnsi="黑体"/>
        </w:rPr>
      </w:pPr>
      <w:bookmarkStart w:id="27" w:name="_Toc15296815"/>
      <w:r>
        <w:rPr>
          <w:rFonts w:ascii="黑体" w:eastAsia="黑体" w:hAnsi="黑体"/>
        </w:rPr>
        <w:t>7.2.7</w:t>
      </w:r>
      <w:r>
        <w:rPr>
          <w:rFonts w:ascii="黑体" w:eastAsia="黑体" w:hAnsi="黑体" w:hint="eastAsia"/>
        </w:rPr>
        <w:t>心肾阴虚证</w:t>
      </w:r>
      <w:bookmarkEnd w:id="27"/>
    </w:p>
    <w:p w:rsidR="007A2461" w:rsidRDefault="00495968">
      <w:pPr>
        <w:adjustRightInd w:val="0"/>
        <w:snapToGrid w:val="0"/>
        <w:ind w:firstLineChars="200" w:firstLine="420"/>
        <w:rPr>
          <w:rFonts w:ascii="Times New Roman" w:hAnsi="Times New Roman"/>
          <w:color w:val="000000"/>
        </w:rPr>
      </w:pPr>
      <w:r>
        <w:rPr>
          <w:rFonts w:ascii="Times New Roman" w:hAnsi="Times New Roman" w:hint="eastAsia"/>
        </w:rPr>
        <w:t>临床表现：胸痛以疼痛时作时止为特点，症见腰膝酸软，心悸失眠，五心烦热，口燥咽干，潮热盗汗</w:t>
      </w:r>
      <w:r>
        <w:rPr>
          <w:rFonts w:ascii="Times New Roman" w:hAnsi="Times New Roman" w:hint="eastAsia"/>
          <w:color w:val="000000"/>
        </w:rPr>
        <w:t>。舌红少苔，脉细数。</w:t>
      </w:r>
    </w:p>
    <w:p w:rsidR="007A2461" w:rsidRDefault="00495968">
      <w:pPr>
        <w:pStyle w:val="afa"/>
        <w:adjustRightInd w:val="0"/>
        <w:snapToGrid w:val="0"/>
        <w:spacing w:after="0"/>
        <w:ind w:firstLineChars="200" w:firstLine="420"/>
        <w:rPr>
          <w:color w:val="000000"/>
        </w:rPr>
      </w:pPr>
      <w:r>
        <w:rPr>
          <w:rFonts w:hint="eastAsia"/>
          <w:color w:val="000000"/>
        </w:rPr>
        <w:t>证候诊断：阴虚证候要素诊断及评分包括：①胸隐痛（</w:t>
      </w:r>
      <w:r>
        <w:rPr>
          <w:color w:val="000000"/>
        </w:rPr>
        <w:t>3</w:t>
      </w:r>
      <w:r>
        <w:rPr>
          <w:rFonts w:hint="eastAsia"/>
          <w:color w:val="000000"/>
        </w:rPr>
        <w:t>分）；②五心烦热（</w:t>
      </w:r>
      <w:r>
        <w:rPr>
          <w:color w:val="000000"/>
        </w:rPr>
        <w:t>3</w:t>
      </w:r>
      <w:r>
        <w:rPr>
          <w:rFonts w:hint="eastAsia"/>
          <w:color w:val="000000"/>
        </w:rPr>
        <w:t>分）；③舌红苔少（</w:t>
      </w:r>
      <w:r>
        <w:rPr>
          <w:color w:val="000000"/>
        </w:rPr>
        <w:t>3</w:t>
      </w:r>
      <w:r>
        <w:rPr>
          <w:rFonts w:hint="eastAsia"/>
          <w:color w:val="000000"/>
        </w:rPr>
        <w:t>分）；④盗汗（</w:t>
      </w:r>
      <w:r>
        <w:rPr>
          <w:color w:val="000000"/>
        </w:rPr>
        <w:t>3</w:t>
      </w:r>
      <w:r>
        <w:rPr>
          <w:rFonts w:hint="eastAsia"/>
          <w:color w:val="000000"/>
        </w:rPr>
        <w:t>分）；⑤目干（</w:t>
      </w:r>
      <w:r>
        <w:rPr>
          <w:color w:val="000000"/>
        </w:rPr>
        <w:t>2</w:t>
      </w:r>
      <w:r>
        <w:rPr>
          <w:rFonts w:hint="eastAsia"/>
          <w:color w:val="000000"/>
        </w:rPr>
        <w:t>分）；⑥失眠（</w:t>
      </w:r>
      <w:r>
        <w:rPr>
          <w:color w:val="000000"/>
        </w:rPr>
        <w:t>2</w:t>
      </w:r>
      <w:r>
        <w:rPr>
          <w:rFonts w:hint="eastAsia"/>
          <w:color w:val="000000"/>
        </w:rPr>
        <w:t>分）；⑦脉细（</w:t>
      </w:r>
      <w:r>
        <w:rPr>
          <w:color w:val="000000"/>
        </w:rPr>
        <w:t>2</w:t>
      </w:r>
      <w:r>
        <w:rPr>
          <w:rFonts w:hint="eastAsia"/>
          <w:color w:val="000000"/>
        </w:rPr>
        <w:t>分）；⑧口干不欲饮（</w:t>
      </w:r>
      <w:r>
        <w:rPr>
          <w:color w:val="000000"/>
        </w:rPr>
        <w:t>2</w:t>
      </w:r>
      <w:r>
        <w:rPr>
          <w:rFonts w:hint="eastAsia"/>
          <w:color w:val="000000"/>
        </w:rPr>
        <w:t>分）。证候要素总得分≥</w:t>
      </w:r>
      <w:r>
        <w:rPr>
          <w:color w:val="000000"/>
        </w:rPr>
        <w:t>8</w:t>
      </w:r>
      <w:r>
        <w:rPr>
          <w:rFonts w:hint="eastAsia"/>
          <w:color w:val="000000"/>
        </w:rPr>
        <w:t>分即可诊断。</w:t>
      </w:r>
      <w:r>
        <w:rPr>
          <w:rFonts w:cs="宋体" w:hint="eastAsia"/>
        </w:rPr>
        <w:t>（参见附录</w:t>
      </w:r>
      <w:r>
        <w:rPr>
          <w:rFonts w:cs="宋体" w:hint="eastAsia"/>
        </w:rPr>
        <w:t>B</w:t>
      </w:r>
      <w:r>
        <w:rPr>
          <w:rFonts w:cs="宋体" w:hint="eastAsia"/>
        </w:rPr>
        <w:t>）</w:t>
      </w:r>
    </w:p>
    <w:p w:rsidR="007A2461" w:rsidRDefault="00495968">
      <w:pPr>
        <w:pStyle w:val="afa"/>
        <w:adjustRightInd w:val="0"/>
        <w:snapToGrid w:val="0"/>
        <w:spacing w:after="0"/>
        <w:ind w:firstLineChars="200" w:firstLine="420"/>
        <w:rPr>
          <w:rFonts w:cs="宋体"/>
          <w:color w:val="000000"/>
        </w:rPr>
      </w:pPr>
      <w:r>
        <w:rPr>
          <w:rFonts w:hint="eastAsia"/>
          <w:color w:val="000000"/>
        </w:rPr>
        <w:t>治法：</w:t>
      </w:r>
      <w:r>
        <w:rPr>
          <w:rFonts w:cs="宋体" w:hint="eastAsia"/>
          <w:color w:val="000000"/>
        </w:rPr>
        <w:t>滋阴清热，养心安神。</w:t>
      </w:r>
    </w:p>
    <w:p w:rsidR="007A2461" w:rsidRDefault="00495968">
      <w:pPr>
        <w:pStyle w:val="afa"/>
        <w:adjustRightInd w:val="0"/>
        <w:snapToGrid w:val="0"/>
        <w:spacing w:after="0"/>
        <w:ind w:firstLineChars="200" w:firstLine="420"/>
        <w:rPr>
          <w:rFonts w:cs="宋体"/>
          <w:color w:val="000000"/>
        </w:rPr>
      </w:pPr>
      <w:r>
        <w:rPr>
          <w:rFonts w:hint="eastAsia"/>
          <w:color w:val="000000"/>
        </w:rPr>
        <w:t>方药：</w:t>
      </w:r>
      <w:r>
        <w:rPr>
          <w:rFonts w:cs="宋体" w:hint="eastAsia"/>
          <w:color w:val="000000"/>
        </w:rPr>
        <w:t>左归饮</w:t>
      </w:r>
      <w:r>
        <w:rPr>
          <w:rFonts w:cs="宋体" w:hint="eastAsia"/>
          <w:color w:val="000000"/>
          <w:vertAlign w:val="superscript"/>
        </w:rPr>
        <w:t>[115]</w:t>
      </w:r>
      <w:r>
        <w:rPr>
          <w:rFonts w:hint="eastAsia"/>
          <w:color w:val="000000"/>
        </w:rPr>
        <w:t>（证据级别：</w:t>
      </w:r>
      <w:r>
        <w:rPr>
          <w:color w:val="000000"/>
        </w:rPr>
        <w:t>D</w:t>
      </w:r>
      <w:r>
        <w:rPr>
          <w:rFonts w:hint="eastAsia"/>
          <w:color w:val="000000"/>
        </w:rPr>
        <w:t>级；推荐强度：有条件推荐使用）：</w:t>
      </w:r>
      <w:r>
        <w:rPr>
          <w:rFonts w:cs="宋体" w:hint="eastAsia"/>
          <w:color w:val="000000"/>
        </w:rPr>
        <w:t>熟地黄</w:t>
      </w:r>
      <w:r>
        <w:rPr>
          <w:rFonts w:cs="宋体"/>
          <w:color w:val="000000"/>
        </w:rPr>
        <w:t>9</w:t>
      </w:r>
      <w:r>
        <w:rPr>
          <w:color w:val="000000"/>
        </w:rPr>
        <w:t>~</w:t>
      </w:r>
      <w:r>
        <w:rPr>
          <w:rFonts w:cs="宋体"/>
          <w:color w:val="000000"/>
        </w:rPr>
        <w:t>30g</w:t>
      </w:r>
      <w:r>
        <w:rPr>
          <w:rFonts w:cs="宋体" w:hint="eastAsia"/>
          <w:color w:val="000000"/>
        </w:rPr>
        <w:t>、山药</w:t>
      </w:r>
      <w:r>
        <w:rPr>
          <w:rFonts w:cs="宋体"/>
          <w:color w:val="000000"/>
        </w:rPr>
        <w:t>6g</w:t>
      </w:r>
      <w:r>
        <w:rPr>
          <w:rFonts w:cs="宋体" w:hint="eastAsia"/>
          <w:color w:val="000000"/>
        </w:rPr>
        <w:t>、枸杞子</w:t>
      </w:r>
      <w:r>
        <w:rPr>
          <w:rFonts w:cs="宋体"/>
          <w:color w:val="000000"/>
        </w:rPr>
        <w:t>6g</w:t>
      </w:r>
      <w:r>
        <w:rPr>
          <w:rFonts w:cs="宋体" w:hint="eastAsia"/>
          <w:color w:val="000000"/>
        </w:rPr>
        <w:t>、炙甘草</w:t>
      </w:r>
      <w:r>
        <w:rPr>
          <w:rFonts w:cs="宋体"/>
          <w:color w:val="000000"/>
        </w:rPr>
        <w:t>3g</w:t>
      </w:r>
      <w:r>
        <w:rPr>
          <w:rFonts w:cs="宋体" w:hint="eastAsia"/>
          <w:color w:val="000000"/>
        </w:rPr>
        <w:t>、茯苓</w:t>
      </w:r>
      <w:r>
        <w:rPr>
          <w:rFonts w:cs="宋体"/>
          <w:color w:val="000000"/>
        </w:rPr>
        <w:t>4.5g</w:t>
      </w:r>
      <w:r>
        <w:rPr>
          <w:rFonts w:cs="宋体" w:hint="eastAsia"/>
          <w:color w:val="000000"/>
        </w:rPr>
        <w:t>、山茱萸</w:t>
      </w:r>
      <w:r>
        <w:rPr>
          <w:rFonts w:cs="宋体"/>
          <w:color w:val="000000"/>
        </w:rPr>
        <w:t>3</w:t>
      </w:r>
      <w:r>
        <w:rPr>
          <w:color w:val="000000"/>
        </w:rPr>
        <w:t>~</w:t>
      </w:r>
      <w:r>
        <w:rPr>
          <w:rFonts w:cs="宋体"/>
          <w:color w:val="000000"/>
        </w:rPr>
        <w:t>6g</w:t>
      </w:r>
      <w:r>
        <w:rPr>
          <w:rFonts w:cs="宋体" w:hint="eastAsia"/>
          <w:color w:val="000000"/>
        </w:rPr>
        <w:t>。</w:t>
      </w:r>
    </w:p>
    <w:p w:rsidR="007A2461" w:rsidRDefault="00495968">
      <w:pPr>
        <w:pStyle w:val="afa"/>
        <w:adjustRightInd w:val="0"/>
        <w:snapToGrid w:val="0"/>
        <w:spacing w:after="0"/>
        <w:ind w:firstLineChars="200" w:firstLine="420"/>
        <w:rPr>
          <w:color w:val="000000"/>
        </w:rPr>
      </w:pPr>
      <w:r>
        <w:rPr>
          <w:rFonts w:hint="eastAsia"/>
          <w:color w:val="000000"/>
        </w:rPr>
        <w:t>加减：</w:t>
      </w:r>
      <w:r>
        <w:rPr>
          <w:rFonts w:cs="宋体" w:hint="eastAsia"/>
          <w:color w:val="000000"/>
        </w:rPr>
        <w:t>若心烦不寐，舌尖红少津者，可加用酸枣仁汤</w:t>
      </w:r>
      <w:r>
        <w:rPr>
          <w:rFonts w:cs="宋体"/>
          <w:color w:val="000000"/>
          <w:vertAlign w:val="superscript"/>
        </w:rPr>
        <w:t>[11</w:t>
      </w:r>
      <w:r>
        <w:rPr>
          <w:rFonts w:cs="宋体" w:hint="eastAsia"/>
          <w:color w:val="000000"/>
          <w:vertAlign w:val="superscript"/>
        </w:rPr>
        <w:t>6</w:t>
      </w:r>
      <w:r>
        <w:rPr>
          <w:rFonts w:cs="宋体"/>
          <w:color w:val="000000"/>
          <w:vertAlign w:val="superscript"/>
        </w:rPr>
        <w:t>]</w:t>
      </w:r>
      <w:r>
        <w:rPr>
          <w:rFonts w:cs="宋体" w:hint="eastAsia"/>
          <w:color w:val="000000"/>
        </w:rPr>
        <w:t>（证据级别：</w:t>
      </w:r>
      <w:r>
        <w:rPr>
          <w:rFonts w:cs="宋体"/>
          <w:color w:val="000000"/>
        </w:rPr>
        <w:t>C</w:t>
      </w:r>
      <w:r>
        <w:rPr>
          <w:rFonts w:cs="宋体" w:hint="eastAsia"/>
          <w:color w:val="000000"/>
        </w:rPr>
        <w:t>级；推荐强度：有条件推荐使用）：酸枣仁</w:t>
      </w:r>
      <w:r>
        <w:rPr>
          <w:color w:val="000000"/>
        </w:rPr>
        <w:t>20g</w:t>
      </w:r>
      <w:r>
        <w:rPr>
          <w:rFonts w:cs="宋体" w:hint="eastAsia"/>
          <w:color w:val="000000"/>
        </w:rPr>
        <w:t>、川芎</w:t>
      </w:r>
      <w:r>
        <w:rPr>
          <w:color w:val="000000"/>
        </w:rPr>
        <w:t>10g</w:t>
      </w:r>
      <w:r>
        <w:rPr>
          <w:rFonts w:cs="宋体" w:hint="eastAsia"/>
          <w:color w:val="000000"/>
        </w:rPr>
        <w:t>、知母</w:t>
      </w:r>
      <w:r>
        <w:rPr>
          <w:color w:val="000000"/>
        </w:rPr>
        <w:t>10g</w:t>
      </w:r>
      <w:r>
        <w:rPr>
          <w:rFonts w:cs="宋体" w:hint="eastAsia"/>
          <w:color w:val="000000"/>
        </w:rPr>
        <w:t>、茯苓</w:t>
      </w:r>
      <w:r>
        <w:rPr>
          <w:color w:val="000000"/>
        </w:rPr>
        <w:t>20g</w:t>
      </w:r>
      <w:r>
        <w:rPr>
          <w:rFonts w:cs="宋体" w:hint="eastAsia"/>
          <w:color w:val="000000"/>
        </w:rPr>
        <w:t>、甘草</w:t>
      </w:r>
      <w:r>
        <w:rPr>
          <w:color w:val="000000"/>
        </w:rPr>
        <w:t>6~10g</w:t>
      </w:r>
      <w:r>
        <w:rPr>
          <w:rFonts w:hint="eastAsia"/>
          <w:color w:val="000000"/>
        </w:rPr>
        <w:t>或</w:t>
      </w:r>
      <w:r>
        <w:rPr>
          <w:rFonts w:cs="宋体" w:hint="eastAsia"/>
          <w:color w:val="000000"/>
        </w:rPr>
        <w:t>黄连阿胶汤</w:t>
      </w:r>
      <w:r>
        <w:rPr>
          <w:rFonts w:cs="宋体"/>
          <w:color w:val="000000"/>
          <w:vertAlign w:val="superscript"/>
        </w:rPr>
        <w:t>[11</w:t>
      </w:r>
      <w:r>
        <w:rPr>
          <w:rFonts w:cs="宋体" w:hint="eastAsia"/>
          <w:color w:val="000000"/>
          <w:vertAlign w:val="superscript"/>
        </w:rPr>
        <w:t>7</w:t>
      </w:r>
      <w:r>
        <w:rPr>
          <w:rFonts w:cs="宋体"/>
          <w:color w:val="000000"/>
          <w:vertAlign w:val="superscript"/>
        </w:rPr>
        <w:t>-1</w:t>
      </w:r>
      <w:r>
        <w:rPr>
          <w:rFonts w:cs="宋体" w:hint="eastAsia"/>
          <w:color w:val="000000"/>
          <w:vertAlign w:val="superscript"/>
        </w:rPr>
        <w:t>19</w:t>
      </w:r>
      <w:r>
        <w:rPr>
          <w:rFonts w:cs="宋体"/>
          <w:color w:val="000000"/>
          <w:vertAlign w:val="superscript"/>
        </w:rPr>
        <w:t>]</w:t>
      </w:r>
      <w:r>
        <w:rPr>
          <w:rFonts w:cs="宋体" w:hint="eastAsia"/>
          <w:color w:val="000000"/>
        </w:rPr>
        <w:t>（证据级别：</w:t>
      </w:r>
      <w:r>
        <w:rPr>
          <w:color w:val="000000"/>
        </w:rPr>
        <w:t>C</w:t>
      </w:r>
      <w:r>
        <w:rPr>
          <w:rFonts w:cs="宋体" w:hint="eastAsia"/>
          <w:color w:val="000000"/>
        </w:rPr>
        <w:t>级；推荐强度：有条件推荐使用）：黄连</w:t>
      </w:r>
      <w:r>
        <w:rPr>
          <w:color w:val="000000"/>
        </w:rPr>
        <w:t>6~10g</w:t>
      </w:r>
      <w:r>
        <w:rPr>
          <w:rFonts w:cs="宋体" w:hint="eastAsia"/>
          <w:color w:val="000000"/>
        </w:rPr>
        <w:t>、阿胶</w:t>
      </w:r>
      <w:r>
        <w:rPr>
          <w:color w:val="000000"/>
        </w:rPr>
        <w:t>3~5g</w:t>
      </w:r>
      <w:r>
        <w:rPr>
          <w:rFonts w:cs="宋体" w:hint="eastAsia"/>
          <w:color w:val="000000"/>
        </w:rPr>
        <w:t>、黄芩</w:t>
      </w:r>
      <w:r>
        <w:rPr>
          <w:color w:val="000000"/>
        </w:rPr>
        <w:t>6~10g</w:t>
      </w:r>
      <w:r>
        <w:rPr>
          <w:rFonts w:cs="宋体" w:hint="eastAsia"/>
          <w:color w:val="000000"/>
        </w:rPr>
        <w:t>、白芍</w:t>
      </w:r>
      <w:r>
        <w:rPr>
          <w:color w:val="000000"/>
        </w:rPr>
        <w:t>10g</w:t>
      </w:r>
      <w:r>
        <w:rPr>
          <w:rFonts w:cs="宋体" w:hint="eastAsia"/>
          <w:color w:val="000000"/>
        </w:rPr>
        <w:t>、鸡子黄</w:t>
      </w:r>
      <w:r>
        <w:rPr>
          <w:color w:val="000000"/>
        </w:rPr>
        <w:t>1</w:t>
      </w:r>
      <w:r>
        <w:rPr>
          <w:rFonts w:cs="宋体" w:hint="eastAsia"/>
          <w:color w:val="000000"/>
        </w:rPr>
        <w:t>枚；若伴畏寒肢冷、自汗盗汗，阴阳两虚者，可加用二仙汤（证据级别：</w:t>
      </w:r>
      <w:r>
        <w:rPr>
          <w:rFonts w:cs="宋体"/>
          <w:color w:val="000000"/>
        </w:rPr>
        <w:t>D</w:t>
      </w:r>
      <w:r>
        <w:rPr>
          <w:rFonts w:cs="宋体" w:hint="eastAsia"/>
          <w:color w:val="000000"/>
        </w:rPr>
        <w:t>级；推荐强度：有条件推荐使用）：仙茅</w:t>
      </w:r>
      <w:r>
        <w:rPr>
          <w:color w:val="000000"/>
        </w:rPr>
        <w:t>10g</w:t>
      </w:r>
      <w:r>
        <w:rPr>
          <w:rFonts w:cs="宋体" w:hint="eastAsia"/>
          <w:color w:val="000000"/>
        </w:rPr>
        <w:t>、仙灵脾</w:t>
      </w:r>
      <w:r>
        <w:rPr>
          <w:color w:val="000000"/>
        </w:rPr>
        <w:t>10g</w:t>
      </w:r>
      <w:r>
        <w:rPr>
          <w:rFonts w:hint="eastAsia"/>
          <w:color w:val="000000"/>
        </w:rPr>
        <w:t>；</w:t>
      </w:r>
      <w:r>
        <w:rPr>
          <w:rFonts w:cs="宋体" w:hint="eastAsia"/>
          <w:color w:val="000000"/>
        </w:rPr>
        <w:t>若舌体有瘀点瘀斑，舌下静脉紫暗，兼有血瘀者，加冠心</w:t>
      </w:r>
      <w:r>
        <w:rPr>
          <w:color w:val="000000"/>
        </w:rPr>
        <w:t>2</w:t>
      </w:r>
      <w:r>
        <w:rPr>
          <w:rFonts w:cs="宋体" w:hint="eastAsia"/>
          <w:color w:val="000000"/>
        </w:rPr>
        <w:t>号方</w:t>
      </w:r>
      <w:r>
        <w:rPr>
          <w:rFonts w:cs="宋体"/>
          <w:color w:val="000000"/>
          <w:vertAlign w:val="superscript"/>
        </w:rPr>
        <w:t>[16-27]</w:t>
      </w:r>
      <w:r>
        <w:rPr>
          <w:rFonts w:cs="宋体" w:hint="eastAsia"/>
          <w:color w:val="000000"/>
        </w:rPr>
        <w:t>（</w:t>
      </w:r>
      <w:r>
        <w:rPr>
          <w:rFonts w:hint="eastAsia"/>
          <w:color w:val="000000"/>
        </w:rPr>
        <w:t>证据级别：</w:t>
      </w:r>
      <w:r>
        <w:rPr>
          <w:rFonts w:hint="eastAsia"/>
          <w:color w:val="000000"/>
        </w:rPr>
        <w:t>B</w:t>
      </w:r>
      <w:r>
        <w:rPr>
          <w:rFonts w:hint="eastAsia"/>
          <w:color w:val="000000"/>
        </w:rPr>
        <w:t>级；推荐强度：强推荐使用</w:t>
      </w:r>
      <w:r>
        <w:rPr>
          <w:rFonts w:cs="宋体" w:hint="eastAsia"/>
          <w:color w:val="000000"/>
        </w:rPr>
        <w:t>）。</w:t>
      </w:r>
    </w:p>
    <w:p w:rsidR="007A2461" w:rsidRDefault="00495968">
      <w:pPr>
        <w:pStyle w:val="afa"/>
        <w:adjustRightInd w:val="0"/>
        <w:snapToGrid w:val="0"/>
        <w:spacing w:after="0"/>
        <w:ind w:firstLineChars="200" w:firstLine="420"/>
        <w:rPr>
          <w:color w:val="000000"/>
        </w:rPr>
      </w:pPr>
      <w:r>
        <w:rPr>
          <w:rFonts w:hint="eastAsia"/>
          <w:color w:val="000000"/>
        </w:rPr>
        <w:t>中成药：</w:t>
      </w:r>
    </w:p>
    <w:p w:rsidR="007A2461" w:rsidRDefault="00495968">
      <w:pPr>
        <w:pStyle w:val="afa"/>
        <w:adjustRightInd w:val="0"/>
        <w:snapToGrid w:val="0"/>
        <w:spacing w:after="0"/>
        <w:ind w:firstLineChars="200" w:firstLine="420"/>
        <w:rPr>
          <w:color w:val="000000"/>
        </w:rPr>
      </w:pPr>
      <w:r>
        <w:rPr>
          <w:rFonts w:hint="eastAsia"/>
          <w:color w:val="000000"/>
        </w:rPr>
        <w:t>①心元胶囊</w:t>
      </w:r>
      <w:r>
        <w:rPr>
          <w:color w:val="000000"/>
          <w:vertAlign w:val="superscript"/>
        </w:rPr>
        <w:t>[12</w:t>
      </w:r>
      <w:r>
        <w:rPr>
          <w:rFonts w:hint="eastAsia"/>
          <w:color w:val="000000"/>
          <w:vertAlign w:val="superscript"/>
        </w:rPr>
        <w:t>0</w:t>
      </w:r>
      <w:r>
        <w:rPr>
          <w:color w:val="000000"/>
          <w:vertAlign w:val="superscript"/>
        </w:rPr>
        <w:t>]</w:t>
      </w:r>
      <w:r>
        <w:rPr>
          <w:rFonts w:cs="宋体" w:hint="eastAsia"/>
          <w:color w:val="000000"/>
        </w:rPr>
        <w:t>（证据级别：</w:t>
      </w:r>
      <w:r>
        <w:rPr>
          <w:rFonts w:cs="宋体" w:hint="eastAsia"/>
          <w:color w:val="000000"/>
        </w:rPr>
        <w:t>B</w:t>
      </w:r>
      <w:r>
        <w:rPr>
          <w:rFonts w:cs="宋体" w:hint="eastAsia"/>
          <w:color w:val="000000"/>
        </w:rPr>
        <w:t>级；推荐强度：强推荐使用）；</w:t>
      </w:r>
      <w:r>
        <w:rPr>
          <w:rFonts w:hint="eastAsia"/>
          <w:color w:val="000000"/>
        </w:rPr>
        <w:t>处方来源：</w:t>
      </w:r>
      <w:r>
        <w:rPr>
          <w:rFonts w:cs="宋体" w:hint="eastAsia"/>
          <w:color w:val="000000"/>
        </w:rPr>
        <w:t>《</w:t>
      </w:r>
      <w:r>
        <w:rPr>
          <w:rFonts w:hint="eastAsia"/>
          <w:color w:val="000000"/>
        </w:rPr>
        <w:t>国家基本医疗保险、工伤保险和生育保险药品目录（</w:t>
      </w:r>
      <w:r>
        <w:rPr>
          <w:color w:val="000000"/>
        </w:rPr>
        <w:t>2019</w:t>
      </w:r>
      <w:r>
        <w:rPr>
          <w:rFonts w:hint="eastAsia"/>
          <w:color w:val="000000"/>
        </w:rPr>
        <w:t>年版）》、《中华人民共和国药典（</w:t>
      </w:r>
      <w:r>
        <w:rPr>
          <w:color w:val="000000"/>
        </w:rPr>
        <w:t>2015</w:t>
      </w:r>
      <w:r>
        <w:rPr>
          <w:rFonts w:hint="eastAsia"/>
          <w:color w:val="000000"/>
        </w:rPr>
        <w:t>年版）》。用法：口服，一次</w:t>
      </w:r>
      <w:r>
        <w:rPr>
          <w:color w:val="000000"/>
        </w:rPr>
        <w:t>4</w:t>
      </w:r>
      <w:r>
        <w:rPr>
          <w:rFonts w:hint="eastAsia"/>
          <w:color w:val="000000"/>
        </w:rPr>
        <w:t>粒，一日</w:t>
      </w:r>
      <w:r>
        <w:rPr>
          <w:color w:val="000000"/>
        </w:rPr>
        <w:t>3</w:t>
      </w:r>
      <w:r>
        <w:rPr>
          <w:rFonts w:hint="eastAsia"/>
          <w:color w:val="000000"/>
        </w:rPr>
        <w:t>次。</w:t>
      </w:r>
    </w:p>
    <w:p w:rsidR="007A2461" w:rsidRDefault="00495968">
      <w:pPr>
        <w:pStyle w:val="afa"/>
        <w:adjustRightInd w:val="0"/>
        <w:snapToGrid w:val="0"/>
        <w:spacing w:after="0"/>
        <w:ind w:firstLineChars="200" w:firstLine="420"/>
        <w:rPr>
          <w:color w:val="000000"/>
        </w:rPr>
      </w:pPr>
      <w:r>
        <w:rPr>
          <w:rFonts w:cs="宋体" w:hint="eastAsia"/>
          <w:color w:val="000000"/>
        </w:rPr>
        <w:t>②天王补心丹</w:t>
      </w:r>
      <w:r>
        <w:rPr>
          <w:rFonts w:cs="宋体"/>
          <w:color w:val="000000"/>
          <w:vertAlign w:val="superscript"/>
        </w:rPr>
        <w:t>[12</w:t>
      </w:r>
      <w:r>
        <w:rPr>
          <w:rFonts w:cs="宋体" w:hint="eastAsia"/>
          <w:color w:val="000000"/>
          <w:vertAlign w:val="superscript"/>
        </w:rPr>
        <w:t>1</w:t>
      </w:r>
      <w:r>
        <w:rPr>
          <w:rFonts w:cs="宋体"/>
          <w:color w:val="000000"/>
          <w:vertAlign w:val="superscript"/>
        </w:rPr>
        <w:t>-12</w:t>
      </w:r>
      <w:r>
        <w:rPr>
          <w:rFonts w:cs="宋体" w:hint="eastAsia"/>
          <w:color w:val="000000"/>
          <w:vertAlign w:val="superscript"/>
        </w:rPr>
        <w:t>3</w:t>
      </w:r>
      <w:r>
        <w:rPr>
          <w:rFonts w:cs="宋体"/>
          <w:color w:val="000000"/>
          <w:vertAlign w:val="superscript"/>
        </w:rPr>
        <w:t>]</w:t>
      </w:r>
      <w:r>
        <w:rPr>
          <w:rFonts w:cs="宋体" w:hint="eastAsia"/>
          <w:color w:val="000000"/>
        </w:rPr>
        <w:t>（证据级别：</w:t>
      </w:r>
      <w:r>
        <w:rPr>
          <w:color w:val="000000"/>
        </w:rPr>
        <w:t>C</w:t>
      </w:r>
      <w:r>
        <w:rPr>
          <w:rFonts w:cs="宋体" w:hint="eastAsia"/>
          <w:color w:val="000000"/>
        </w:rPr>
        <w:t>级；推荐强度：有条件推荐使用）；</w:t>
      </w:r>
      <w:r>
        <w:rPr>
          <w:rFonts w:hint="eastAsia"/>
          <w:color w:val="000000"/>
        </w:rPr>
        <w:t>处方来源：《国家基本医疗保险、工伤保险和生育保险药品目录（</w:t>
      </w:r>
      <w:r>
        <w:rPr>
          <w:color w:val="000000"/>
        </w:rPr>
        <w:t>2019</w:t>
      </w:r>
      <w:r>
        <w:rPr>
          <w:rFonts w:hint="eastAsia"/>
          <w:color w:val="000000"/>
        </w:rPr>
        <w:t>年版）》、《中华人民共和国药典（</w:t>
      </w:r>
      <w:r>
        <w:rPr>
          <w:color w:val="000000"/>
        </w:rPr>
        <w:t>2015</w:t>
      </w:r>
      <w:r>
        <w:rPr>
          <w:rFonts w:hint="eastAsia"/>
          <w:color w:val="000000"/>
        </w:rPr>
        <w:t>年版）》。用法：口服，一次</w:t>
      </w:r>
      <w:r>
        <w:rPr>
          <w:color w:val="000000"/>
        </w:rPr>
        <w:t>1</w:t>
      </w:r>
      <w:r>
        <w:rPr>
          <w:rFonts w:hint="eastAsia"/>
          <w:color w:val="000000"/>
        </w:rPr>
        <w:t>丸，一日</w:t>
      </w:r>
      <w:r>
        <w:rPr>
          <w:color w:val="000000"/>
        </w:rPr>
        <w:t>2</w:t>
      </w:r>
      <w:r>
        <w:rPr>
          <w:rFonts w:hint="eastAsia"/>
          <w:color w:val="000000"/>
        </w:rPr>
        <w:t>次。</w:t>
      </w:r>
    </w:p>
    <w:p w:rsidR="007A2461" w:rsidRDefault="00495968" w:rsidP="00E04851">
      <w:pPr>
        <w:pStyle w:val="afa"/>
        <w:adjustRightInd w:val="0"/>
        <w:snapToGrid w:val="0"/>
        <w:spacing w:beforeLines="100" w:afterLines="100"/>
        <w:outlineLvl w:val="2"/>
        <w:rPr>
          <w:rFonts w:ascii="黑体" w:eastAsia="黑体" w:hAnsi="黑体"/>
          <w:color w:val="000000"/>
        </w:rPr>
      </w:pPr>
      <w:bookmarkStart w:id="28" w:name="_Toc15296816"/>
      <w:r>
        <w:rPr>
          <w:rFonts w:ascii="黑体" w:eastAsia="黑体" w:hAnsi="黑体"/>
          <w:color w:val="000000"/>
        </w:rPr>
        <w:t>7.2.8</w:t>
      </w:r>
      <w:r>
        <w:rPr>
          <w:rFonts w:ascii="黑体" w:eastAsia="黑体" w:hAnsi="黑体" w:hint="eastAsia"/>
          <w:color w:val="000000"/>
        </w:rPr>
        <w:t>心肾阳虚证</w:t>
      </w:r>
      <w:bookmarkEnd w:id="28"/>
    </w:p>
    <w:p w:rsidR="007A2461" w:rsidRDefault="00495968">
      <w:pPr>
        <w:pStyle w:val="afa"/>
        <w:adjustRightInd w:val="0"/>
        <w:snapToGrid w:val="0"/>
        <w:spacing w:after="0"/>
        <w:ind w:firstLineChars="200" w:firstLine="420"/>
        <w:rPr>
          <w:color w:val="000000"/>
        </w:rPr>
      </w:pPr>
      <w:r>
        <w:rPr>
          <w:rFonts w:hint="eastAsia"/>
          <w:color w:val="000000"/>
        </w:rPr>
        <w:t>临床表现：</w:t>
      </w:r>
      <w:r>
        <w:rPr>
          <w:rFonts w:cs="宋体" w:hint="eastAsia"/>
          <w:color w:val="000000"/>
        </w:rPr>
        <w:t>胸痛以胸闷痛，遇寒加重为特点，症见畏寒肢冷，心悸怔忡，自汗神倦，面色㿠白，便溏，肢体浮肿。舌淡胖，苔白，脉沉迟。</w:t>
      </w:r>
    </w:p>
    <w:p w:rsidR="007A2461" w:rsidRDefault="00495968">
      <w:pPr>
        <w:pStyle w:val="afa"/>
        <w:adjustRightInd w:val="0"/>
        <w:snapToGrid w:val="0"/>
        <w:spacing w:after="0"/>
        <w:ind w:firstLineChars="200" w:firstLine="420"/>
        <w:rPr>
          <w:color w:val="000000"/>
        </w:rPr>
      </w:pPr>
      <w:r>
        <w:rPr>
          <w:rFonts w:hint="eastAsia"/>
          <w:color w:val="000000"/>
        </w:rPr>
        <w:t>证候诊断：阳虚证候要素及评分包括：①胸憋闷或闷痛（</w:t>
      </w:r>
      <w:r>
        <w:rPr>
          <w:color w:val="000000"/>
        </w:rPr>
        <w:t>4</w:t>
      </w:r>
      <w:r>
        <w:rPr>
          <w:rFonts w:hint="eastAsia"/>
          <w:color w:val="000000"/>
        </w:rPr>
        <w:t>分）；②畏寒肢冷（</w:t>
      </w:r>
      <w:r>
        <w:rPr>
          <w:color w:val="000000"/>
        </w:rPr>
        <w:t>3</w:t>
      </w:r>
      <w:r>
        <w:rPr>
          <w:rFonts w:hint="eastAsia"/>
          <w:color w:val="000000"/>
        </w:rPr>
        <w:t>分）；③动则喘憋</w:t>
      </w:r>
      <w:r>
        <w:rPr>
          <w:rFonts w:hint="eastAsia"/>
          <w:color w:val="000000"/>
        </w:rPr>
        <w:lastRenderedPageBreak/>
        <w:t>（</w:t>
      </w:r>
      <w:r>
        <w:rPr>
          <w:color w:val="000000"/>
        </w:rPr>
        <w:t>3</w:t>
      </w:r>
      <w:r>
        <w:rPr>
          <w:rFonts w:hint="eastAsia"/>
          <w:color w:val="000000"/>
        </w:rPr>
        <w:t>分）；④大便溏稀（</w:t>
      </w:r>
      <w:r>
        <w:rPr>
          <w:color w:val="000000"/>
        </w:rPr>
        <w:t>2</w:t>
      </w:r>
      <w:r>
        <w:rPr>
          <w:rFonts w:hint="eastAsia"/>
          <w:color w:val="000000"/>
        </w:rPr>
        <w:t>分）；⑤夜尿频多（</w:t>
      </w:r>
      <w:r>
        <w:rPr>
          <w:color w:val="000000"/>
        </w:rPr>
        <w:t>2</w:t>
      </w:r>
      <w:r>
        <w:rPr>
          <w:rFonts w:hint="eastAsia"/>
          <w:color w:val="000000"/>
        </w:rPr>
        <w:t>分）；⑥脘腹腰冷（</w:t>
      </w:r>
      <w:r>
        <w:rPr>
          <w:color w:val="000000"/>
        </w:rPr>
        <w:t>2</w:t>
      </w:r>
      <w:r>
        <w:rPr>
          <w:rFonts w:hint="eastAsia"/>
          <w:color w:val="000000"/>
        </w:rPr>
        <w:t>分）；⑦舌淡胖润（</w:t>
      </w:r>
      <w:r>
        <w:rPr>
          <w:color w:val="000000"/>
        </w:rPr>
        <w:t>2</w:t>
      </w:r>
      <w:r>
        <w:rPr>
          <w:rFonts w:hint="eastAsia"/>
          <w:color w:val="000000"/>
        </w:rPr>
        <w:t>分）；⑧脉沉（</w:t>
      </w:r>
      <w:r>
        <w:rPr>
          <w:color w:val="000000"/>
        </w:rPr>
        <w:t>2</w:t>
      </w:r>
      <w:r>
        <w:rPr>
          <w:rFonts w:hint="eastAsia"/>
          <w:color w:val="000000"/>
        </w:rPr>
        <w:t>分）。证候要素总得分≥</w:t>
      </w:r>
      <w:r>
        <w:rPr>
          <w:color w:val="000000"/>
        </w:rPr>
        <w:t>8</w:t>
      </w:r>
      <w:r>
        <w:rPr>
          <w:rFonts w:hint="eastAsia"/>
          <w:color w:val="000000"/>
        </w:rPr>
        <w:t>分即可诊断。</w:t>
      </w:r>
      <w:r>
        <w:rPr>
          <w:rFonts w:cs="宋体" w:hint="eastAsia"/>
        </w:rPr>
        <w:t>（参见附录</w:t>
      </w:r>
      <w:r>
        <w:rPr>
          <w:rFonts w:cs="宋体" w:hint="eastAsia"/>
        </w:rPr>
        <w:t>B</w:t>
      </w:r>
      <w:r>
        <w:rPr>
          <w:rFonts w:cs="宋体" w:hint="eastAsia"/>
        </w:rPr>
        <w:t>）</w:t>
      </w:r>
    </w:p>
    <w:p w:rsidR="007A2461" w:rsidRDefault="00495968">
      <w:pPr>
        <w:pStyle w:val="afa"/>
        <w:adjustRightInd w:val="0"/>
        <w:snapToGrid w:val="0"/>
        <w:spacing w:after="0"/>
        <w:ind w:firstLineChars="200" w:firstLine="420"/>
        <w:rPr>
          <w:rFonts w:cs="宋体"/>
          <w:color w:val="000000"/>
        </w:rPr>
      </w:pPr>
      <w:r>
        <w:rPr>
          <w:rFonts w:hint="eastAsia"/>
          <w:color w:val="000000"/>
        </w:rPr>
        <w:t>治法：</w:t>
      </w:r>
      <w:r>
        <w:rPr>
          <w:rFonts w:cs="宋体" w:hint="eastAsia"/>
          <w:color w:val="000000"/>
        </w:rPr>
        <w:t>补益阳气，温振心阳。</w:t>
      </w:r>
    </w:p>
    <w:p w:rsidR="007A2461" w:rsidRDefault="00495968">
      <w:pPr>
        <w:pStyle w:val="afa"/>
        <w:adjustRightInd w:val="0"/>
        <w:snapToGrid w:val="0"/>
        <w:spacing w:after="0"/>
        <w:ind w:firstLineChars="200" w:firstLine="420"/>
        <w:rPr>
          <w:rFonts w:cs="宋体"/>
          <w:color w:val="000000"/>
        </w:rPr>
      </w:pPr>
      <w:r>
        <w:rPr>
          <w:rFonts w:cs="宋体" w:hint="eastAsia"/>
          <w:color w:val="000000"/>
        </w:rPr>
        <w:t>方药：参附汤合右归饮</w:t>
      </w:r>
      <w:r>
        <w:rPr>
          <w:rFonts w:cs="宋体" w:hint="eastAsia"/>
          <w:color w:val="000000"/>
          <w:vertAlign w:val="superscript"/>
        </w:rPr>
        <w:t>[124]</w:t>
      </w:r>
      <w:r>
        <w:rPr>
          <w:rFonts w:cs="宋体" w:hint="eastAsia"/>
          <w:color w:val="000000"/>
        </w:rPr>
        <w:t>（证据级别：</w:t>
      </w:r>
      <w:r>
        <w:rPr>
          <w:rFonts w:cs="宋体" w:hint="eastAsia"/>
          <w:color w:val="000000"/>
        </w:rPr>
        <w:t>D</w:t>
      </w:r>
      <w:r>
        <w:rPr>
          <w:rFonts w:cs="宋体" w:hint="eastAsia"/>
          <w:color w:val="000000"/>
        </w:rPr>
        <w:t>级；推荐强度：有条件推荐使用）：生晒参</w:t>
      </w:r>
      <w:r>
        <w:rPr>
          <w:rFonts w:cs="宋体"/>
          <w:color w:val="000000"/>
        </w:rPr>
        <w:t>10g</w:t>
      </w:r>
      <w:r>
        <w:rPr>
          <w:rFonts w:cs="宋体" w:hint="eastAsia"/>
          <w:color w:val="000000"/>
        </w:rPr>
        <w:t>、附子</w:t>
      </w:r>
      <w:r>
        <w:rPr>
          <w:rFonts w:cs="宋体"/>
          <w:color w:val="000000"/>
        </w:rPr>
        <w:t>3</w:t>
      </w:r>
      <w:r>
        <w:rPr>
          <w:color w:val="000000"/>
        </w:rPr>
        <w:t>~</w:t>
      </w:r>
      <w:r>
        <w:rPr>
          <w:rFonts w:cs="宋体"/>
          <w:color w:val="000000"/>
        </w:rPr>
        <w:t>9g</w:t>
      </w:r>
      <w:r>
        <w:rPr>
          <w:rFonts w:cs="宋体" w:hint="eastAsia"/>
          <w:color w:val="000000"/>
        </w:rPr>
        <w:t>、肉桂</w:t>
      </w:r>
      <w:r>
        <w:rPr>
          <w:rFonts w:cs="宋体"/>
          <w:color w:val="000000"/>
        </w:rPr>
        <w:t>1</w:t>
      </w:r>
      <w:r>
        <w:rPr>
          <w:color w:val="000000"/>
        </w:rPr>
        <w:t>~</w:t>
      </w:r>
      <w:r>
        <w:rPr>
          <w:rFonts w:cs="宋体"/>
          <w:color w:val="000000"/>
        </w:rPr>
        <w:t>5g</w:t>
      </w:r>
      <w:r>
        <w:rPr>
          <w:rFonts w:cs="宋体" w:hint="eastAsia"/>
          <w:color w:val="000000"/>
        </w:rPr>
        <w:t>、熟地黄</w:t>
      </w:r>
      <w:r>
        <w:rPr>
          <w:rFonts w:cs="宋体"/>
          <w:color w:val="000000"/>
        </w:rPr>
        <w:t>9</w:t>
      </w:r>
      <w:r>
        <w:rPr>
          <w:color w:val="000000"/>
        </w:rPr>
        <w:t>~</w:t>
      </w:r>
      <w:r>
        <w:rPr>
          <w:rFonts w:cs="宋体"/>
          <w:color w:val="000000"/>
        </w:rPr>
        <w:t>15g</w:t>
      </w:r>
      <w:r>
        <w:rPr>
          <w:rFonts w:cs="宋体" w:hint="eastAsia"/>
          <w:color w:val="000000"/>
        </w:rPr>
        <w:t>、山茱萸</w:t>
      </w:r>
      <w:r>
        <w:rPr>
          <w:rFonts w:cs="宋体"/>
          <w:color w:val="000000"/>
        </w:rPr>
        <w:t>3g</w:t>
      </w:r>
      <w:r>
        <w:rPr>
          <w:rFonts w:cs="宋体" w:hint="eastAsia"/>
          <w:color w:val="000000"/>
        </w:rPr>
        <w:t>、山药</w:t>
      </w:r>
      <w:r>
        <w:rPr>
          <w:rFonts w:cs="宋体"/>
          <w:color w:val="000000"/>
        </w:rPr>
        <w:t>6g</w:t>
      </w:r>
      <w:r>
        <w:rPr>
          <w:rFonts w:cs="宋体" w:hint="eastAsia"/>
          <w:color w:val="000000"/>
        </w:rPr>
        <w:t>、枸杞子</w:t>
      </w:r>
      <w:r>
        <w:rPr>
          <w:rFonts w:cs="宋体"/>
          <w:color w:val="000000"/>
        </w:rPr>
        <w:t>6g</w:t>
      </w:r>
      <w:r>
        <w:rPr>
          <w:rFonts w:cs="宋体" w:hint="eastAsia"/>
          <w:color w:val="000000"/>
        </w:rPr>
        <w:t>、杜仲</w:t>
      </w:r>
      <w:r>
        <w:rPr>
          <w:rFonts w:cs="宋体"/>
          <w:color w:val="000000"/>
        </w:rPr>
        <w:t>6g</w:t>
      </w:r>
      <w:r>
        <w:rPr>
          <w:rFonts w:cs="宋体" w:hint="eastAsia"/>
          <w:color w:val="000000"/>
        </w:rPr>
        <w:t>）。</w:t>
      </w:r>
    </w:p>
    <w:p w:rsidR="007A2461" w:rsidRDefault="00495968">
      <w:pPr>
        <w:pStyle w:val="afa"/>
        <w:adjustRightInd w:val="0"/>
        <w:snapToGrid w:val="0"/>
        <w:spacing w:after="0"/>
        <w:ind w:firstLineChars="200" w:firstLine="420"/>
      </w:pPr>
      <w:r>
        <w:rPr>
          <w:rFonts w:hint="eastAsia"/>
          <w:color w:val="000000"/>
        </w:rPr>
        <w:t>加减：</w:t>
      </w:r>
      <w:r>
        <w:rPr>
          <w:rFonts w:cs="宋体" w:hint="eastAsia"/>
          <w:color w:val="000000"/>
        </w:rPr>
        <w:t>若伴喘促、心悸、浮肿，兼水饮凌心射肺者，可用真武汤</w:t>
      </w:r>
      <w:r>
        <w:rPr>
          <w:rFonts w:cs="宋体"/>
          <w:color w:val="000000"/>
          <w:vertAlign w:val="superscript"/>
        </w:rPr>
        <w:t>[12</w:t>
      </w:r>
      <w:r>
        <w:rPr>
          <w:rFonts w:cs="宋体" w:hint="eastAsia"/>
          <w:color w:val="000000"/>
          <w:vertAlign w:val="superscript"/>
        </w:rPr>
        <w:t>5</w:t>
      </w:r>
      <w:r>
        <w:rPr>
          <w:rFonts w:cs="宋体"/>
          <w:color w:val="000000"/>
          <w:vertAlign w:val="superscript"/>
        </w:rPr>
        <w:t>]</w:t>
      </w:r>
      <w:r>
        <w:rPr>
          <w:rFonts w:hint="eastAsia"/>
          <w:color w:val="000000"/>
        </w:rPr>
        <w:t>（证据级别：</w:t>
      </w:r>
      <w:r>
        <w:rPr>
          <w:rFonts w:hint="eastAsia"/>
          <w:color w:val="000000"/>
        </w:rPr>
        <w:t>C</w:t>
      </w:r>
      <w:r>
        <w:rPr>
          <w:rFonts w:hint="eastAsia"/>
          <w:color w:val="000000"/>
        </w:rPr>
        <w:t>级；推荐强度：有条件推荐使用）</w:t>
      </w:r>
      <w:r>
        <w:rPr>
          <w:rFonts w:cs="宋体" w:hint="eastAsia"/>
          <w:color w:val="000000"/>
        </w:rPr>
        <w:t>：茯苓</w:t>
      </w:r>
      <w:r>
        <w:rPr>
          <w:rFonts w:cs="宋体"/>
          <w:color w:val="000000"/>
        </w:rPr>
        <w:t>20g</w:t>
      </w:r>
      <w:r>
        <w:rPr>
          <w:rFonts w:cs="宋体" w:hint="eastAsia"/>
          <w:color w:val="000000"/>
        </w:rPr>
        <w:t>、白术</w:t>
      </w:r>
      <w:r>
        <w:rPr>
          <w:rFonts w:cs="宋体"/>
          <w:color w:val="000000"/>
        </w:rPr>
        <w:t>10g</w:t>
      </w:r>
      <w:r>
        <w:rPr>
          <w:rFonts w:cs="宋体" w:hint="eastAsia"/>
          <w:color w:val="000000"/>
        </w:rPr>
        <w:t>、白芍</w:t>
      </w:r>
      <w:r>
        <w:rPr>
          <w:rFonts w:cs="宋体"/>
          <w:color w:val="000000"/>
        </w:rPr>
        <w:t>10g</w:t>
      </w:r>
      <w:r>
        <w:rPr>
          <w:rFonts w:cs="宋体" w:hint="eastAsia"/>
          <w:color w:val="000000"/>
        </w:rPr>
        <w:t>、附子</w:t>
      </w:r>
      <w:r>
        <w:rPr>
          <w:rFonts w:cs="宋体"/>
          <w:color w:val="000000"/>
        </w:rPr>
        <w:t>3</w:t>
      </w:r>
      <w:r>
        <w:rPr>
          <w:color w:val="000000"/>
        </w:rPr>
        <w:t>~</w:t>
      </w:r>
      <w:r>
        <w:rPr>
          <w:rFonts w:cs="宋体"/>
          <w:color w:val="000000"/>
        </w:rPr>
        <w:t>6g</w:t>
      </w:r>
      <w:r>
        <w:rPr>
          <w:rFonts w:cs="宋体" w:hint="eastAsia"/>
          <w:color w:val="000000"/>
        </w:rPr>
        <w:t>、生姜</w:t>
      </w:r>
      <w:r>
        <w:rPr>
          <w:rFonts w:cs="宋体"/>
          <w:color w:val="000000"/>
        </w:rPr>
        <w:t>6g</w:t>
      </w:r>
      <w:r>
        <w:rPr>
          <w:rFonts w:cs="宋体" w:hint="eastAsia"/>
          <w:color w:val="000000"/>
        </w:rPr>
        <w:t>；若伴痰多胸闷，兼有痰浊者，可加瓜蒌薤白半夏汤（</w:t>
      </w:r>
      <w:r>
        <w:rPr>
          <w:rFonts w:hint="eastAsia"/>
          <w:color w:val="000000"/>
        </w:rPr>
        <w:t>证据级别：</w:t>
      </w:r>
      <w:r>
        <w:rPr>
          <w:rFonts w:hint="eastAsia"/>
          <w:color w:val="000000"/>
        </w:rPr>
        <w:t>C</w:t>
      </w:r>
      <w:r>
        <w:rPr>
          <w:rFonts w:hint="eastAsia"/>
          <w:color w:val="000000"/>
        </w:rPr>
        <w:t>级；推荐强度：强推荐使用</w:t>
      </w:r>
      <w:r>
        <w:rPr>
          <w:rFonts w:cs="宋体" w:hint="eastAsia"/>
          <w:color w:val="000000"/>
        </w:rPr>
        <w:t>）；若舌体有瘀点瘀斑，舌下静脉紫暗，兼见血瘀者，加用冠</w:t>
      </w:r>
      <w:r>
        <w:rPr>
          <w:rFonts w:cs="宋体" w:hint="eastAsia"/>
        </w:rPr>
        <w:t>心</w:t>
      </w:r>
      <w:r>
        <w:t>2</w:t>
      </w:r>
      <w:r>
        <w:rPr>
          <w:rFonts w:cs="宋体" w:hint="eastAsia"/>
        </w:rPr>
        <w:t>号方（</w:t>
      </w:r>
      <w:r>
        <w:rPr>
          <w:rFonts w:hint="eastAsia"/>
        </w:rPr>
        <w:t>证据级别：</w:t>
      </w:r>
      <w:r>
        <w:rPr>
          <w:rFonts w:hint="eastAsia"/>
        </w:rPr>
        <w:t>B</w:t>
      </w:r>
      <w:r>
        <w:rPr>
          <w:rFonts w:hint="eastAsia"/>
        </w:rPr>
        <w:t>级；推荐强度：强推荐使用</w:t>
      </w:r>
      <w:r>
        <w:rPr>
          <w:rFonts w:cs="宋体" w:hint="eastAsia"/>
        </w:rPr>
        <w:t>）；若憋喘明显，夜间不能平卧，可用葶苈大枣泻肺汤</w:t>
      </w:r>
      <w:r>
        <w:rPr>
          <w:rFonts w:cs="宋体"/>
          <w:vertAlign w:val="superscript"/>
        </w:rPr>
        <w:t>[12</w:t>
      </w:r>
      <w:r>
        <w:rPr>
          <w:rFonts w:cs="宋体" w:hint="eastAsia"/>
          <w:vertAlign w:val="superscript"/>
        </w:rPr>
        <w:t>6</w:t>
      </w:r>
      <w:r>
        <w:rPr>
          <w:rFonts w:cs="宋体"/>
          <w:vertAlign w:val="superscript"/>
        </w:rPr>
        <w:t>]</w:t>
      </w:r>
      <w:r>
        <w:rPr>
          <w:rFonts w:hint="eastAsia"/>
        </w:rPr>
        <w:t>（证据级别：</w:t>
      </w:r>
      <w:r>
        <w:t>D</w:t>
      </w:r>
      <w:r>
        <w:rPr>
          <w:rFonts w:hint="eastAsia"/>
        </w:rPr>
        <w:t>级；推荐强度：有条件推荐使用）</w:t>
      </w:r>
      <w:r>
        <w:rPr>
          <w:rFonts w:cs="宋体" w:hint="eastAsia"/>
        </w:rPr>
        <w:t>：葶苈子</w:t>
      </w:r>
      <w:r>
        <w:rPr>
          <w:rFonts w:cs="宋体"/>
        </w:rPr>
        <w:t>10g</w:t>
      </w:r>
      <w:r>
        <w:rPr>
          <w:rFonts w:cs="宋体" w:hint="eastAsia"/>
        </w:rPr>
        <w:t>、大枣</w:t>
      </w:r>
      <w:r>
        <w:rPr>
          <w:rFonts w:cs="宋体"/>
        </w:rPr>
        <w:t>15g</w:t>
      </w:r>
      <w:r>
        <w:rPr>
          <w:rFonts w:cs="宋体" w:hint="eastAsia"/>
        </w:rPr>
        <w:t>，清肺化痰、止咳平喘。</w:t>
      </w:r>
    </w:p>
    <w:p w:rsidR="007A2461" w:rsidRDefault="00495968">
      <w:pPr>
        <w:pStyle w:val="afa"/>
        <w:adjustRightInd w:val="0"/>
        <w:snapToGrid w:val="0"/>
        <w:spacing w:after="0"/>
        <w:ind w:firstLineChars="200" w:firstLine="420"/>
      </w:pPr>
      <w:r>
        <w:rPr>
          <w:rFonts w:hint="eastAsia"/>
        </w:rPr>
        <w:t>中成药：</w:t>
      </w:r>
    </w:p>
    <w:p w:rsidR="007A2461" w:rsidRDefault="00495968">
      <w:pPr>
        <w:pStyle w:val="afa"/>
        <w:adjustRightInd w:val="0"/>
        <w:snapToGrid w:val="0"/>
        <w:spacing w:after="0"/>
        <w:ind w:firstLineChars="200" w:firstLine="420"/>
      </w:pPr>
      <w:r>
        <w:rPr>
          <w:rFonts w:hint="eastAsia"/>
        </w:rPr>
        <w:t>参附注射液</w:t>
      </w:r>
      <w:r>
        <w:rPr>
          <w:vertAlign w:val="superscript"/>
        </w:rPr>
        <w:t>[12</w:t>
      </w:r>
      <w:r>
        <w:rPr>
          <w:rFonts w:hint="eastAsia"/>
          <w:vertAlign w:val="superscript"/>
        </w:rPr>
        <w:t>7</w:t>
      </w:r>
      <w:r>
        <w:rPr>
          <w:vertAlign w:val="superscript"/>
        </w:rPr>
        <w:t>]</w:t>
      </w:r>
      <w:r>
        <w:rPr>
          <w:rFonts w:hint="eastAsia"/>
        </w:rPr>
        <w:t>（证据级别：</w:t>
      </w:r>
      <w:r>
        <w:t>B</w:t>
      </w:r>
      <w:r>
        <w:rPr>
          <w:rFonts w:hint="eastAsia"/>
        </w:rPr>
        <w:t>级；推荐强度：强推荐使用）；处方来源：《国家基本医疗保险、工伤保险和生育保险药品目录（</w:t>
      </w:r>
      <w:r>
        <w:t>2019</w:t>
      </w:r>
      <w:r>
        <w:rPr>
          <w:rFonts w:hint="eastAsia"/>
        </w:rPr>
        <w:t>年版）》、《中华人民共和国药典（</w:t>
      </w:r>
      <w:r>
        <w:t>2015</w:t>
      </w:r>
      <w:r>
        <w:rPr>
          <w:rFonts w:hint="eastAsia"/>
        </w:rPr>
        <w:t>年版）》。用法：肌内注射，一次</w:t>
      </w:r>
      <w:r>
        <w:t>2~4ml</w:t>
      </w:r>
      <w:r>
        <w:rPr>
          <w:rFonts w:hint="eastAsia"/>
        </w:rPr>
        <w:t>，一日</w:t>
      </w:r>
      <w:r>
        <w:t>1~2</w:t>
      </w:r>
      <w:r>
        <w:rPr>
          <w:rFonts w:hint="eastAsia"/>
        </w:rPr>
        <w:t>次。静脉滴注，一次</w:t>
      </w:r>
      <w:r>
        <w:t>20~100ml</w:t>
      </w:r>
      <w:r>
        <w:rPr>
          <w:rFonts w:hint="eastAsia"/>
        </w:rPr>
        <w:t>，用</w:t>
      </w:r>
      <w:r>
        <w:t>5%~10%</w:t>
      </w:r>
      <w:r>
        <w:rPr>
          <w:rFonts w:hint="eastAsia"/>
        </w:rPr>
        <w:t>葡萄糖注射液</w:t>
      </w:r>
      <w:r>
        <w:t>250~500ml</w:t>
      </w:r>
      <w:r>
        <w:rPr>
          <w:rFonts w:hint="eastAsia"/>
        </w:rPr>
        <w:t>稀释后使用。静脉推注，一次</w:t>
      </w:r>
      <w:r>
        <w:t>5~20ml</w:t>
      </w:r>
      <w:r>
        <w:rPr>
          <w:rFonts w:hint="eastAsia"/>
        </w:rPr>
        <w:t>，用</w:t>
      </w:r>
      <w:r>
        <w:t>5%~10%</w:t>
      </w:r>
      <w:r>
        <w:rPr>
          <w:rFonts w:hint="eastAsia"/>
        </w:rPr>
        <w:t>葡萄糖注射液</w:t>
      </w:r>
      <w:r>
        <w:t>20ml</w:t>
      </w:r>
      <w:r>
        <w:rPr>
          <w:rFonts w:hint="eastAsia"/>
        </w:rPr>
        <w:t>稀释后使用。</w:t>
      </w:r>
    </w:p>
    <w:p w:rsidR="007A2461" w:rsidRDefault="00495968" w:rsidP="00E04851">
      <w:pPr>
        <w:pStyle w:val="afa"/>
        <w:adjustRightInd w:val="0"/>
        <w:snapToGrid w:val="0"/>
        <w:spacing w:beforeLines="100" w:afterLines="100"/>
        <w:outlineLvl w:val="0"/>
        <w:rPr>
          <w:rFonts w:ascii="黑体" w:eastAsia="黑体" w:hAnsi="黑体"/>
        </w:rPr>
      </w:pPr>
      <w:bookmarkStart w:id="29" w:name="_Toc15296817"/>
      <w:r>
        <w:rPr>
          <w:rFonts w:ascii="黑体" w:eastAsia="黑体" w:hAnsi="黑体"/>
        </w:rPr>
        <w:t xml:space="preserve">8 </w:t>
      </w:r>
      <w:bookmarkEnd w:id="29"/>
      <w:r>
        <w:rPr>
          <w:rFonts w:ascii="黑体" w:eastAsia="黑体" w:hAnsi="黑体" w:hint="eastAsia"/>
        </w:rPr>
        <w:t>非药物治疗</w:t>
      </w:r>
    </w:p>
    <w:p w:rsidR="007A2461" w:rsidRDefault="00495968">
      <w:pPr>
        <w:adjustRightInd w:val="0"/>
        <w:snapToGrid w:val="0"/>
        <w:ind w:firstLineChars="250" w:firstLine="525"/>
        <w:rPr>
          <w:rFonts w:ascii="Times New Roman" w:hAnsi="Times New Roman"/>
        </w:rPr>
      </w:pPr>
      <w:r>
        <w:rPr>
          <w:rFonts w:ascii="Times New Roman" w:hAnsi="Times New Roman" w:hint="eastAsia"/>
        </w:rPr>
        <w:t>针灸、穴位敷贴、推拿、功法作为中医传统治法，对于冠</w:t>
      </w:r>
      <w:r w:rsidRPr="00E04851">
        <w:rPr>
          <w:rFonts w:ascii="Times New Roman" w:hAnsi="Times New Roman" w:hint="eastAsia"/>
        </w:rPr>
        <w:t>心病防治具有一定作用。针对冠心病稳定型心绞痛患者采用针刺配合中药治疗可缓解心绞痛症状，改善心肌缺血</w:t>
      </w:r>
      <w:r w:rsidRPr="00E04851">
        <w:rPr>
          <w:rFonts w:ascii="Times New Roman" w:hAnsi="Times New Roman"/>
          <w:vertAlign w:val="superscript"/>
        </w:rPr>
        <w:t>[128]</w:t>
      </w:r>
      <w:r w:rsidRPr="00E04851">
        <w:rPr>
          <w:rFonts w:ascii="Times New Roman" w:hAnsi="Times New Roman" w:hint="eastAsia"/>
        </w:rPr>
        <w:t>。</w:t>
      </w:r>
      <w:r>
        <w:rPr>
          <w:rFonts w:ascii="Times New Roman" w:hAnsi="Times New Roman" w:hint="eastAsia"/>
        </w:rPr>
        <w:t>根据传统针灸理论以及现代针灸研究，冠心病稳定型心绞痛针灸治疗可选用主穴：内关穴</w:t>
      </w:r>
      <w:r>
        <w:rPr>
          <w:rFonts w:ascii="Times New Roman" w:hAnsi="Times New Roman" w:hint="eastAsia"/>
          <w:vertAlign w:val="superscript"/>
        </w:rPr>
        <w:t>[129</w:t>
      </w:r>
      <w:r>
        <w:rPr>
          <w:rFonts w:ascii="Times New Roman" w:hAnsi="Times New Roman"/>
          <w:vertAlign w:val="superscript"/>
        </w:rPr>
        <w:t>]</w:t>
      </w:r>
      <w:r>
        <w:rPr>
          <w:rFonts w:ascii="Times New Roman" w:hAnsi="Times New Roman" w:hint="eastAsia"/>
        </w:rPr>
        <w:t>（证据级别：</w:t>
      </w:r>
      <w:r>
        <w:rPr>
          <w:rFonts w:ascii="Times New Roman" w:hAnsi="Times New Roman" w:hint="eastAsia"/>
        </w:rPr>
        <w:t>C</w:t>
      </w:r>
      <w:r>
        <w:rPr>
          <w:rFonts w:ascii="Times New Roman" w:hAnsi="Times New Roman" w:hint="eastAsia"/>
        </w:rPr>
        <w:t>；推荐强度：有条件推荐使用），膻中穴</w:t>
      </w:r>
      <w:r>
        <w:rPr>
          <w:rFonts w:ascii="Times New Roman" w:hAnsi="Times New Roman"/>
          <w:vertAlign w:val="superscript"/>
        </w:rPr>
        <w:t>[13</w:t>
      </w:r>
      <w:r>
        <w:rPr>
          <w:rFonts w:ascii="Times New Roman" w:hAnsi="Times New Roman" w:hint="eastAsia"/>
          <w:vertAlign w:val="superscript"/>
        </w:rPr>
        <w:t>0</w:t>
      </w:r>
      <w:r>
        <w:rPr>
          <w:rFonts w:ascii="Times New Roman" w:hAnsi="Times New Roman"/>
          <w:vertAlign w:val="superscript"/>
        </w:rPr>
        <w:t>-13</w:t>
      </w:r>
      <w:r>
        <w:rPr>
          <w:rFonts w:ascii="Times New Roman" w:hAnsi="Times New Roman" w:hint="eastAsia"/>
          <w:vertAlign w:val="superscript"/>
        </w:rPr>
        <w:t>8</w:t>
      </w:r>
      <w:r>
        <w:rPr>
          <w:rFonts w:ascii="Times New Roman" w:hAnsi="Times New Roman"/>
          <w:vertAlign w:val="superscript"/>
        </w:rPr>
        <w:t>]</w:t>
      </w:r>
      <w:r>
        <w:rPr>
          <w:rFonts w:ascii="Times New Roman" w:hAnsi="Times New Roman" w:hint="eastAsia"/>
        </w:rPr>
        <w:t>（证据级别：</w:t>
      </w:r>
      <w:r>
        <w:rPr>
          <w:rFonts w:ascii="Times New Roman" w:hAnsi="Times New Roman" w:hint="eastAsia"/>
        </w:rPr>
        <w:t>C</w:t>
      </w:r>
      <w:r>
        <w:rPr>
          <w:rFonts w:ascii="Times New Roman" w:hAnsi="Times New Roman" w:hint="eastAsia"/>
        </w:rPr>
        <w:t>；推荐强度：有条件推荐使用）。</w:t>
      </w:r>
    </w:p>
    <w:p w:rsidR="007A2461" w:rsidRDefault="00495968">
      <w:pPr>
        <w:adjustRightInd w:val="0"/>
        <w:snapToGrid w:val="0"/>
        <w:ind w:firstLineChars="250" w:firstLine="525"/>
        <w:rPr>
          <w:rFonts w:ascii="Times New Roman" w:hAnsi="Times New Roman"/>
        </w:rPr>
      </w:pPr>
      <w:r>
        <w:rPr>
          <w:rFonts w:ascii="Times New Roman" w:hAnsi="Times New Roman" w:hint="eastAsia"/>
        </w:rPr>
        <w:t>艾灸治疗（证据级别：</w:t>
      </w:r>
      <w:r>
        <w:rPr>
          <w:rFonts w:ascii="Times New Roman" w:hAnsi="Times New Roman" w:hint="eastAsia"/>
        </w:rPr>
        <w:t>C</w:t>
      </w:r>
      <w:r>
        <w:rPr>
          <w:rFonts w:ascii="Times New Roman" w:hAnsi="Times New Roman" w:hint="eastAsia"/>
        </w:rPr>
        <w:t>；推荐强度：有条件推荐使用）和</w:t>
      </w:r>
    </w:p>
    <w:p w:rsidR="007A2461" w:rsidRDefault="00495968">
      <w:pPr>
        <w:adjustRightInd w:val="0"/>
        <w:snapToGrid w:val="0"/>
        <w:ind w:firstLineChars="250" w:firstLine="525"/>
        <w:rPr>
          <w:rFonts w:ascii="Times New Roman" w:hAnsi="Times New Roman"/>
        </w:rPr>
      </w:pPr>
      <w:r>
        <w:rPr>
          <w:rFonts w:ascii="Times New Roman" w:hAnsi="Times New Roman" w:hint="eastAsia"/>
        </w:rPr>
        <w:t>穴位敷贴（证据级别：</w:t>
      </w:r>
      <w:r>
        <w:rPr>
          <w:rFonts w:ascii="Times New Roman" w:hAnsi="Times New Roman" w:hint="eastAsia"/>
        </w:rPr>
        <w:t>C</w:t>
      </w:r>
      <w:r>
        <w:rPr>
          <w:rFonts w:ascii="Times New Roman" w:hAnsi="Times New Roman" w:hint="eastAsia"/>
        </w:rPr>
        <w:t>；推荐强度：有条件推荐使用）穴位、药物。</w:t>
      </w:r>
    </w:p>
    <w:p w:rsidR="007A2461" w:rsidRDefault="00495968">
      <w:pPr>
        <w:adjustRightInd w:val="0"/>
        <w:snapToGrid w:val="0"/>
        <w:ind w:firstLineChars="250" w:firstLine="525"/>
        <w:rPr>
          <w:rFonts w:ascii="Times New Roman" w:hAnsi="Times New Roman"/>
        </w:rPr>
      </w:pPr>
      <w:r>
        <w:rPr>
          <w:rFonts w:ascii="Times New Roman" w:hAnsi="Times New Roman" w:hint="eastAsia"/>
        </w:rPr>
        <w:t>推拿（证据级别：</w:t>
      </w:r>
      <w:r>
        <w:rPr>
          <w:rFonts w:ascii="Times New Roman" w:hAnsi="Times New Roman" w:hint="eastAsia"/>
        </w:rPr>
        <w:t>C</w:t>
      </w:r>
      <w:r>
        <w:rPr>
          <w:rFonts w:ascii="Times New Roman" w:hAnsi="Times New Roman" w:hint="eastAsia"/>
        </w:rPr>
        <w:t>；推荐强度：有条件推荐使用）对于缓解心绞痛症状，改善心肌缺血也有一定作用。</w:t>
      </w:r>
    </w:p>
    <w:p w:rsidR="007A2461" w:rsidRDefault="00495968">
      <w:pPr>
        <w:adjustRightInd w:val="0"/>
        <w:snapToGrid w:val="0"/>
        <w:ind w:firstLineChars="250" w:firstLine="525"/>
        <w:rPr>
          <w:rFonts w:ascii="Times New Roman" w:hAnsi="Times New Roman"/>
        </w:rPr>
      </w:pPr>
      <w:r>
        <w:rPr>
          <w:rFonts w:ascii="Times New Roman" w:hAnsi="Times New Roman" w:hint="eastAsia"/>
        </w:rPr>
        <w:t>传统功法，包括太极拳（证据级别：</w:t>
      </w:r>
      <w:r>
        <w:rPr>
          <w:rFonts w:ascii="Times New Roman" w:hAnsi="Times New Roman" w:hint="eastAsia"/>
        </w:rPr>
        <w:t>C</w:t>
      </w:r>
      <w:r>
        <w:rPr>
          <w:rFonts w:ascii="Times New Roman" w:hAnsi="Times New Roman" w:hint="eastAsia"/>
        </w:rPr>
        <w:t>；推荐强度：有条件推荐使用）、八段锦（证据级别：</w:t>
      </w:r>
      <w:r>
        <w:rPr>
          <w:rFonts w:ascii="Times New Roman" w:hAnsi="Times New Roman" w:hint="eastAsia"/>
        </w:rPr>
        <w:t>C</w:t>
      </w:r>
      <w:r>
        <w:rPr>
          <w:rFonts w:ascii="Times New Roman" w:hAnsi="Times New Roman" w:hint="eastAsia"/>
        </w:rPr>
        <w:t>；推荐强度：有条件推荐使用），可以帮助患者恢复生理、心理和社会功能状态，提高患者生活质量。</w:t>
      </w:r>
    </w:p>
    <w:p w:rsidR="007A2461" w:rsidRDefault="00495968" w:rsidP="00E04851">
      <w:pPr>
        <w:pStyle w:val="afa"/>
        <w:adjustRightInd w:val="0"/>
        <w:snapToGrid w:val="0"/>
        <w:spacing w:beforeLines="100" w:afterLines="100"/>
        <w:outlineLvl w:val="0"/>
        <w:rPr>
          <w:rFonts w:ascii="黑体" w:eastAsia="黑体" w:hAnsi="黑体"/>
        </w:rPr>
      </w:pPr>
      <w:bookmarkStart w:id="30" w:name="_Toc15296819"/>
      <w:r>
        <w:rPr>
          <w:rFonts w:ascii="黑体" w:eastAsia="黑体" w:hAnsi="黑体" w:hint="eastAsia"/>
        </w:rPr>
        <w:t>9预防调摄</w:t>
      </w:r>
      <w:bookmarkEnd w:id="30"/>
    </w:p>
    <w:p w:rsidR="007A2461" w:rsidRDefault="00495968">
      <w:pPr>
        <w:autoSpaceDE w:val="0"/>
        <w:autoSpaceDN w:val="0"/>
        <w:adjustRightInd w:val="0"/>
        <w:snapToGrid w:val="0"/>
        <w:ind w:firstLineChars="200" w:firstLine="420"/>
        <w:jc w:val="left"/>
        <w:rPr>
          <w:rFonts w:ascii="Times New Roman" w:hAnsi="Times New Roman"/>
        </w:rPr>
      </w:pPr>
      <w:r>
        <w:rPr>
          <w:rFonts w:ascii="Times New Roman" w:hAnsi="Times New Roman" w:hint="eastAsia"/>
        </w:rPr>
        <w:t>在中医理论指导下的合理预防调摄方法，对冠心病稳定型心绞痛患者减少心绞痛发作次数，延缓疾病进展方面可发挥一定作用。具体方法包括调摄精神，避免情绪波动；避免受寒，生活起居规律；劳逸结合，坚持适当活动；饮食清淡，低盐低脂，食勿过饱，保持大便通畅等。</w:t>
      </w:r>
    </w:p>
    <w:p w:rsidR="007A2461" w:rsidRDefault="007A2461">
      <w:pPr>
        <w:autoSpaceDE w:val="0"/>
        <w:autoSpaceDN w:val="0"/>
        <w:adjustRightInd w:val="0"/>
        <w:jc w:val="left"/>
        <w:rPr>
          <w:rFonts w:ascii="Times New Roman" w:hAnsi="Times New Roman" w:cs="Times New Roman"/>
          <w:noProof/>
          <w:kern w:val="0"/>
          <w:szCs w:val="20"/>
        </w:rPr>
      </w:pPr>
    </w:p>
    <w:p w:rsidR="007A2461" w:rsidRDefault="007A2461">
      <w:pPr>
        <w:autoSpaceDE w:val="0"/>
        <w:autoSpaceDN w:val="0"/>
        <w:adjustRightInd w:val="0"/>
        <w:jc w:val="left"/>
        <w:rPr>
          <w:rFonts w:ascii="Times New Roman" w:hAnsi="Times New Roman" w:cs="Times New Roman"/>
          <w:noProof/>
          <w:kern w:val="0"/>
          <w:szCs w:val="20"/>
        </w:rPr>
      </w:pPr>
    </w:p>
    <w:p w:rsidR="007A2461" w:rsidRDefault="007A2461">
      <w:pPr>
        <w:autoSpaceDE w:val="0"/>
        <w:autoSpaceDN w:val="0"/>
        <w:adjustRightInd w:val="0"/>
        <w:jc w:val="left"/>
        <w:rPr>
          <w:rFonts w:ascii="Times New Roman" w:hAnsi="Times New Roman" w:cs="Times New Roman"/>
          <w:noProof/>
          <w:kern w:val="0"/>
          <w:szCs w:val="20"/>
        </w:rPr>
        <w:sectPr w:rsidR="007A2461">
          <w:headerReference w:type="default" r:id="rId9"/>
          <w:pgSz w:w="11906" w:h="16838"/>
          <w:pgMar w:top="1418" w:right="1134" w:bottom="1418" w:left="1418" w:header="1417" w:footer="992" w:gutter="0"/>
          <w:cols w:space="425"/>
          <w:docGrid w:type="lines" w:linePitch="312"/>
        </w:sectPr>
      </w:pPr>
    </w:p>
    <w:p w:rsidR="007A2461" w:rsidRDefault="00495968">
      <w:pPr>
        <w:pStyle w:val="ab"/>
        <w:adjustRightInd w:val="0"/>
        <w:snapToGrid w:val="0"/>
        <w:spacing w:before="312" w:after="312"/>
        <w:jc w:val="center"/>
        <w:outlineLvl w:val="0"/>
        <w:rPr>
          <w:rFonts w:ascii="Times New Roman"/>
        </w:rPr>
      </w:pPr>
      <w:bookmarkStart w:id="31" w:name="_Toc15296823"/>
      <w:r>
        <w:rPr>
          <w:rFonts w:ascii="Times New Roman" w:hint="eastAsia"/>
        </w:rPr>
        <w:lastRenderedPageBreak/>
        <w:t>附录</w:t>
      </w:r>
      <w:bookmarkEnd w:id="31"/>
      <w:r>
        <w:rPr>
          <w:rFonts w:hAnsi="黑体"/>
        </w:rPr>
        <w:t>A</w:t>
      </w:r>
    </w:p>
    <w:p w:rsidR="007A2461" w:rsidRDefault="00495968">
      <w:pPr>
        <w:pStyle w:val="ab"/>
        <w:adjustRightInd w:val="0"/>
        <w:snapToGrid w:val="0"/>
        <w:spacing w:before="312" w:after="312"/>
        <w:jc w:val="center"/>
        <w:rPr>
          <w:rFonts w:ascii="Times New Roman"/>
        </w:rPr>
      </w:pPr>
      <w:bookmarkStart w:id="32" w:name="_Toc15296824"/>
      <w:r>
        <w:rPr>
          <w:rFonts w:ascii="Times New Roman" w:hint="eastAsia"/>
        </w:rPr>
        <w:t>（资料性附录）</w:t>
      </w:r>
      <w:bookmarkEnd w:id="32"/>
    </w:p>
    <w:p w:rsidR="007A2461" w:rsidRDefault="00495968">
      <w:pPr>
        <w:pStyle w:val="ab"/>
        <w:adjustRightInd w:val="0"/>
        <w:snapToGrid w:val="0"/>
        <w:spacing w:before="312" w:after="312"/>
        <w:jc w:val="center"/>
        <w:rPr>
          <w:rFonts w:ascii="Times New Roman"/>
        </w:rPr>
      </w:pPr>
      <w:bookmarkStart w:id="33" w:name="_Toc15296825"/>
      <w:r>
        <w:rPr>
          <w:rFonts w:ascii="Times New Roman" w:hint="eastAsia"/>
        </w:rPr>
        <w:t>心绞痛严重程度分级</w:t>
      </w:r>
      <w:bookmarkEnd w:id="33"/>
    </w:p>
    <w:p w:rsidR="007A2461" w:rsidRDefault="00495968" w:rsidP="00E04851">
      <w:pPr>
        <w:spacing w:beforeLines="100" w:afterLines="100"/>
        <w:rPr>
          <w:rFonts w:ascii="黑体" w:eastAsia="黑体" w:hAnsi="黑体"/>
        </w:rPr>
      </w:pPr>
      <w:r>
        <w:rPr>
          <w:rFonts w:ascii="黑体" w:eastAsia="黑体" w:hAnsi="黑体"/>
        </w:rPr>
        <w:t xml:space="preserve">A </w:t>
      </w:r>
      <w:r>
        <w:rPr>
          <w:rFonts w:ascii="黑体" w:eastAsia="黑体" w:hAnsi="黑体" w:hint="eastAsia"/>
        </w:rPr>
        <w:t>心绞痛严重程度分级</w:t>
      </w:r>
    </w:p>
    <w:p w:rsidR="007A2461" w:rsidRDefault="00495968">
      <w:pPr>
        <w:ind w:firstLineChars="200" w:firstLine="420"/>
        <w:rPr>
          <w:szCs w:val="21"/>
        </w:rPr>
      </w:pPr>
      <w:r>
        <w:rPr>
          <w:rFonts w:hint="eastAsia"/>
          <w:szCs w:val="21"/>
        </w:rPr>
        <w:t>本指南建议使用加拿大心血管学会的心绞痛严重程度分级进行严重程度评估</w:t>
      </w:r>
      <w:r>
        <w:rPr>
          <w:rFonts w:ascii="黑体" w:eastAsia="黑体" w:hAnsi="黑体"/>
          <w:vertAlign w:val="superscript"/>
        </w:rPr>
        <w:t>[</w:t>
      </w:r>
      <w:r>
        <w:rPr>
          <w:rFonts w:ascii="黑体" w:eastAsia="黑体" w:hAnsi="黑体" w:hint="eastAsia"/>
          <w:vertAlign w:val="superscript"/>
        </w:rPr>
        <w:t>141</w:t>
      </w:r>
      <w:r>
        <w:rPr>
          <w:rFonts w:ascii="黑体" w:eastAsia="黑体" w:hAnsi="黑体"/>
          <w:vertAlign w:val="superscript"/>
        </w:rPr>
        <w:t>]</w:t>
      </w:r>
      <w:r>
        <w:rPr>
          <w:rFonts w:hint="eastAsia"/>
          <w:szCs w:val="21"/>
        </w:rPr>
        <w:t>。</w:t>
      </w:r>
    </w:p>
    <w:p w:rsidR="007A2461" w:rsidRDefault="00495968" w:rsidP="00E04851">
      <w:pPr>
        <w:spacing w:beforeLines="100" w:afterLines="100"/>
        <w:jc w:val="center"/>
        <w:rPr>
          <w:rFonts w:ascii="黑体" w:eastAsia="黑体" w:hAnsi="黑体" w:cs="Times New Roman"/>
        </w:rPr>
      </w:pPr>
      <w:r>
        <w:rPr>
          <w:rFonts w:ascii="黑体" w:eastAsia="黑体" w:hAnsi="黑体" w:hint="eastAsia"/>
        </w:rPr>
        <w:t>表</w:t>
      </w:r>
      <w:r>
        <w:rPr>
          <w:rFonts w:ascii="黑体" w:eastAsia="黑体" w:hAnsi="黑体" w:cs="Times New Roman" w:hint="eastAsia"/>
        </w:rPr>
        <w:t xml:space="preserve">A  </w:t>
      </w:r>
      <w:r>
        <w:rPr>
          <w:rFonts w:ascii="黑体" w:eastAsia="黑体" w:hAnsi="黑体" w:hint="eastAsia"/>
          <w:szCs w:val="21"/>
        </w:rPr>
        <w:t>加拿大心血管学会</w:t>
      </w:r>
      <w:r>
        <w:rPr>
          <w:rFonts w:ascii="黑体" w:eastAsia="黑体" w:hAnsi="黑体" w:cs="Times New Roman"/>
          <w:szCs w:val="21"/>
        </w:rPr>
        <w:t>(</w:t>
      </w:r>
      <w:r>
        <w:rPr>
          <w:rFonts w:ascii="黑体" w:eastAsia="黑体" w:hAnsi="黑体" w:cs="Times New Roman"/>
        </w:rPr>
        <w:t>CCS</w:t>
      </w:r>
      <w:r>
        <w:rPr>
          <w:rFonts w:ascii="黑体" w:eastAsia="黑体" w:hAnsi="黑体" w:cs="Times New Roman"/>
          <w:szCs w:val="21"/>
        </w:rPr>
        <w:t>)</w:t>
      </w:r>
      <w:r>
        <w:rPr>
          <w:rFonts w:ascii="黑体" w:eastAsia="黑体" w:hAnsi="黑体" w:hint="eastAsia"/>
          <w:szCs w:val="21"/>
        </w:rPr>
        <w:t>心绞痛严重度分级</w:t>
      </w:r>
    </w:p>
    <w:tbl>
      <w:tblPr>
        <w:tblStyle w:val="afe"/>
        <w:tblW w:w="0" w:type="auto"/>
        <w:jc w:val="center"/>
        <w:tblLook w:val="01E0"/>
      </w:tblPr>
      <w:tblGrid>
        <w:gridCol w:w="843"/>
        <w:gridCol w:w="6849"/>
      </w:tblGrid>
      <w:tr w:rsidR="007A2461">
        <w:trPr>
          <w:jc w:val="center"/>
        </w:trPr>
        <w:tc>
          <w:tcPr>
            <w:tcW w:w="843" w:type="dxa"/>
          </w:tcPr>
          <w:p w:rsidR="007A2461" w:rsidRDefault="00495968">
            <w:pPr>
              <w:rPr>
                <w:kern w:val="2"/>
                <w:sz w:val="18"/>
                <w:szCs w:val="18"/>
              </w:rPr>
            </w:pPr>
            <w:r>
              <w:rPr>
                <w:rFonts w:ascii="Calibri" w:cs="宋体" w:hint="eastAsia"/>
                <w:sz w:val="18"/>
                <w:szCs w:val="18"/>
              </w:rPr>
              <w:t>Ⅰ级</w:t>
            </w:r>
          </w:p>
        </w:tc>
        <w:tc>
          <w:tcPr>
            <w:tcW w:w="6849" w:type="dxa"/>
          </w:tcPr>
          <w:p w:rsidR="007A2461" w:rsidRDefault="00495968">
            <w:pPr>
              <w:rPr>
                <w:kern w:val="2"/>
                <w:sz w:val="18"/>
                <w:szCs w:val="18"/>
              </w:rPr>
            </w:pPr>
            <w:r>
              <w:rPr>
                <w:rFonts w:ascii="Calibri" w:cs="宋体" w:hint="eastAsia"/>
                <w:sz w:val="18"/>
                <w:szCs w:val="18"/>
              </w:rPr>
              <w:t>一般日常活动不引起心绞痛，费力、速度快、长时间的体力活动引起发作</w:t>
            </w:r>
          </w:p>
        </w:tc>
      </w:tr>
      <w:tr w:rsidR="007A2461">
        <w:trPr>
          <w:jc w:val="center"/>
        </w:trPr>
        <w:tc>
          <w:tcPr>
            <w:tcW w:w="843" w:type="dxa"/>
          </w:tcPr>
          <w:p w:rsidR="007A2461" w:rsidRDefault="00495968">
            <w:pPr>
              <w:rPr>
                <w:kern w:val="2"/>
                <w:sz w:val="18"/>
                <w:szCs w:val="18"/>
              </w:rPr>
            </w:pPr>
            <w:r>
              <w:rPr>
                <w:rFonts w:ascii="Calibri" w:cs="宋体" w:hint="eastAsia"/>
                <w:sz w:val="18"/>
                <w:szCs w:val="18"/>
              </w:rPr>
              <w:t>Ⅱ级</w:t>
            </w:r>
          </w:p>
        </w:tc>
        <w:tc>
          <w:tcPr>
            <w:tcW w:w="6849" w:type="dxa"/>
          </w:tcPr>
          <w:p w:rsidR="007A2461" w:rsidRDefault="00495968">
            <w:pPr>
              <w:rPr>
                <w:kern w:val="2"/>
                <w:sz w:val="18"/>
                <w:szCs w:val="18"/>
              </w:rPr>
            </w:pPr>
            <w:r>
              <w:rPr>
                <w:rFonts w:cs="宋体" w:hint="eastAsia"/>
                <w:sz w:val="18"/>
                <w:szCs w:val="18"/>
              </w:rPr>
              <w:t>日常体力活动稍受限制，在饭后、情绪激动、寒冷时受限制更明显；平地步行</w:t>
            </w:r>
            <w:r>
              <w:rPr>
                <w:sz w:val="18"/>
                <w:szCs w:val="18"/>
              </w:rPr>
              <w:t>200m</w:t>
            </w:r>
            <w:r>
              <w:rPr>
                <w:rFonts w:cs="宋体" w:hint="eastAsia"/>
                <w:sz w:val="18"/>
                <w:szCs w:val="18"/>
              </w:rPr>
              <w:t>以上或登楼一层以上受限</w:t>
            </w:r>
          </w:p>
        </w:tc>
      </w:tr>
      <w:tr w:rsidR="007A2461">
        <w:trPr>
          <w:jc w:val="center"/>
        </w:trPr>
        <w:tc>
          <w:tcPr>
            <w:tcW w:w="843" w:type="dxa"/>
          </w:tcPr>
          <w:p w:rsidR="007A2461" w:rsidRDefault="00495968">
            <w:pPr>
              <w:rPr>
                <w:kern w:val="2"/>
                <w:sz w:val="18"/>
                <w:szCs w:val="18"/>
              </w:rPr>
            </w:pPr>
            <w:r>
              <w:rPr>
                <w:rFonts w:ascii="Calibri" w:cs="宋体" w:hint="eastAsia"/>
                <w:sz w:val="18"/>
                <w:szCs w:val="18"/>
              </w:rPr>
              <w:t>Ⅲ级</w:t>
            </w:r>
          </w:p>
        </w:tc>
        <w:tc>
          <w:tcPr>
            <w:tcW w:w="6849" w:type="dxa"/>
          </w:tcPr>
          <w:p w:rsidR="007A2461" w:rsidRDefault="00495968">
            <w:pPr>
              <w:rPr>
                <w:kern w:val="2"/>
                <w:sz w:val="18"/>
                <w:szCs w:val="18"/>
              </w:rPr>
            </w:pPr>
            <w:r>
              <w:rPr>
                <w:rFonts w:cs="宋体" w:hint="eastAsia"/>
                <w:sz w:val="18"/>
                <w:szCs w:val="18"/>
              </w:rPr>
              <w:t>日常体力活动明显受限制，以一般速度在一般条件下平地步行</w:t>
            </w:r>
            <w:r>
              <w:rPr>
                <w:sz w:val="18"/>
                <w:szCs w:val="18"/>
              </w:rPr>
              <w:t>200m</w:t>
            </w:r>
            <w:r>
              <w:rPr>
                <w:rFonts w:cs="宋体" w:hint="eastAsia"/>
                <w:sz w:val="18"/>
                <w:szCs w:val="18"/>
              </w:rPr>
              <w:t>内或上一层楼即可引起心绞痛发作</w:t>
            </w:r>
          </w:p>
        </w:tc>
      </w:tr>
      <w:tr w:rsidR="007A2461">
        <w:trPr>
          <w:jc w:val="center"/>
        </w:trPr>
        <w:tc>
          <w:tcPr>
            <w:tcW w:w="843" w:type="dxa"/>
          </w:tcPr>
          <w:p w:rsidR="007A2461" w:rsidRDefault="00495968">
            <w:pPr>
              <w:rPr>
                <w:kern w:val="2"/>
                <w:sz w:val="18"/>
                <w:szCs w:val="18"/>
              </w:rPr>
            </w:pPr>
            <w:r>
              <w:rPr>
                <w:rFonts w:ascii="Calibri" w:cs="宋体" w:hint="eastAsia"/>
                <w:sz w:val="18"/>
                <w:szCs w:val="18"/>
              </w:rPr>
              <w:t>Ⅳ级</w:t>
            </w:r>
          </w:p>
        </w:tc>
        <w:tc>
          <w:tcPr>
            <w:tcW w:w="6849" w:type="dxa"/>
          </w:tcPr>
          <w:p w:rsidR="007A2461" w:rsidRDefault="00495968">
            <w:pPr>
              <w:rPr>
                <w:kern w:val="2"/>
                <w:sz w:val="18"/>
                <w:szCs w:val="18"/>
              </w:rPr>
            </w:pPr>
            <w:r>
              <w:rPr>
                <w:rFonts w:ascii="Calibri" w:cs="宋体" w:hint="eastAsia"/>
                <w:sz w:val="18"/>
                <w:szCs w:val="18"/>
              </w:rPr>
              <w:t>轻微活动即可引起心绞痛，甚至休息时也可发作</w:t>
            </w:r>
          </w:p>
        </w:tc>
      </w:tr>
    </w:tbl>
    <w:p w:rsidR="007A2461" w:rsidRDefault="007A2461">
      <w:pPr>
        <w:pStyle w:val="a6"/>
        <w:ind w:firstLineChars="0" w:firstLine="0"/>
      </w:pPr>
    </w:p>
    <w:p w:rsidR="007A2461" w:rsidRDefault="007A2461">
      <w:pPr>
        <w:autoSpaceDE w:val="0"/>
        <w:autoSpaceDN w:val="0"/>
        <w:adjustRightInd w:val="0"/>
        <w:ind w:firstLineChars="200" w:firstLine="420"/>
        <w:jc w:val="left"/>
        <w:rPr>
          <w:rFonts w:ascii="Times New Roman" w:hAnsi="Times New Roman" w:cs="Times New Roman"/>
          <w:noProof/>
          <w:kern w:val="0"/>
          <w:szCs w:val="20"/>
        </w:rPr>
      </w:pPr>
    </w:p>
    <w:p w:rsidR="007A2461" w:rsidRDefault="007A2461">
      <w:pPr>
        <w:autoSpaceDE w:val="0"/>
        <w:autoSpaceDN w:val="0"/>
        <w:adjustRightInd w:val="0"/>
        <w:ind w:firstLineChars="200" w:firstLine="420"/>
        <w:jc w:val="left"/>
        <w:rPr>
          <w:rFonts w:ascii="Times New Roman" w:hAnsi="Times New Roman" w:cs="Times New Roman"/>
          <w:noProof/>
          <w:kern w:val="0"/>
          <w:szCs w:val="20"/>
        </w:rPr>
        <w:sectPr w:rsidR="007A2461">
          <w:pgSz w:w="11906" w:h="16838"/>
          <w:pgMar w:top="1418" w:right="1134" w:bottom="1418" w:left="1418" w:header="1417" w:footer="992" w:gutter="0"/>
          <w:cols w:space="425"/>
          <w:docGrid w:type="lines" w:linePitch="312"/>
        </w:sectPr>
      </w:pPr>
    </w:p>
    <w:p w:rsidR="007A2461" w:rsidRDefault="007A2461">
      <w:pPr>
        <w:autoSpaceDE w:val="0"/>
        <w:autoSpaceDN w:val="0"/>
        <w:adjustRightInd w:val="0"/>
        <w:jc w:val="left"/>
        <w:rPr>
          <w:rFonts w:ascii="Times New Roman" w:hAnsi="Times New Roman" w:cs="Times New Roman"/>
          <w:noProof/>
          <w:kern w:val="0"/>
          <w:szCs w:val="20"/>
        </w:rPr>
      </w:pPr>
    </w:p>
    <w:p w:rsidR="007A2461" w:rsidRDefault="00495968">
      <w:pPr>
        <w:pStyle w:val="ab"/>
        <w:adjustRightInd w:val="0"/>
        <w:snapToGrid w:val="0"/>
        <w:spacing w:before="312" w:after="312"/>
        <w:jc w:val="center"/>
        <w:outlineLvl w:val="0"/>
        <w:rPr>
          <w:rFonts w:ascii="Times New Roman"/>
        </w:rPr>
      </w:pPr>
      <w:bookmarkStart w:id="34" w:name="_Toc15296826"/>
      <w:r>
        <w:rPr>
          <w:rFonts w:ascii="Times New Roman" w:hint="eastAsia"/>
        </w:rPr>
        <w:t>附录</w:t>
      </w:r>
      <w:bookmarkEnd w:id="34"/>
      <w:r>
        <w:rPr>
          <w:rFonts w:hAnsi="黑体"/>
        </w:rPr>
        <w:t>B</w:t>
      </w:r>
    </w:p>
    <w:p w:rsidR="007A2461" w:rsidRDefault="00495968">
      <w:pPr>
        <w:pStyle w:val="ab"/>
        <w:adjustRightInd w:val="0"/>
        <w:snapToGrid w:val="0"/>
        <w:spacing w:before="312" w:after="312"/>
        <w:jc w:val="center"/>
        <w:rPr>
          <w:rFonts w:ascii="Times New Roman"/>
        </w:rPr>
      </w:pPr>
      <w:bookmarkStart w:id="35" w:name="_Toc12896377"/>
      <w:bookmarkStart w:id="36" w:name="_Toc15296827"/>
      <w:r>
        <w:rPr>
          <w:rFonts w:ascii="Times New Roman" w:hint="eastAsia"/>
        </w:rPr>
        <w:t>（资料性附录）</w:t>
      </w:r>
      <w:bookmarkEnd w:id="35"/>
      <w:bookmarkEnd w:id="36"/>
    </w:p>
    <w:p w:rsidR="007A2461" w:rsidRDefault="00495968">
      <w:pPr>
        <w:pStyle w:val="ab"/>
        <w:adjustRightInd w:val="0"/>
        <w:snapToGrid w:val="0"/>
        <w:spacing w:before="312" w:after="312"/>
        <w:jc w:val="center"/>
        <w:rPr>
          <w:rFonts w:ascii="Times New Roman"/>
        </w:rPr>
      </w:pPr>
      <w:bookmarkStart w:id="37" w:name="_Toc12896378"/>
      <w:bookmarkStart w:id="38" w:name="_Toc15296828"/>
      <w:r>
        <w:rPr>
          <w:rFonts w:ascii="Times New Roman" w:hint="eastAsia"/>
        </w:rPr>
        <w:t>冠心病心绞痛证候要素诊断标准</w:t>
      </w:r>
      <w:bookmarkEnd w:id="37"/>
      <w:bookmarkEnd w:id="38"/>
    </w:p>
    <w:p w:rsidR="007A2461" w:rsidRDefault="00495968">
      <w:pPr>
        <w:pStyle w:val="ab"/>
        <w:adjustRightInd w:val="0"/>
        <w:snapToGrid w:val="0"/>
        <w:spacing w:before="312" w:after="312"/>
        <w:rPr>
          <w:rFonts w:ascii="Times New Roman"/>
        </w:rPr>
      </w:pPr>
      <w:bookmarkStart w:id="39" w:name="_Toc15296829"/>
      <w:r>
        <w:rPr>
          <w:rFonts w:hAnsi="黑体"/>
        </w:rPr>
        <w:t>B.</w:t>
      </w:r>
      <w:r>
        <w:rPr>
          <w:rFonts w:ascii="Times New Roman" w:hint="eastAsia"/>
        </w:rPr>
        <w:t>冠心病心绞痛证候要素诊断标准</w:t>
      </w:r>
      <w:r>
        <w:rPr>
          <w:rFonts w:ascii="Times New Roman" w:hint="eastAsia"/>
          <w:vertAlign w:val="superscript"/>
        </w:rPr>
        <w:t>[142]</w:t>
      </w:r>
      <w:bookmarkEnd w:id="39"/>
    </w:p>
    <w:p w:rsidR="007A2461" w:rsidRDefault="00495968">
      <w:pPr>
        <w:pStyle w:val="ab"/>
        <w:adjustRightInd w:val="0"/>
        <w:snapToGrid w:val="0"/>
        <w:spacing w:before="312" w:after="312"/>
        <w:ind w:firstLineChars="200" w:firstLine="420"/>
        <w:jc w:val="left"/>
        <w:outlineLvl w:val="9"/>
        <w:rPr>
          <w:rFonts w:ascii="宋体" w:eastAsia="宋体" w:hAnsi="宋体"/>
          <w:szCs w:val="18"/>
        </w:rPr>
      </w:pPr>
      <w:bookmarkStart w:id="40" w:name="_Toc12896380"/>
      <w:bookmarkStart w:id="41" w:name="_Toc12906707"/>
      <w:bookmarkStart w:id="42" w:name="_Toc15296830"/>
      <w:r>
        <w:rPr>
          <w:rFonts w:ascii="宋体" w:eastAsia="宋体" w:hAnsi="宋体" w:hint="eastAsia"/>
          <w:szCs w:val="18"/>
        </w:rPr>
        <w:t>本指南建议对于冠心病稳定型心绞痛的成年人群，在疾病诊断基础上，参考《冠心病心绞痛证候要素诊断标准》对中医证候进行诊断。</w:t>
      </w:r>
    </w:p>
    <w:p w:rsidR="007A2461" w:rsidRDefault="00495968">
      <w:pPr>
        <w:pStyle w:val="ab"/>
        <w:adjustRightInd w:val="0"/>
        <w:snapToGrid w:val="0"/>
        <w:spacing w:before="312" w:after="312"/>
        <w:jc w:val="center"/>
        <w:outlineLvl w:val="9"/>
        <w:rPr>
          <w:rFonts w:hAnsi="黑体"/>
          <w:szCs w:val="18"/>
        </w:rPr>
      </w:pPr>
      <w:r>
        <w:rPr>
          <w:rFonts w:hAnsi="黑体"/>
          <w:szCs w:val="18"/>
        </w:rPr>
        <w:t>表</w:t>
      </w:r>
      <w:r>
        <w:rPr>
          <w:rFonts w:hAnsi="黑体" w:hint="eastAsia"/>
          <w:szCs w:val="18"/>
        </w:rPr>
        <w:t xml:space="preserve">B  </w:t>
      </w:r>
      <w:r>
        <w:rPr>
          <w:rFonts w:hAnsi="黑体"/>
          <w:szCs w:val="18"/>
        </w:rPr>
        <w:t>冠心病心绞痛证候要素诊断标准</w:t>
      </w:r>
      <w:bookmarkEnd w:id="40"/>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515"/>
        <w:gridCol w:w="1595"/>
        <w:gridCol w:w="710"/>
        <w:gridCol w:w="2480"/>
        <w:gridCol w:w="1595"/>
      </w:tblGrid>
      <w:tr w:rsidR="007A2461">
        <w:tc>
          <w:tcPr>
            <w:tcW w:w="675" w:type="dxa"/>
            <w:vAlign w:val="center"/>
          </w:tcPr>
          <w:p w:rsidR="007A2461" w:rsidRDefault="00495968">
            <w:pPr>
              <w:autoSpaceDE w:val="0"/>
              <w:autoSpaceDN w:val="0"/>
              <w:adjustRightInd w:val="0"/>
              <w:jc w:val="center"/>
              <w:rPr>
                <w:sz w:val="18"/>
                <w:szCs w:val="18"/>
              </w:rPr>
            </w:pPr>
            <w:r>
              <w:rPr>
                <w:rFonts w:hAnsi="宋体"/>
                <w:sz w:val="18"/>
                <w:szCs w:val="18"/>
              </w:rPr>
              <w:t>证候要素</w:t>
            </w:r>
          </w:p>
        </w:tc>
        <w:tc>
          <w:tcPr>
            <w:tcW w:w="2515" w:type="dxa"/>
            <w:vAlign w:val="center"/>
          </w:tcPr>
          <w:p w:rsidR="007A2461" w:rsidRDefault="00495968">
            <w:pPr>
              <w:autoSpaceDE w:val="0"/>
              <w:autoSpaceDN w:val="0"/>
              <w:adjustRightInd w:val="0"/>
              <w:jc w:val="center"/>
              <w:rPr>
                <w:sz w:val="18"/>
                <w:szCs w:val="18"/>
              </w:rPr>
            </w:pPr>
            <w:r>
              <w:rPr>
                <w:rFonts w:hAnsi="宋体"/>
                <w:sz w:val="18"/>
                <w:szCs w:val="18"/>
              </w:rPr>
              <w:t>主要症状</w:t>
            </w:r>
          </w:p>
        </w:tc>
        <w:tc>
          <w:tcPr>
            <w:tcW w:w="1595" w:type="dxa"/>
            <w:vAlign w:val="center"/>
          </w:tcPr>
          <w:p w:rsidR="007A2461" w:rsidRDefault="00495968">
            <w:pPr>
              <w:autoSpaceDE w:val="0"/>
              <w:autoSpaceDN w:val="0"/>
              <w:adjustRightInd w:val="0"/>
              <w:jc w:val="center"/>
              <w:rPr>
                <w:sz w:val="18"/>
                <w:szCs w:val="18"/>
              </w:rPr>
            </w:pPr>
            <w:r>
              <w:rPr>
                <w:rFonts w:hAnsi="宋体"/>
                <w:sz w:val="18"/>
                <w:szCs w:val="18"/>
              </w:rPr>
              <w:t>评分</w:t>
            </w:r>
          </w:p>
        </w:tc>
        <w:tc>
          <w:tcPr>
            <w:tcW w:w="710" w:type="dxa"/>
            <w:vAlign w:val="center"/>
          </w:tcPr>
          <w:p w:rsidR="007A2461" w:rsidRDefault="00495968">
            <w:pPr>
              <w:autoSpaceDE w:val="0"/>
              <w:autoSpaceDN w:val="0"/>
              <w:adjustRightInd w:val="0"/>
              <w:jc w:val="center"/>
              <w:rPr>
                <w:sz w:val="18"/>
                <w:szCs w:val="18"/>
              </w:rPr>
            </w:pPr>
            <w:r>
              <w:rPr>
                <w:rFonts w:hAnsi="宋体"/>
                <w:sz w:val="18"/>
                <w:szCs w:val="18"/>
              </w:rPr>
              <w:t>证候要素</w:t>
            </w:r>
          </w:p>
        </w:tc>
        <w:tc>
          <w:tcPr>
            <w:tcW w:w="2480" w:type="dxa"/>
            <w:vAlign w:val="center"/>
          </w:tcPr>
          <w:p w:rsidR="007A2461" w:rsidRDefault="00495968">
            <w:pPr>
              <w:autoSpaceDE w:val="0"/>
              <w:autoSpaceDN w:val="0"/>
              <w:adjustRightInd w:val="0"/>
              <w:jc w:val="center"/>
              <w:rPr>
                <w:sz w:val="18"/>
                <w:szCs w:val="18"/>
              </w:rPr>
            </w:pPr>
            <w:r>
              <w:rPr>
                <w:rFonts w:hAnsi="宋体"/>
                <w:sz w:val="18"/>
                <w:szCs w:val="18"/>
              </w:rPr>
              <w:t>主要症状</w:t>
            </w:r>
          </w:p>
        </w:tc>
        <w:tc>
          <w:tcPr>
            <w:tcW w:w="1595" w:type="dxa"/>
            <w:vAlign w:val="center"/>
          </w:tcPr>
          <w:p w:rsidR="007A2461" w:rsidRDefault="00495968">
            <w:pPr>
              <w:autoSpaceDE w:val="0"/>
              <w:autoSpaceDN w:val="0"/>
              <w:adjustRightInd w:val="0"/>
              <w:jc w:val="center"/>
              <w:rPr>
                <w:sz w:val="18"/>
                <w:szCs w:val="18"/>
              </w:rPr>
            </w:pPr>
            <w:r>
              <w:rPr>
                <w:rFonts w:hAnsi="宋体"/>
                <w:sz w:val="18"/>
                <w:szCs w:val="18"/>
              </w:rPr>
              <w:t>评分</w:t>
            </w:r>
          </w:p>
        </w:tc>
      </w:tr>
      <w:tr w:rsidR="007A2461">
        <w:tc>
          <w:tcPr>
            <w:tcW w:w="675" w:type="dxa"/>
            <w:vMerge w:val="restart"/>
            <w:vAlign w:val="center"/>
          </w:tcPr>
          <w:p w:rsidR="007A2461" w:rsidRDefault="00495968">
            <w:pPr>
              <w:autoSpaceDE w:val="0"/>
              <w:autoSpaceDN w:val="0"/>
              <w:adjustRightInd w:val="0"/>
              <w:rPr>
                <w:sz w:val="18"/>
                <w:szCs w:val="18"/>
              </w:rPr>
            </w:pPr>
            <w:r>
              <w:rPr>
                <w:rFonts w:hAnsi="宋体"/>
                <w:sz w:val="18"/>
                <w:szCs w:val="18"/>
              </w:rPr>
              <w:t>气虚</w:t>
            </w:r>
          </w:p>
        </w:tc>
        <w:tc>
          <w:tcPr>
            <w:tcW w:w="2515" w:type="dxa"/>
            <w:vAlign w:val="center"/>
          </w:tcPr>
          <w:p w:rsidR="007A2461" w:rsidRDefault="00495968">
            <w:pPr>
              <w:autoSpaceDE w:val="0"/>
              <w:autoSpaceDN w:val="0"/>
              <w:adjustRightInd w:val="0"/>
              <w:rPr>
                <w:sz w:val="18"/>
                <w:szCs w:val="18"/>
              </w:rPr>
            </w:pPr>
            <w:r>
              <w:rPr>
                <w:rFonts w:hAnsi="宋体"/>
                <w:sz w:val="18"/>
                <w:szCs w:val="18"/>
              </w:rPr>
              <w:t>胸闷或痛劳则诱发</w:t>
            </w:r>
          </w:p>
        </w:tc>
        <w:tc>
          <w:tcPr>
            <w:tcW w:w="1595" w:type="dxa"/>
            <w:vAlign w:val="center"/>
          </w:tcPr>
          <w:p w:rsidR="007A2461" w:rsidRDefault="00495968">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4</w:t>
            </w:r>
          </w:p>
        </w:tc>
        <w:tc>
          <w:tcPr>
            <w:tcW w:w="710" w:type="dxa"/>
            <w:vMerge w:val="restart"/>
            <w:vAlign w:val="center"/>
          </w:tcPr>
          <w:p w:rsidR="007A2461" w:rsidRDefault="00495968">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阳虚</w:t>
            </w:r>
          </w:p>
        </w:tc>
        <w:tc>
          <w:tcPr>
            <w:tcW w:w="2480" w:type="dxa"/>
            <w:vAlign w:val="center"/>
          </w:tcPr>
          <w:p w:rsidR="007A2461" w:rsidRDefault="00495968">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胸憋闷或闷痛</w:t>
            </w:r>
          </w:p>
        </w:tc>
        <w:tc>
          <w:tcPr>
            <w:tcW w:w="1595" w:type="dxa"/>
            <w:vAlign w:val="center"/>
          </w:tcPr>
          <w:p w:rsidR="007A2461" w:rsidRDefault="00495968">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4</w:t>
            </w:r>
          </w:p>
        </w:tc>
      </w:tr>
      <w:tr w:rsidR="007A2461">
        <w:tc>
          <w:tcPr>
            <w:tcW w:w="675" w:type="dxa"/>
            <w:vMerge/>
            <w:vAlign w:val="center"/>
          </w:tcPr>
          <w:p w:rsidR="007A2461" w:rsidRDefault="007A2461">
            <w:pPr>
              <w:keepNext/>
              <w:keepLines/>
              <w:autoSpaceDE w:val="0"/>
              <w:autoSpaceDN w:val="0"/>
              <w:adjustRightInd w:val="0"/>
              <w:snapToGrid w:val="0"/>
              <w:spacing w:line="360" w:lineRule="auto"/>
              <w:jc w:val="center"/>
              <w:outlineLvl w:val="0"/>
              <w:rPr>
                <w:sz w:val="18"/>
                <w:szCs w:val="18"/>
              </w:rPr>
            </w:pPr>
          </w:p>
        </w:tc>
        <w:tc>
          <w:tcPr>
            <w:tcW w:w="2515" w:type="dxa"/>
            <w:vAlign w:val="center"/>
          </w:tcPr>
          <w:p w:rsidR="007A2461" w:rsidRDefault="00495968">
            <w:pPr>
              <w:autoSpaceDE w:val="0"/>
              <w:autoSpaceDN w:val="0"/>
              <w:adjustRightInd w:val="0"/>
              <w:rPr>
                <w:sz w:val="18"/>
                <w:szCs w:val="18"/>
              </w:rPr>
            </w:pPr>
            <w:r>
              <w:rPr>
                <w:rFonts w:hAnsi="宋体"/>
                <w:sz w:val="18"/>
                <w:szCs w:val="18"/>
              </w:rPr>
              <w:t>神疲</w:t>
            </w:r>
          </w:p>
        </w:tc>
        <w:tc>
          <w:tcPr>
            <w:tcW w:w="1595" w:type="dxa"/>
            <w:vAlign w:val="center"/>
          </w:tcPr>
          <w:p w:rsidR="007A2461" w:rsidRPr="00D975D7" w:rsidRDefault="00495968">
            <w:pPr>
              <w:keepNext/>
              <w:keepLines/>
              <w:autoSpaceDE w:val="0"/>
              <w:autoSpaceDN w:val="0"/>
              <w:adjustRightInd w:val="0"/>
              <w:snapToGrid w:val="0"/>
              <w:spacing w:line="360" w:lineRule="auto"/>
              <w:jc w:val="center"/>
              <w:outlineLvl w:val="1"/>
              <w:rPr>
                <w:rFonts w:ascii="Times New Roman" w:hAnsi="Times New Roman" w:cs="Times New Roman"/>
                <w:kern w:val="0"/>
                <w:sz w:val="18"/>
                <w:szCs w:val="18"/>
              </w:rPr>
            </w:pPr>
            <w:r w:rsidRPr="00D975D7">
              <w:rPr>
                <w:rFonts w:ascii="Times New Roman" w:cs="Times New Roman"/>
                <w:sz w:val="18"/>
                <w:szCs w:val="18"/>
              </w:rPr>
              <w:t>3</w:t>
            </w:r>
          </w:p>
        </w:tc>
        <w:tc>
          <w:tcPr>
            <w:tcW w:w="710" w:type="dxa"/>
            <w:vMerge/>
            <w:vAlign w:val="center"/>
          </w:tcPr>
          <w:p w:rsidR="007A2461" w:rsidRPr="00D975D7" w:rsidRDefault="007A2461">
            <w:pPr>
              <w:keepNext/>
              <w:keepLines/>
              <w:autoSpaceDE w:val="0"/>
              <w:autoSpaceDN w:val="0"/>
              <w:adjustRightInd w:val="0"/>
              <w:snapToGrid w:val="0"/>
              <w:spacing w:line="360" w:lineRule="auto"/>
              <w:jc w:val="center"/>
              <w:outlineLvl w:val="0"/>
              <w:rPr>
                <w:rFonts w:ascii="Times New Roman" w:hAnsi="Times New Roman" w:cs="Times New Roman"/>
                <w:kern w:val="44"/>
                <w:sz w:val="18"/>
                <w:szCs w:val="18"/>
              </w:rPr>
            </w:pPr>
          </w:p>
        </w:tc>
        <w:tc>
          <w:tcPr>
            <w:tcW w:w="2480" w:type="dxa"/>
            <w:vAlign w:val="center"/>
          </w:tcPr>
          <w:p w:rsidR="007A2461" w:rsidRPr="00D975D7" w:rsidRDefault="00495968">
            <w:pPr>
              <w:autoSpaceDE w:val="0"/>
              <w:autoSpaceDN w:val="0"/>
              <w:adjustRightInd w:val="0"/>
              <w:rPr>
                <w:rFonts w:ascii="Times New Roman" w:cs="Times New Roman"/>
                <w:sz w:val="18"/>
                <w:szCs w:val="18"/>
              </w:rPr>
            </w:pPr>
            <w:r w:rsidRPr="00D975D7">
              <w:rPr>
                <w:rFonts w:ascii="Times New Roman" w:hAnsi="Times New Roman" w:cs="Times New Roman"/>
                <w:sz w:val="18"/>
                <w:szCs w:val="18"/>
              </w:rPr>
              <w:t>畏寒肢冷</w:t>
            </w:r>
          </w:p>
        </w:tc>
        <w:tc>
          <w:tcPr>
            <w:tcW w:w="1595" w:type="dxa"/>
            <w:vAlign w:val="center"/>
          </w:tcPr>
          <w:p w:rsidR="007A2461" w:rsidRPr="00D975D7" w:rsidRDefault="00495968">
            <w:pPr>
              <w:autoSpaceDE w:val="0"/>
              <w:autoSpaceDN w:val="0"/>
              <w:adjustRightInd w:val="0"/>
              <w:jc w:val="center"/>
              <w:rPr>
                <w:rFonts w:ascii="Times New Roman" w:cs="Times New Roman"/>
                <w:sz w:val="18"/>
                <w:szCs w:val="18"/>
              </w:rPr>
            </w:pPr>
            <w:r w:rsidRPr="00D975D7">
              <w:rPr>
                <w:rFonts w:ascii="Times New Roman" w:cs="Times New Roman"/>
                <w:sz w:val="18"/>
                <w:szCs w:val="18"/>
              </w:rPr>
              <w:t>3</w:t>
            </w:r>
          </w:p>
        </w:tc>
      </w:tr>
      <w:tr w:rsidR="007A2461">
        <w:tc>
          <w:tcPr>
            <w:tcW w:w="675" w:type="dxa"/>
            <w:vMerge/>
            <w:vAlign w:val="center"/>
          </w:tcPr>
          <w:p w:rsidR="007A2461" w:rsidRDefault="007A2461">
            <w:pPr>
              <w:keepNext/>
              <w:keepLines/>
              <w:autoSpaceDE w:val="0"/>
              <w:autoSpaceDN w:val="0"/>
              <w:adjustRightInd w:val="0"/>
              <w:snapToGrid w:val="0"/>
              <w:spacing w:line="360" w:lineRule="auto"/>
              <w:jc w:val="center"/>
              <w:outlineLvl w:val="0"/>
              <w:rPr>
                <w:sz w:val="18"/>
                <w:szCs w:val="18"/>
              </w:rPr>
            </w:pPr>
          </w:p>
        </w:tc>
        <w:tc>
          <w:tcPr>
            <w:tcW w:w="2515" w:type="dxa"/>
            <w:vAlign w:val="center"/>
          </w:tcPr>
          <w:p w:rsidR="007A2461" w:rsidRDefault="00495968">
            <w:pPr>
              <w:autoSpaceDE w:val="0"/>
              <w:autoSpaceDN w:val="0"/>
              <w:adjustRightInd w:val="0"/>
              <w:rPr>
                <w:sz w:val="18"/>
                <w:szCs w:val="18"/>
              </w:rPr>
            </w:pPr>
            <w:r>
              <w:rPr>
                <w:rFonts w:hAnsi="宋体"/>
                <w:sz w:val="18"/>
                <w:szCs w:val="18"/>
              </w:rPr>
              <w:t>乏力</w:t>
            </w:r>
          </w:p>
        </w:tc>
        <w:tc>
          <w:tcPr>
            <w:tcW w:w="1595" w:type="dxa"/>
            <w:vAlign w:val="center"/>
          </w:tcPr>
          <w:p w:rsidR="007A2461" w:rsidRPr="00D975D7" w:rsidRDefault="00495968">
            <w:pPr>
              <w:autoSpaceDE w:val="0"/>
              <w:autoSpaceDN w:val="0"/>
              <w:adjustRightInd w:val="0"/>
              <w:jc w:val="center"/>
              <w:rPr>
                <w:rFonts w:ascii="Times New Roman" w:cs="Times New Roman"/>
                <w:sz w:val="18"/>
                <w:szCs w:val="18"/>
              </w:rPr>
            </w:pPr>
            <w:r w:rsidRPr="00D975D7">
              <w:rPr>
                <w:rFonts w:ascii="Times New Roman" w:cs="Times New Roman"/>
                <w:sz w:val="18"/>
                <w:szCs w:val="18"/>
              </w:rPr>
              <w:t>3</w:t>
            </w:r>
          </w:p>
        </w:tc>
        <w:tc>
          <w:tcPr>
            <w:tcW w:w="710" w:type="dxa"/>
            <w:vMerge/>
            <w:vAlign w:val="center"/>
          </w:tcPr>
          <w:p w:rsidR="007A2461" w:rsidRPr="00D975D7" w:rsidRDefault="007A2461">
            <w:pPr>
              <w:keepNext/>
              <w:keepLines/>
              <w:autoSpaceDE w:val="0"/>
              <w:autoSpaceDN w:val="0"/>
              <w:adjustRightInd w:val="0"/>
              <w:snapToGrid w:val="0"/>
              <w:spacing w:line="360" w:lineRule="auto"/>
              <w:jc w:val="center"/>
              <w:outlineLvl w:val="0"/>
              <w:rPr>
                <w:rFonts w:ascii="Times New Roman" w:hAnsi="Times New Roman" w:cs="Times New Roman"/>
                <w:kern w:val="44"/>
                <w:sz w:val="18"/>
                <w:szCs w:val="18"/>
              </w:rPr>
            </w:pPr>
          </w:p>
        </w:tc>
        <w:tc>
          <w:tcPr>
            <w:tcW w:w="2480" w:type="dxa"/>
            <w:vAlign w:val="center"/>
          </w:tcPr>
          <w:p w:rsidR="007A2461" w:rsidRPr="00D975D7" w:rsidRDefault="00495968">
            <w:pPr>
              <w:autoSpaceDE w:val="0"/>
              <w:autoSpaceDN w:val="0"/>
              <w:adjustRightInd w:val="0"/>
              <w:rPr>
                <w:rFonts w:ascii="Times New Roman" w:cs="Times New Roman"/>
                <w:sz w:val="18"/>
                <w:szCs w:val="18"/>
              </w:rPr>
            </w:pPr>
            <w:r w:rsidRPr="00D975D7">
              <w:rPr>
                <w:rFonts w:ascii="Times New Roman" w:hAnsi="Times New Roman" w:cs="Times New Roman"/>
                <w:sz w:val="18"/>
                <w:szCs w:val="18"/>
              </w:rPr>
              <w:t>动则喘憋</w:t>
            </w:r>
          </w:p>
        </w:tc>
        <w:tc>
          <w:tcPr>
            <w:tcW w:w="1595" w:type="dxa"/>
            <w:vAlign w:val="center"/>
          </w:tcPr>
          <w:p w:rsidR="007A2461" w:rsidRPr="00D975D7" w:rsidRDefault="00495968">
            <w:pPr>
              <w:autoSpaceDE w:val="0"/>
              <w:autoSpaceDN w:val="0"/>
              <w:adjustRightInd w:val="0"/>
              <w:jc w:val="center"/>
              <w:rPr>
                <w:rFonts w:ascii="Times New Roman" w:cs="Times New Roman"/>
                <w:sz w:val="18"/>
                <w:szCs w:val="18"/>
              </w:rPr>
            </w:pPr>
            <w:r w:rsidRPr="00D975D7">
              <w:rPr>
                <w:rFonts w:ascii="Times New Roman" w:cs="Times New Roman"/>
                <w:sz w:val="18"/>
                <w:szCs w:val="18"/>
              </w:rPr>
              <w:t>3</w:t>
            </w:r>
          </w:p>
        </w:tc>
      </w:tr>
      <w:tr w:rsidR="007A2461">
        <w:tc>
          <w:tcPr>
            <w:tcW w:w="675" w:type="dxa"/>
            <w:vMerge/>
            <w:vAlign w:val="center"/>
          </w:tcPr>
          <w:p w:rsidR="007A2461" w:rsidRDefault="007A2461">
            <w:pPr>
              <w:keepNext/>
              <w:keepLines/>
              <w:autoSpaceDE w:val="0"/>
              <w:autoSpaceDN w:val="0"/>
              <w:adjustRightInd w:val="0"/>
              <w:snapToGrid w:val="0"/>
              <w:spacing w:line="360" w:lineRule="auto"/>
              <w:jc w:val="center"/>
              <w:outlineLvl w:val="0"/>
              <w:rPr>
                <w:sz w:val="18"/>
                <w:szCs w:val="18"/>
              </w:rPr>
            </w:pPr>
          </w:p>
        </w:tc>
        <w:tc>
          <w:tcPr>
            <w:tcW w:w="2515" w:type="dxa"/>
            <w:vAlign w:val="center"/>
          </w:tcPr>
          <w:p w:rsidR="007A2461" w:rsidRDefault="00495968">
            <w:pPr>
              <w:autoSpaceDE w:val="0"/>
              <w:autoSpaceDN w:val="0"/>
              <w:adjustRightInd w:val="0"/>
              <w:rPr>
                <w:rFonts w:hAnsi="宋体"/>
                <w:sz w:val="18"/>
                <w:szCs w:val="18"/>
              </w:rPr>
            </w:pPr>
            <w:r>
              <w:rPr>
                <w:rFonts w:hAnsi="宋体"/>
                <w:sz w:val="18"/>
                <w:szCs w:val="18"/>
              </w:rPr>
              <w:t>气短</w:t>
            </w:r>
          </w:p>
        </w:tc>
        <w:tc>
          <w:tcPr>
            <w:tcW w:w="1595" w:type="dxa"/>
            <w:vAlign w:val="center"/>
          </w:tcPr>
          <w:p w:rsidR="007A2461" w:rsidRDefault="00495968">
            <w:pPr>
              <w:autoSpaceDE w:val="0"/>
              <w:autoSpaceDN w:val="0"/>
              <w:adjustRightInd w:val="0"/>
              <w:jc w:val="center"/>
              <w:rPr>
                <w:rFonts w:ascii="Times New Roman" w:hAnsi="Times New Roman" w:cs="Times New Roman"/>
                <w:sz w:val="18"/>
                <w:szCs w:val="18"/>
              </w:rPr>
            </w:pPr>
            <w:r>
              <w:rPr>
                <w:rFonts w:ascii="Times New Roman" w:hAnsi="Times New Roman" w:cs="Times New Roman" w:hint="eastAsia"/>
                <w:sz w:val="18"/>
                <w:szCs w:val="18"/>
              </w:rPr>
              <w:t>3</w:t>
            </w:r>
          </w:p>
        </w:tc>
        <w:tc>
          <w:tcPr>
            <w:tcW w:w="710" w:type="dxa"/>
            <w:vMerge/>
            <w:vAlign w:val="center"/>
          </w:tcPr>
          <w:p w:rsidR="007A2461" w:rsidRDefault="007A2461">
            <w:pPr>
              <w:keepNext/>
              <w:keepLines/>
              <w:autoSpaceDE w:val="0"/>
              <w:autoSpaceDN w:val="0"/>
              <w:adjustRightInd w:val="0"/>
              <w:snapToGrid w:val="0"/>
              <w:spacing w:line="360" w:lineRule="auto"/>
              <w:jc w:val="center"/>
              <w:outlineLvl w:val="0"/>
              <w:rPr>
                <w:rFonts w:ascii="Times New Roman" w:hAnsi="Times New Roman" w:cs="Times New Roman"/>
                <w:sz w:val="18"/>
                <w:szCs w:val="18"/>
              </w:rPr>
            </w:pPr>
          </w:p>
        </w:tc>
        <w:tc>
          <w:tcPr>
            <w:tcW w:w="2480" w:type="dxa"/>
            <w:vAlign w:val="center"/>
          </w:tcPr>
          <w:p w:rsidR="007A2461" w:rsidRDefault="00495968">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大便稀溏</w:t>
            </w:r>
          </w:p>
        </w:tc>
        <w:tc>
          <w:tcPr>
            <w:tcW w:w="1595" w:type="dxa"/>
            <w:vAlign w:val="center"/>
          </w:tcPr>
          <w:p w:rsidR="007A2461" w:rsidRDefault="00495968">
            <w:pPr>
              <w:autoSpaceDE w:val="0"/>
              <w:autoSpaceDN w:val="0"/>
              <w:adjustRightInd w:val="0"/>
              <w:jc w:val="center"/>
              <w:rPr>
                <w:rFonts w:ascii="Times New Roman" w:hAnsi="Times New Roman" w:cs="Times New Roman"/>
                <w:sz w:val="18"/>
                <w:szCs w:val="18"/>
              </w:rPr>
            </w:pPr>
            <w:r>
              <w:rPr>
                <w:rFonts w:ascii="Times New Roman" w:hAnsi="Times New Roman" w:cs="Times New Roman" w:hint="eastAsia"/>
                <w:sz w:val="18"/>
                <w:szCs w:val="18"/>
              </w:rPr>
              <w:t>3</w:t>
            </w:r>
          </w:p>
        </w:tc>
      </w:tr>
      <w:tr w:rsidR="007A2461">
        <w:tc>
          <w:tcPr>
            <w:tcW w:w="675" w:type="dxa"/>
            <w:vMerge/>
            <w:vAlign w:val="center"/>
          </w:tcPr>
          <w:p w:rsidR="007A2461" w:rsidRDefault="007A2461">
            <w:pPr>
              <w:keepNext/>
              <w:keepLines/>
              <w:autoSpaceDE w:val="0"/>
              <w:autoSpaceDN w:val="0"/>
              <w:adjustRightInd w:val="0"/>
              <w:snapToGrid w:val="0"/>
              <w:spacing w:line="360" w:lineRule="auto"/>
              <w:jc w:val="center"/>
              <w:outlineLvl w:val="0"/>
              <w:rPr>
                <w:sz w:val="18"/>
                <w:szCs w:val="18"/>
              </w:rPr>
            </w:pPr>
          </w:p>
        </w:tc>
        <w:tc>
          <w:tcPr>
            <w:tcW w:w="2515" w:type="dxa"/>
            <w:vAlign w:val="center"/>
          </w:tcPr>
          <w:p w:rsidR="007A2461" w:rsidRDefault="00495968">
            <w:pPr>
              <w:autoSpaceDE w:val="0"/>
              <w:autoSpaceDN w:val="0"/>
              <w:adjustRightInd w:val="0"/>
              <w:rPr>
                <w:sz w:val="18"/>
                <w:szCs w:val="18"/>
              </w:rPr>
            </w:pPr>
            <w:r>
              <w:rPr>
                <w:rFonts w:hAnsi="宋体"/>
                <w:sz w:val="18"/>
                <w:szCs w:val="18"/>
              </w:rPr>
              <w:t>自汗</w:t>
            </w:r>
          </w:p>
        </w:tc>
        <w:tc>
          <w:tcPr>
            <w:tcW w:w="1595" w:type="dxa"/>
            <w:vAlign w:val="center"/>
          </w:tcPr>
          <w:p w:rsidR="007A2461" w:rsidRPr="00D975D7" w:rsidRDefault="00495968">
            <w:pPr>
              <w:autoSpaceDE w:val="0"/>
              <w:autoSpaceDN w:val="0"/>
              <w:adjustRightInd w:val="0"/>
              <w:jc w:val="center"/>
              <w:rPr>
                <w:rFonts w:ascii="Times New Roman" w:cs="Times New Roman"/>
                <w:sz w:val="18"/>
                <w:szCs w:val="18"/>
              </w:rPr>
            </w:pPr>
            <w:r w:rsidRPr="00D975D7">
              <w:rPr>
                <w:rFonts w:ascii="Times New Roman" w:cs="Times New Roman"/>
                <w:sz w:val="18"/>
                <w:szCs w:val="18"/>
              </w:rPr>
              <w:t>3</w:t>
            </w:r>
          </w:p>
        </w:tc>
        <w:tc>
          <w:tcPr>
            <w:tcW w:w="710" w:type="dxa"/>
            <w:vMerge/>
            <w:vAlign w:val="center"/>
          </w:tcPr>
          <w:p w:rsidR="007A2461" w:rsidRPr="00D975D7" w:rsidRDefault="007A2461">
            <w:pPr>
              <w:keepNext/>
              <w:keepLines/>
              <w:autoSpaceDE w:val="0"/>
              <w:autoSpaceDN w:val="0"/>
              <w:adjustRightInd w:val="0"/>
              <w:snapToGrid w:val="0"/>
              <w:spacing w:line="360" w:lineRule="auto"/>
              <w:jc w:val="center"/>
              <w:outlineLvl w:val="0"/>
              <w:rPr>
                <w:rFonts w:ascii="Times New Roman" w:hAnsi="Times New Roman" w:cs="Times New Roman"/>
                <w:kern w:val="44"/>
                <w:sz w:val="18"/>
                <w:szCs w:val="18"/>
              </w:rPr>
            </w:pPr>
          </w:p>
        </w:tc>
        <w:tc>
          <w:tcPr>
            <w:tcW w:w="2480" w:type="dxa"/>
            <w:vAlign w:val="center"/>
          </w:tcPr>
          <w:p w:rsidR="007A2461" w:rsidRPr="00D975D7" w:rsidRDefault="00495968">
            <w:pPr>
              <w:autoSpaceDE w:val="0"/>
              <w:autoSpaceDN w:val="0"/>
              <w:adjustRightInd w:val="0"/>
              <w:rPr>
                <w:rFonts w:ascii="Times New Roman" w:cs="Times New Roman"/>
                <w:sz w:val="18"/>
                <w:szCs w:val="18"/>
              </w:rPr>
            </w:pPr>
            <w:r w:rsidRPr="00D975D7">
              <w:rPr>
                <w:rFonts w:ascii="Times New Roman" w:hAnsi="Times New Roman" w:cs="Times New Roman"/>
                <w:sz w:val="18"/>
                <w:szCs w:val="18"/>
              </w:rPr>
              <w:t>夜尿频多</w:t>
            </w:r>
          </w:p>
        </w:tc>
        <w:tc>
          <w:tcPr>
            <w:tcW w:w="1595" w:type="dxa"/>
            <w:vAlign w:val="center"/>
          </w:tcPr>
          <w:p w:rsidR="007A2461" w:rsidRPr="00D975D7" w:rsidRDefault="00495968">
            <w:pPr>
              <w:autoSpaceDE w:val="0"/>
              <w:autoSpaceDN w:val="0"/>
              <w:adjustRightInd w:val="0"/>
              <w:jc w:val="center"/>
              <w:rPr>
                <w:rFonts w:ascii="Times New Roman" w:cs="Times New Roman"/>
                <w:sz w:val="18"/>
                <w:szCs w:val="18"/>
              </w:rPr>
            </w:pPr>
            <w:r w:rsidRPr="00D975D7">
              <w:rPr>
                <w:rFonts w:ascii="Times New Roman" w:cs="Times New Roman"/>
                <w:sz w:val="18"/>
                <w:szCs w:val="18"/>
              </w:rPr>
              <w:t>2</w:t>
            </w:r>
          </w:p>
        </w:tc>
      </w:tr>
      <w:tr w:rsidR="007A2461">
        <w:tc>
          <w:tcPr>
            <w:tcW w:w="675" w:type="dxa"/>
            <w:vMerge/>
            <w:vAlign w:val="center"/>
          </w:tcPr>
          <w:p w:rsidR="007A2461" w:rsidRDefault="007A2461">
            <w:pPr>
              <w:keepNext/>
              <w:keepLines/>
              <w:autoSpaceDE w:val="0"/>
              <w:autoSpaceDN w:val="0"/>
              <w:adjustRightInd w:val="0"/>
              <w:snapToGrid w:val="0"/>
              <w:spacing w:line="360" w:lineRule="auto"/>
              <w:jc w:val="center"/>
              <w:outlineLvl w:val="0"/>
              <w:rPr>
                <w:sz w:val="18"/>
                <w:szCs w:val="18"/>
              </w:rPr>
            </w:pPr>
          </w:p>
        </w:tc>
        <w:tc>
          <w:tcPr>
            <w:tcW w:w="2515" w:type="dxa"/>
            <w:vAlign w:val="center"/>
          </w:tcPr>
          <w:p w:rsidR="007A2461" w:rsidRDefault="00495968">
            <w:pPr>
              <w:autoSpaceDE w:val="0"/>
              <w:autoSpaceDN w:val="0"/>
              <w:adjustRightInd w:val="0"/>
              <w:rPr>
                <w:sz w:val="18"/>
                <w:szCs w:val="18"/>
              </w:rPr>
            </w:pPr>
            <w:r>
              <w:rPr>
                <w:rFonts w:hAnsi="宋体"/>
                <w:sz w:val="18"/>
                <w:szCs w:val="18"/>
              </w:rPr>
              <w:t>脉弱</w:t>
            </w:r>
          </w:p>
        </w:tc>
        <w:tc>
          <w:tcPr>
            <w:tcW w:w="1595" w:type="dxa"/>
            <w:vAlign w:val="center"/>
          </w:tcPr>
          <w:p w:rsidR="007A2461" w:rsidRPr="00D975D7" w:rsidRDefault="00495968">
            <w:pPr>
              <w:autoSpaceDE w:val="0"/>
              <w:autoSpaceDN w:val="0"/>
              <w:adjustRightInd w:val="0"/>
              <w:jc w:val="center"/>
              <w:rPr>
                <w:rFonts w:ascii="Times New Roman" w:cs="Times New Roman"/>
                <w:sz w:val="18"/>
                <w:szCs w:val="18"/>
              </w:rPr>
            </w:pPr>
            <w:r w:rsidRPr="00D975D7">
              <w:rPr>
                <w:rFonts w:ascii="Times New Roman" w:cs="Times New Roman"/>
                <w:sz w:val="18"/>
                <w:szCs w:val="18"/>
              </w:rPr>
              <w:t>2</w:t>
            </w:r>
          </w:p>
        </w:tc>
        <w:tc>
          <w:tcPr>
            <w:tcW w:w="710" w:type="dxa"/>
            <w:vMerge/>
            <w:vAlign w:val="center"/>
          </w:tcPr>
          <w:p w:rsidR="007A2461" w:rsidRPr="00D975D7" w:rsidRDefault="007A2461">
            <w:pPr>
              <w:keepNext/>
              <w:keepLines/>
              <w:autoSpaceDE w:val="0"/>
              <w:autoSpaceDN w:val="0"/>
              <w:adjustRightInd w:val="0"/>
              <w:snapToGrid w:val="0"/>
              <w:spacing w:line="360" w:lineRule="auto"/>
              <w:jc w:val="center"/>
              <w:outlineLvl w:val="0"/>
              <w:rPr>
                <w:rFonts w:ascii="Times New Roman" w:hAnsi="Times New Roman" w:cs="Times New Roman"/>
                <w:kern w:val="44"/>
                <w:sz w:val="18"/>
                <w:szCs w:val="18"/>
              </w:rPr>
            </w:pPr>
          </w:p>
        </w:tc>
        <w:tc>
          <w:tcPr>
            <w:tcW w:w="2480" w:type="dxa"/>
            <w:vAlign w:val="center"/>
          </w:tcPr>
          <w:p w:rsidR="007A2461" w:rsidRPr="00D975D7" w:rsidRDefault="00495968">
            <w:pPr>
              <w:autoSpaceDE w:val="0"/>
              <w:autoSpaceDN w:val="0"/>
              <w:adjustRightInd w:val="0"/>
              <w:rPr>
                <w:rFonts w:ascii="Times New Roman" w:cs="Times New Roman"/>
                <w:sz w:val="18"/>
                <w:szCs w:val="18"/>
              </w:rPr>
            </w:pPr>
            <w:r w:rsidRPr="00D975D7">
              <w:rPr>
                <w:rFonts w:ascii="Times New Roman" w:hAnsi="Times New Roman" w:cs="Times New Roman"/>
                <w:sz w:val="18"/>
                <w:szCs w:val="18"/>
              </w:rPr>
              <w:t>脘腹腰冷</w:t>
            </w:r>
          </w:p>
        </w:tc>
        <w:tc>
          <w:tcPr>
            <w:tcW w:w="1595" w:type="dxa"/>
            <w:vAlign w:val="center"/>
          </w:tcPr>
          <w:p w:rsidR="007A2461" w:rsidRPr="00D975D7" w:rsidRDefault="00495968">
            <w:pPr>
              <w:autoSpaceDE w:val="0"/>
              <w:autoSpaceDN w:val="0"/>
              <w:adjustRightInd w:val="0"/>
              <w:jc w:val="center"/>
              <w:rPr>
                <w:rFonts w:ascii="Times New Roman" w:cs="Times New Roman"/>
                <w:sz w:val="18"/>
                <w:szCs w:val="18"/>
              </w:rPr>
            </w:pPr>
            <w:r w:rsidRPr="00D975D7">
              <w:rPr>
                <w:rFonts w:ascii="Times New Roman" w:cs="Times New Roman"/>
                <w:sz w:val="18"/>
                <w:szCs w:val="18"/>
              </w:rPr>
              <w:t>2</w:t>
            </w:r>
          </w:p>
        </w:tc>
      </w:tr>
      <w:tr w:rsidR="007A2461">
        <w:tc>
          <w:tcPr>
            <w:tcW w:w="675" w:type="dxa"/>
            <w:vMerge/>
            <w:vAlign w:val="center"/>
          </w:tcPr>
          <w:p w:rsidR="007A2461" w:rsidRDefault="007A2461">
            <w:pPr>
              <w:keepNext/>
              <w:keepLines/>
              <w:autoSpaceDE w:val="0"/>
              <w:autoSpaceDN w:val="0"/>
              <w:adjustRightInd w:val="0"/>
              <w:snapToGrid w:val="0"/>
              <w:spacing w:line="360" w:lineRule="auto"/>
              <w:jc w:val="center"/>
              <w:outlineLvl w:val="0"/>
              <w:rPr>
                <w:sz w:val="18"/>
                <w:szCs w:val="18"/>
              </w:rPr>
            </w:pPr>
          </w:p>
        </w:tc>
        <w:tc>
          <w:tcPr>
            <w:tcW w:w="2515" w:type="dxa"/>
            <w:vAlign w:val="center"/>
          </w:tcPr>
          <w:p w:rsidR="007A2461" w:rsidRDefault="00495968">
            <w:pPr>
              <w:autoSpaceDE w:val="0"/>
              <w:autoSpaceDN w:val="0"/>
              <w:adjustRightInd w:val="0"/>
              <w:rPr>
                <w:sz w:val="18"/>
                <w:szCs w:val="18"/>
              </w:rPr>
            </w:pPr>
            <w:r>
              <w:rPr>
                <w:rFonts w:hAnsi="宋体"/>
                <w:sz w:val="18"/>
                <w:szCs w:val="18"/>
              </w:rPr>
              <w:t>舌淡胖或有齿痕</w:t>
            </w:r>
          </w:p>
        </w:tc>
        <w:tc>
          <w:tcPr>
            <w:tcW w:w="1595" w:type="dxa"/>
            <w:vAlign w:val="center"/>
          </w:tcPr>
          <w:p w:rsidR="007A2461" w:rsidRPr="00D975D7" w:rsidRDefault="00495968">
            <w:pPr>
              <w:autoSpaceDE w:val="0"/>
              <w:autoSpaceDN w:val="0"/>
              <w:adjustRightInd w:val="0"/>
              <w:jc w:val="center"/>
              <w:rPr>
                <w:rFonts w:ascii="Times New Roman" w:cs="Times New Roman"/>
                <w:sz w:val="18"/>
                <w:szCs w:val="18"/>
              </w:rPr>
            </w:pPr>
            <w:r w:rsidRPr="00D975D7">
              <w:rPr>
                <w:rFonts w:ascii="Times New Roman" w:cs="Times New Roman"/>
                <w:sz w:val="18"/>
                <w:szCs w:val="18"/>
              </w:rPr>
              <w:t>2</w:t>
            </w:r>
          </w:p>
        </w:tc>
        <w:tc>
          <w:tcPr>
            <w:tcW w:w="710" w:type="dxa"/>
            <w:vMerge/>
            <w:vAlign w:val="center"/>
          </w:tcPr>
          <w:p w:rsidR="007A2461" w:rsidRPr="00D975D7" w:rsidRDefault="007A2461">
            <w:pPr>
              <w:keepNext/>
              <w:keepLines/>
              <w:autoSpaceDE w:val="0"/>
              <w:autoSpaceDN w:val="0"/>
              <w:adjustRightInd w:val="0"/>
              <w:snapToGrid w:val="0"/>
              <w:spacing w:line="360" w:lineRule="auto"/>
              <w:jc w:val="center"/>
              <w:outlineLvl w:val="0"/>
              <w:rPr>
                <w:rFonts w:ascii="Times New Roman" w:hAnsi="Times New Roman" w:cs="Times New Roman"/>
                <w:kern w:val="44"/>
                <w:sz w:val="18"/>
                <w:szCs w:val="18"/>
              </w:rPr>
            </w:pPr>
          </w:p>
        </w:tc>
        <w:tc>
          <w:tcPr>
            <w:tcW w:w="2480" w:type="dxa"/>
            <w:vAlign w:val="center"/>
          </w:tcPr>
          <w:p w:rsidR="007A2461" w:rsidRPr="00D975D7" w:rsidRDefault="00495968">
            <w:pPr>
              <w:autoSpaceDE w:val="0"/>
              <w:autoSpaceDN w:val="0"/>
              <w:adjustRightInd w:val="0"/>
              <w:rPr>
                <w:rFonts w:ascii="Times New Roman" w:cs="Times New Roman"/>
                <w:sz w:val="18"/>
                <w:szCs w:val="18"/>
              </w:rPr>
            </w:pPr>
            <w:r w:rsidRPr="00D975D7">
              <w:rPr>
                <w:rFonts w:ascii="Times New Roman" w:hAnsi="Times New Roman" w:cs="Times New Roman"/>
                <w:sz w:val="18"/>
                <w:szCs w:val="18"/>
              </w:rPr>
              <w:t>舌淡胖润</w:t>
            </w:r>
          </w:p>
        </w:tc>
        <w:tc>
          <w:tcPr>
            <w:tcW w:w="1595" w:type="dxa"/>
            <w:vAlign w:val="center"/>
          </w:tcPr>
          <w:p w:rsidR="007A2461" w:rsidRPr="00D975D7" w:rsidRDefault="00495968">
            <w:pPr>
              <w:autoSpaceDE w:val="0"/>
              <w:autoSpaceDN w:val="0"/>
              <w:adjustRightInd w:val="0"/>
              <w:jc w:val="center"/>
              <w:rPr>
                <w:rFonts w:ascii="Times New Roman" w:cs="Times New Roman"/>
                <w:sz w:val="18"/>
                <w:szCs w:val="18"/>
              </w:rPr>
            </w:pPr>
            <w:r w:rsidRPr="00D975D7">
              <w:rPr>
                <w:rFonts w:ascii="Times New Roman" w:cs="Times New Roman"/>
                <w:sz w:val="18"/>
                <w:szCs w:val="18"/>
              </w:rPr>
              <w:t>2</w:t>
            </w:r>
          </w:p>
        </w:tc>
      </w:tr>
      <w:tr w:rsidR="007A2461">
        <w:tc>
          <w:tcPr>
            <w:tcW w:w="675" w:type="dxa"/>
            <w:vMerge/>
            <w:vAlign w:val="center"/>
          </w:tcPr>
          <w:p w:rsidR="007A2461" w:rsidRDefault="007A2461">
            <w:pPr>
              <w:keepNext/>
              <w:keepLines/>
              <w:autoSpaceDE w:val="0"/>
              <w:autoSpaceDN w:val="0"/>
              <w:adjustRightInd w:val="0"/>
              <w:snapToGrid w:val="0"/>
              <w:spacing w:line="360" w:lineRule="auto"/>
              <w:jc w:val="center"/>
              <w:outlineLvl w:val="0"/>
              <w:rPr>
                <w:sz w:val="18"/>
                <w:szCs w:val="18"/>
              </w:rPr>
            </w:pPr>
          </w:p>
        </w:tc>
        <w:tc>
          <w:tcPr>
            <w:tcW w:w="2515" w:type="dxa"/>
            <w:vAlign w:val="center"/>
          </w:tcPr>
          <w:p w:rsidR="007A2461" w:rsidRDefault="00495968">
            <w:pPr>
              <w:autoSpaceDE w:val="0"/>
              <w:autoSpaceDN w:val="0"/>
              <w:adjustRightInd w:val="0"/>
              <w:rPr>
                <w:sz w:val="18"/>
                <w:szCs w:val="18"/>
              </w:rPr>
            </w:pPr>
            <w:r>
              <w:rPr>
                <w:rFonts w:hAnsi="宋体"/>
                <w:sz w:val="18"/>
                <w:szCs w:val="18"/>
              </w:rPr>
              <w:t>心悸</w:t>
            </w:r>
          </w:p>
        </w:tc>
        <w:tc>
          <w:tcPr>
            <w:tcW w:w="1595" w:type="dxa"/>
            <w:vAlign w:val="center"/>
          </w:tcPr>
          <w:p w:rsidR="007A2461" w:rsidRPr="00D975D7" w:rsidRDefault="00495968">
            <w:pPr>
              <w:autoSpaceDE w:val="0"/>
              <w:autoSpaceDN w:val="0"/>
              <w:adjustRightInd w:val="0"/>
              <w:jc w:val="center"/>
              <w:rPr>
                <w:rFonts w:ascii="Times New Roman" w:cs="Times New Roman"/>
                <w:sz w:val="18"/>
                <w:szCs w:val="18"/>
              </w:rPr>
            </w:pPr>
            <w:r w:rsidRPr="00D975D7">
              <w:rPr>
                <w:rFonts w:ascii="Times New Roman" w:cs="Times New Roman"/>
                <w:sz w:val="18"/>
                <w:szCs w:val="18"/>
              </w:rPr>
              <w:t>1</w:t>
            </w:r>
          </w:p>
        </w:tc>
        <w:tc>
          <w:tcPr>
            <w:tcW w:w="710" w:type="dxa"/>
            <w:vMerge/>
            <w:vAlign w:val="center"/>
          </w:tcPr>
          <w:p w:rsidR="007A2461" w:rsidRPr="00D975D7" w:rsidRDefault="007A2461">
            <w:pPr>
              <w:keepNext/>
              <w:keepLines/>
              <w:autoSpaceDE w:val="0"/>
              <w:autoSpaceDN w:val="0"/>
              <w:adjustRightInd w:val="0"/>
              <w:snapToGrid w:val="0"/>
              <w:spacing w:line="360" w:lineRule="auto"/>
              <w:jc w:val="center"/>
              <w:outlineLvl w:val="0"/>
              <w:rPr>
                <w:rFonts w:ascii="Times New Roman" w:hAnsi="Times New Roman" w:cs="Times New Roman"/>
                <w:kern w:val="44"/>
                <w:sz w:val="18"/>
                <w:szCs w:val="18"/>
              </w:rPr>
            </w:pPr>
          </w:p>
        </w:tc>
        <w:tc>
          <w:tcPr>
            <w:tcW w:w="2480" w:type="dxa"/>
            <w:vAlign w:val="center"/>
          </w:tcPr>
          <w:p w:rsidR="007A2461" w:rsidRPr="00D975D7" w:rsidRDefault="00495968">
            <w:pPr>
              <w:autoSpaceDE w:val="0"/>
              <w:autoSpaceDN w:val="0"/>
              <w:adjustRightInd w:val="0"/>
              <w:rPr>
                <w:rFonts w:ascii="Times New Roman" w:cs="Times New Roman"/>
                <w:sz w:val="18"/>
                <w:szCs w:val="18"/>
              </w:rPr>
            </w:pPr>
            <w:r w:rsidRPr="00D975D7">
              <w:rPr>
                <w:rFonts w:ascii="Times New Roman" w:hAnsi="Times New Roman" w:cs="Times New Roman"/>
                <w:sz w:val="18"/>
                <w:szCs w:val="18"/>
              </w:rPr>
              <w:t>脉沉</w:t>
            </w:r>
          </w:p>
        </w:tc>
        <w:tc>
          <w:tcPr>
            <w:tcW w:w="1595" w:type="dxa"/>
            <w:vAlign w:val="center"/>
          </w:tcPr>
          <w:p w:rsidR="007A2461" w:rsidRPr="00D975D7" w:rsidRDefault="00495968">
            <w:pPr>
              <w:autoSpaceDE w:val="0"/>
              <w:autoSpaceDN w:val="0"/>
              <w:adjustRightInd w:val="0"/>
              <w:jc w:val="center"/>
              <w:rPr>
                <w:rFonts w:ascii="Times New Roman" w:cs="Times New Roman"/>
                <w:sz w:val="18"/>
                <w:szCs w:val="18"/>
              </w:rPr>
            </w:pPr>
            <w:r w:rsidRPr="00D975D7">
              <w:rPr>
                <w:rFonts w:ascii="Times New Roman" w:cs="Times New Roman"/>
                <w:sz w:val="18"/>
                <w:szCs w:val="18"/>
              </w:rPr>
              <w:t>2</w:t>
            </w:r>
          </w:p>
        </w:tc>
      </w:tr>
      <w:tr w:rsidR="007A2461">
        <w:tc>
          <w:tcPr>
            <w:tcW w:w="675" w:type="dxa"/>
            <w:vMerge w:val="restart"/>
            <w:vAlign w:val="center"/>
          </w:tcPr>
          <w:p w:rsidR="007A2461" w:rsidRDefault="00495968">
            <w:pPr>
              <w:autoSpaceDE w:val="0"/>
              <w:autoSpaceDN w:val="0"/>
              <w:adjustRightInd w:val="0"/>
              <w:rPr>
                <w:sz w:val="18"/>
                <w:szCs w:val="18"/>
              </w:rPr>
            </w:pPr>
            <w:r>
              <w:rPr>
                <w:rFonts w:hAnsi="宋体"/>
                <w:sz w:val="18"/>
                <w:szCs w:val="18"/>
              </w:rPr>
              <w:t>血瘀</w:t>
            </w:r>
          </w:p>
        </w:tc>
        <w:tc>
          <w:tcPr>
            <w:tcW w:w="2515" w:type="dxa"/>
            <w:vAlign w:val="center"/>
          </w:tcPr>
          <w:p w:rsidR="007A2461" w:rsidRDefault="00495968">
            <w:pPr>
              <w:autoSpaceDE w:val="0"/>
              <w:autoSpaceDN w:val="0"/>
              <w:adjustRightInd w:val="0"/>
              <w:rPr>
                <w:sz w:val="18"/>
                <w:szCs w:val="18"/>
              </w:rPr>
            </w:pPr>
            <w:r>
              <w:rPr>
                <w:rFonts w:hAnsi="宋体"/>
                <w:sz w:val="18"/>
                <w:szCs w:val="18"/>
              </w:rPr>
              <w:t>胸固定性痛</w:t>
            </w:r>
          </w:p>
        </w:tc>
        <w:tc>
          <w:tcPr>
            <w:tcW w:w="1595" w:type="dxa"/>
            <w:vAlign w:val="center"/>
          </w:tcPr>
          <w:p w:rsidR="007A2461" w:rsidRPr="00D975D7" w:rsidRDefault="00495968">
            <w:pPr>
              <w:autoSpaceDE w:val="0"/>
              <w:autoSpaceDN w:val="0"/>
              <w:adjustRightInd w:val="0"/>
              <w:jc w:val="center"/>
              <w:rPr>
                <w:rFonts w:ascii="Times New Roman" w:cs="Times New Roman"/>
                <w:sz w:val="18"/>
                <w:szCs w:val="18"/>
              </w:rPr>
            </w:pPr>
            <w:r w:rsidRPr="00D975D7">
              <w:rPr>
                <w:rFonts w:ascii="Times New Roman" w:cs="Times New Roman"/>
                <w:sz w:val="18"/>
                <w:szCs w:val="18"/>
              </w:rPr>
              <w:t>4</w:t>
            </w:r>
          </w:p>
        </w:tc>
        <w:tc>
          <w:tcPr>
            <w:tcW w:w="710" w:type="dxa"/>
            <w:vMerge w:val="restart"/>
            <w:vAlign w:val="center"/>
          </w:tcPr>
          <w:p w:rsidR="007A2461" w:rsidRPr="00D975D7" w:rsidRDefault="00495968">
            <w:pPr>
              <w:autoSpaceDE w:val="0"/>
              <w:autoSpaceDN w:val="0"/>
              <w:adjustRightInd w:val="0"/>
              <w:rPr>
                <w:rFonts w:ascii="Times New Roman" w:cs="Times New Roman"/>
                <w:sz w:val="18"/>
                <w:szCs w:val="18"/>
              </w:rPr>
            </w:pPr>
            <w:r w:rsidRPr="00D975D7">
              <w:rPr>
                <w:rFonts w:ascii="Times New Roman" w:hAnsi="Times New Roman" w:cs="Times New Roman"/>
                <w:sz w:val="18"/>
                <w:szCs w:val="18"/>
              </w:rPr>
              <w:t>气滞</w:t>
            </w:r>
          </w:p>
        </w:tc>
        <w:tc>
          <w:tcPr>
            <w:tcW w:w="2480" w:type="dxa"/>
            <w:vAlign w:val="center"/>
          </w:tcPr>
          <w:p w:rsidR="007A2461" w:rsidRPr="00D975D7" w:rsidRDefault="00495968">
            <w:pPr>
              <w:autoSpaceDE w:val="0"/>
              <w:autoSpaceDN w:val="0"/>
              <w:adjustRightInd w:val="0"/>
              <w:rPr>
                <w:rFonts w:ascii="Times New Roman" w:cs="Times New Roman"/>
                <w:sz w:val="18"/>
                <w:szCs w:val="18"/>
              </w:rPr>
            </w:pPr>
            <w:r w:rsidRPr="00D975D7">
              <w:rPr>
                <w:rFonts w:ascii="Times New Roman" w:hAnsi="Times New Roman" w:cs="Times New Roman"/>
                <w:sz w:val="18"/>
                <w:szCs w:val="18"/>
              </w:rPr>
              <w:t>胸闷胀痛</w:t>
            </w:r>
            <w:r w:rsidRPr="00D975D7">
              <w:rPr>
                <w:rFonts w:ascii="Times New Roman" w:cs="Times New Roman"/>
                <w:sz w:val="18"/>
                <w:szCs w:val="18"/>
              </w:rPr>
              <w:t>(</w:t>
            </w:r>
            <w:r w:rsidRPr="00D975D7">
              <w:rPr>
                <w:rFonts w:ascii="Times New Roman" w:hAnsi="Times New Roman" w:cs="Times New Roman"/>
                <w:sz w:val="18"/>
                <w:szCs w:val="18"/>
              </w:rPr>
              <w:t>多情绪诱发</w:t>
            </w:r>
            <w:r w:rsidRPr="00D975D7">
              <w:rPr>
                <w:rFonts w:ascii="Times New Roman" w:cs="Times New Roman"/>
                <w:sz w:val="18"/>
                <w:szCs w:val="18"/>
              </w:rPr>
              <w:t>)</w:t>
            </w:r>
          </w:p>
        </w:tc>
        <w:tc>
          <w:tcPr>
            <w:tcW w:w="1595" w:type="dxa"/>
            <w:vAlign w:val="center"/>
          </w:tcPr>
          <w:p w:rsidR="007A2461" w:rsidRPr="00D975D7" w:rsidRDefault="00495968">
            <w:pPr>
              <w:autoSpaceDE w:val="0"/>
              <w:autoSpaceDN w:val="0"/>
              <w:adjustRightInd w:val="0"/>
              <w:jc w:val="center"/>
              <w:rPr>
                <w:rFonts w:ascii="Times New Roman" w:cs="Times New Roman"/>
                <w:sz w:val="18"/>
                <w:szCs w:val="18"/>
              </w:rPr>
            </w:pPr>
            <w:r w:rsidRPr="00D975D7">
              <w:rPr>
                <w:rFonts w:ascii="Times New Roman" w:cs="Times New Roman"/>
                <w:sz w:val="18"/>
                <w:szCs w:val="18"/>
              </w:rPr>
              <w:t>3</w:t>
            </w:r>
          </w:p>
        </w:tc>
      </w:tr>
      <w:tr w:rsidR="007A2461">
        <w:tc>
          <w:tcPr>
            <w:tcW w:w="675" w:type="dxa"/>
            <w:vMerge/>
            <w:vAlign w:val="center"/>
          </w:tcPr>
          <w:p w:rsidR="007A2461" w:rsidRDefault="007A2461">
            <w:pPr>
              <w:keepNext/>
              <w:keepLines/>
              <w:autoSpaceDE w:val="0"/>
              <w:autoSpaceDN w:val="0"/>
              <w:adjustRightInd w:val="0"/>
              <w:snapToGrid w:val="0"/>
              <w:spacing w:line="360" w:lineRule="auto"/>
              <w:jc w:val="center"/>
              <w:outlineLvl w:val="0"/>
              <w:rPr>
                <w:sz w:val="18"/>
                <w:szCs w:val="18"/>
              </w:rPr>
            </w:pPr>
          </w:p>
        </w:tc>
        <w:tc>
          <w:tcPr>
            <w:tcW w:w="2515" w:type="dxa"/>
            <w:vAlign w:val="center"/>
          </w:tcPr>
          <w:p w:rsidR="007A2461" w:rsidRDefault="00495968">
            <w:pPr>
              <w:autoSpaceDE w:val="0"/>
              <w:autoSpaceDN w:val="0"/>
              <w:adjustRightInd w:val="0"/>
              <w:rPr>
                <w:sz w:val="18"/>
                <w:szCs w:val="18"/>
              </w:rPr>
            </w:pPr>
            <w:r>
              <w:rPr>
                <w:rFonts w:hAnsi="宋体"/>
                <w:sz w:val="18"/>
                <w:szCs w:val="18"/>
              </w:rPr>
              <w:t>舌质紫暗或舌体有瘀点瘀斑</w:t>
            </w:r>
          </w:p>
        </w:tc>
        <w:tc>
          <w:tcPr>
            <w:tcW w:w="1595" w:type="dxa"/>
            <w:vAlign w:val="center"/>
          </w:tcPr>
          <w:p w:rsidR="007A2461" w:rsidRPr="00D975D7" w:rsidRDefault="00495968">
            <w:pPr>
              <w:autoSpaceDE w:val="0"/>
              <w:autoSpaceDN w:val="0"/>
              <w:adjustRightInd w:val="0"/>
              <w:jc w:val="center"/>
              <w:rPr>
                <w:rFonts w:ascii="Times New Roman" w:cs="Times New Roman"/>
                <w:sz w:val="18"/>
                <w:szCs w:val="18"/>
              </w:rPr>
            </w:pPr>
            <w:r w:rsidRPr="00D975D7">
              <w:rPr>
                <w:rFonts w:ascii="Times New Roman" w:cs="Times New Roman"/>
                <w:sz w:val="18"/>
                <w:szCs w:val="18"/>
              </w:rPr>
              <w:t>4</w:t>
            </w:r>
          </w:p>
        </w:tc>
        <w:tc>
          <w:tcPr>
            <w:tcW w:w="710" w:type="dxa"/>
            <w:vMerge/>
            <w:vAlign w:val="center"/>
          </w:tcPr>
          <w:p w:rsidR="007A2461" w:rsidRPr="00D975D7" w:rsidRDefault="007A2461">
            <w:pPr>
              <w:keepNext/>
              <w:keepLines/>
              <w:autoSpaceDE w:val="0"/>
              <w:autoSpaceDN w:val="0"/>
              <w:adjustRightInd w:val="0"/>
              <w:snapToGrid w:val="0"/>
              <w:spacing w:line="360" w:lineRule="auto"/>
              <w:jc w:val="center"/>
              <w:outlineLvl w:val="0"/>
              <w:rPr>
                <w:rFonts w:ascii="Times New Roman" w:hAnsi="Times New Roman" w:cs="Times New Roman"/>
                <w:kern w:val="44"/>
                <w:sz w:val="18"/>
                <w:szCs w:val="18"/>
              </w:rPr>
            </w:pPr>
          </w:p>
        </w:tc>
        <w:tc>
          <w:tcPr>
            <w:tcW w:w="2480" w:type="dxa"/>
            <w:vAlign w:val="center"/>
          </w:tcPr>
          <w:p w:rsidR="007A2461" w:rsidRPr="00D975D7" w:rsidRDefault="00495968">
            <w:pPr>
              <w:autoSpaceDE w:val="0"/>
              <w:autoSpaceDN w:val="0"/>
              <w:adjustRightInd w:val="0"/>
              <w:rPr>
                <w:rFonts w:ascii="Times New Roman" w:cs="Times New Roman"/>
                <w:sz w:val="18"/>
                <w:szCs w:val="18"/>
              </w:rPr>
            </w:pPr>
            <w:r w:rsidRPr="00D975D7">
              <w:rPr>
                <w:rFonts w:ascii="Times New Roman" w:hAnsi="Times New Roman" w:cs="Times New Roman"/>
                <w:sz w:val="18"/>
                <w:szCs w:val="18"/>
              </w:rPr>
              <w:t>急躁易怒</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kern w:val="0"/>
                <w:sz w:val="18"/>
                <w:szCs w:val="18"/>
              </w:rPr>
            </w:pPr>
            <w:r w:rsidRPr="00D975D7">
              <w:rPr>
                <w:rFonts w:ascii="Times New Roman" w:cs="Times New Roman"/>
                <w:sz w:val="18"/>
                <w:szCs w:val="18"/>
              </w:rPr>
              <w:t>3</w:t>
            </w:r>
          </w:p>
        </w:tc>
      </w:tr>
      <w:tr w:rsidR="007A2461">
        <w:tc>
          <w:tcPr>
            <w:tcW w:w="675" w:type="dxa"/>
            <w:vMerge/>
            <w:vAlign w:val="center"/>
          </w:tcPr>
          <w:p w:rsidR="007A2461" w:rsidRDefault="007A2461">
            <w:pPr>
              <w:keepNext/>
              <w:keepLines/>
              <w:autoSpaceDE w:val="0"/>
              <w:autoSpaceDN w:val="0"/>
              <w:adjustRightInd w:val="0"/>
              <w:snapToGrid w:val="0"/>
              <w:spacing w:line="360" w:lineRule="auto"/>
              <w:jc w:val="center"/>
              <w:outlineLvl w:val="0"/>
              <w:rPr>
                <w:sz w:val="18"/>
                <w:szCs w:val="18"/>
              </w:rPr>
            </w:pPr>
          </w:p>
        </w:tc>
        <w:tc>
          <w:tcPr>
            <w:tcW w:w="2515" w:type="dxa"/>
            <w:vAlign w:val="center"/>
          </w:tcPr>
          <w:p w:rsidR="007A2461" w:rsidRDefault="00495968">
            <w:pPr>
              <w:autoSpaceDE w:val="0"/>
              <w:autoSpaceDN w:val="0"/>
              <w:adjustRightInd w:val="0"/>
              <w:rPr>
                <w:sz w:val="18"/>
                <w:szCs w:val="18"/>
              </w:rPr>
            </w:pPr>
            <w:r>
              <w:rPr>
                <w:rFonts w:hAnsi="宋体"/>
                <w:sz w:val="18"/>
                <w:szCs w:val="18"/>
              </w:rPr>
              <w:t>舌下静脉紫暗</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kern w:val="0"/>
                <w:sz w:val="18"/>
                <w:szCs w:val="18"/>
              </w:rPr>
            </w:pPr>
            <w:r w:rsidRPr="00D975D7">
              <w:rPr>
                <w:rFonts w:ascii="Times New Roman" w:cs="Times New Roman"/>
                <w:sz w:val="18"/>
                <w:szCs w:val="18"/>
              </w:rPr>
              <w:t>3</w:t>
            </w:r>
          </w:p>
        </w:tc>
        <w:tc>
          <w:tcPr>
            <w:tcW w:w="710" w:type="dxa"/>
            <w:vMerge/>
            <w:vAlign w:val="center"/>
          </w:tcPr>
          <w:p w:rsidR="007A2461" w:rsidRPr="00D975D7" w:rsidRDefault="007A2461">
            <w:pPr>
              <w:keepNext/>
              <w:keepLines/>
              <w:autoSpaceDE w:val="0"/>
              <w:autoSpaceDN w:val="0"/>
              <w:adjustRightInd w:val="0"/>
              <w:snapToGrid w:val="0"/>
              <w:spacing w:line="360" w:lineRule="auto"/>
              <w:jc w:val="center"/>
              <w:outlineLvl w:val="0"/>
              <w:rPr>
                <w:rFonts w:ascii="Times New Roman" w:hAnsi="Times New Roman" w:cs="Times New Roman"/>
                <w:kern w:val="44"/>
                <w:sz w:val="18"/>
                <w:szCs w:val="18"/>
              </w:rPr>
            </w:pPr>
          </w:p>
        </w:tc>
        <w:tc>
          <w:tcPr>
            <w:tcW w:w="2480" w:type="dxa"/>
            <w:vAlign w:val="center"/>
          </w:tcPr>
          <w:p w:rsidR="007A2461" w:rsidRPr="00D975D7" w:rsidRDefault="00495968">
            <w:pPr>
              <w:autoSpaceDE w:val="0"/>
              <w:autoSpaceDN w:val="0"/>
              <w:adjustRightInd w:val="0"/>
              <w:rPr>
                <w:rFonts w:ascii="Times New Roman" w:cs="Times New Roman"/>
                <w:sz w:val="18"/>
                <w:szCs w:val="18"/>
              </w:rPr>
            </w:pPr>
            <w:r w:rsidRPr="00D975D7">
              <w:rPr>
                <w:rFonts w:ascii="Times New Roman" w:hAnsi="Times New Roman" w:cs="Times New Roman"/>
                <w:sz w:val="18"/>
                <w:szCs w:val="18"/>
              </w:rPr>
              <w:t>胁胀或痛</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kern w:val="0"/>
                <w:sz w:val="18"/>
                <w:szCs w:val="18"/>
              </w:rPr>
            </w:pPr>
            <w:r w:rsidRPr="00D975D7">
              <w:rPr>
                <w:rFonts w:ascii="Times New Roman" w:cs="Times New Roman"/>
                <w:sz w:val="18"/>
                <w:szCs w:val="18"/>
              </w:rPr>
              <w:t>3</w:t>
            </w:r>
          </w:p>
        </w:tc>
      </w:tr>
      <w:tr w:rsidR="007A2461">
        <w:tc>
          <w:tcPr>
            <w:tcW w:w="675" w:type="dxa"/>
            <w:vMerge/>
            <w:vAlign w:val="center"/>
          </w:tcPr>
          <w:p w:rsidR="007A2461" w:rsidRDefault="007A2461">
            <w:pPr>
              <w:keepNext/>
              <w:keepLines/>
              <w:autoSpaceDE w:val="0"/>
              <w:autoSpaceDN w:val="0"/>
              <w:adjustRightInd w:val="0"/>
              <w:snapToGrid w:val="0"/>
              <w:spacing w:line="360" w:lineRule="auto"/>
              <w:jc w:val="center"/>
              <w:outlineLvl w:val="0"/>
              <w:rPr>
                <w:sz w:val="18"/>
                <w:szCs w:val="18"/>
              </w:rPr>
            </w:pPr>
          </w:p>
        </w:tc>
        <w:tc>
          <w:tcPr>
            <w:tcW w:w="2515" w:type="dxa"/>
            <w:vAlign w:val="center"/>
          </w:tcPr>
          <w:p w:rsidR="007A2461" w:rsidRDefault="00495968">
            <w:pPr>
              <w:autoSpaceDE w:val="0"/>
              <w:autoSpaceDN w:val="0"/>
              <w:adjustRightInd w:val="0"/>
              <w:rPr>
                <w:sz w:val="18"/>
                <w:szCs w:val="18"/>
              </w:rPr>
            </w:pPr>
            <w:r>
              <w:rPr>
                <w:rFonts w:hAnsi="宋体"/>
                <w:sz w:val="18"/>
                <w:szCs w:val="18"/>
              </w:rPr>
              <w:t>面色紫暗</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3</w:t>
            </w:r>
          </w:p>
        </w:tc>
        <w:tc>
          <w:tcPr>
            <w:tcW w:w="710" w:type="dxa"/>
            <w:vMerge/>
            <w:vAlign w:val="center"/>
          </w:tcPr>
          <w:p w:rsidR="007A2461" w:rsidRPr="00D975D7" w:rsidRDefault="007A2461">
            <w:pPr>
              <w:keepNext/>
              <w:keepLines/>
              <w:autoSpaceDE w:val="0"/>
              <w:autoSpaceDN w:val="0"/>
              <w:adjustRightInd w:val="0"/>
              <w:snapToGrid w:val="0"/>
              <w:spacing w:line="360" w:lineRule="auto"/>
              <w:jc w:val="center"/>
              <w:outlineLvl w:val="0"/>
              <w:rPr>
                <w:rFonts w:ascii="Times New Roman" w:hAnsi="Times New Roman" w:cs="Times New Roman"/>
                <w:kern w:val="44"/>
                <w:sz w:val="18"/>
                <w:szCs w:val="18"/>
              </w:rPr>
            </w:pPr>
          </w:p>
        </w:tc>
        <w:tc>
          <w:tcPr>
            <w:tcW w:w="2480" w:type="dxa"/>
            <w:vAlign w:val="center"/>
          </w:tcPr>
          <w:p w:rsidR="007A2461" w:rsidRPr="00D975D7" w:rsidRDefault="00495968">
            <w:pPr>
              <w:autoSpaceDE w:val="0"/>
              <w:autoSpaceDN w:val="0"/>
              <w:adjustRightInd w:val="0"/>
              <w:rPr>
                <w:rFonts w:ascii="Times New Roman" w:cs="Times New Roman"/>
                <w:sz w:val="18"/>
                <w:szCs w:val="18"/>
              </w:rPr>
            </w:pPr>
            <w:r w:rsidRPr="00D975D7">
              <w:rPr>
                <w:rFonts w:ascii="Times New Roman" w:hAnsi="Times New Roman" w:cs="Times New Roman"/>
                <w:sz w:val="18"/>
                <w:szCs w:val="18"/>
              </w:rPr>
              <w:t>脘痞</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3</w:t>
            </w:r>
          </w:p>
        </w:tc>
      </w:tr>
      <w:tr w:rsidR="007A2461">
        <w:tc>
          <w:tcPr>
            <w:tcW w:w="675" w:type="dxa"/>
            <w:vMerge/>
            <w:vAlign w:val="center"/>
          </w:tcPr>
          <w:p w:rsidR="007A2461" w:rsidRDefault="007A2461">
            <w:pPr>
              <w:keepNext/>
              <w:keepLines/>
              <w:autoSpaceDE w:val="0"/>
              <w:autoSpaceDN w:val="0"/>
              <w:adjustRightInd w:val="0"/>
              <w:snapToGrid w:val="0"/>
              <w:spacing w:line="360" w:lineRule="auto"/>
              <w:jc w:val="center"/>
              <w:outlineLvl w:val="0"/>
              <w:rPr>
                <w:sz w:val="18"/>
                <w:szCs w:val="18"/>
              </w:rPr>
            </w:pPr>
          </w:p>
        </w:tc>
        <w:tc>
          <w:tcPr>
            <w:tcW w:w="2515" w:type="dxa"/>
            <w:vAlign w:val="center"/>
          </w:tcPr>
          <w:p w:rsidR="007A2461" w:rsidRDefault="00495968">
            <w:pPr>
              <w:autoSpaceDE w:val="0"/>
              <w:autoSpaceDN w:val="0"/>
              <w:adjustRightInd w:val="0"/>
              <w:rPr>
                <w:sz w:val="18"/>
                <w:szCs w:val="18"/>
              </w:rPr>
            </w:pPr>
            <w:r>
              <w:rPr>
                <w:rFonts w:hAnsi="宋体"/>
                <w:sz w:val="18"/>
                <w:szCs w:val="18"/>
              </w:rPr>
              <w:t>身体有瘀点或瘀斑</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3</w:t>
            </w:r>
          </w:p>
        </w:tc>
        <w:tc>
          <w:tcPr>
            <w:tcW w:w="710" w:type="dxa"/>
            <w:vMerge/>
            <w:vAlign w:val="center"/>
          </w:tcPr>
          <w:p w:rsidR="007A2461" w:rsidRPr="00D975D7" w:rsidRDefault="007A2461">
            <w:pPr>
              <w:keepNext/>
              <w:keepLines/>
              <w:autoSpaceDE w:val="0"/>
              <w:autoSpaceDN w:val="0"/>
              <w:adjustRightInd w:val="0"/>
              <w:snapToGrid w:val="0"/>
              <w:spacing w:line="360" w:lineRule="auto"/>
              <w:jc w:val="center"/>
              <w:outlineLvl w:val="0"/>
              <w:rPr>
                <w:rFonts w:ascii="Times New Roman" w:hAnsi="Times New Roman" w:cs="Times New Roman"/>
                <w:kern w:val="44"/>
                <w:sz w:val="18"/>
                <w:szCs w:val="18"/>
              </w:rPr>
            </w:pPr>
          </w:p>
        </w:tc>
        <w:tc>
          <w:tcPr>
            <w:tcW w:w="2480" w:type="dxa"/>
            <w:vAlign w:val="center"/>
          </w:tcPr>
          <w:p w:rsidR="007A2461" w:rsidRPr="00D975D7" w:rsidRDefault="00495968">
            <w:pPr>
              <w:autoSpaceDE w:val="0"/>
              <w:autoSpaceDN w:val="0"/>
              <w:adjustRightInd w:val="0"/>
              <w:rPr>
                <w:rFonts w:ascii="Times New Roman" w:cs="Times New Roman"/>
                <w:sz w:val="18"/>
                <w:szCs w:val="18"/>
              </w:rPr>
            </w:pPr>
            <w:r w:rsidRPr="00D975D7">
              <w:rPr>
                <w:rFonts w:ascii="Times New Roman" w:hAnsi="Times New Roman" w:cs="Times New Roman"/>
                <w:sz w:val="18"/>
                <w:szCs w:val="18"/>
              </w:rPr>
              <w:t>嗳气</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2</w:t>
            </w:r>
          </w:p>
        </w:tc>
      </w:tr>
      <w:tr w:rsidR="007A2461">
        <w:tc>
          <w:tcPr>
            <w:tcW w:w="675" w:type="dxa"/>
            <w:vMerge/>
            <w:vAlign w:val="center"/>
          </w:tcPr>
          <w:p w:rsidR="007A2461" w:rsidRDefault="007A2461">
            <w:pPr>
              <w:keepNext/>
              <w:keepLines/>
              <w:autoSpaceDE w:val="0"/>
              <w:autoSpaceDN w:val="0"/>
              <w:adjustRightInd w:val="0"/>
              <w:snapToGrid w:val="0"/>
              <w:spacing w:line="360" w:lineRule="auto"/>
              <w:jc w:val="center"/>
              <w:outlineLvl w:val="0"/>
              <w:rPr>
                <w:sz w:val="18"/>
                <w:szCs w:val="18"/>
              </w:rPr>
            </w:pPr>
          </w:p>
        </w:tc>
        <w:tc>
          <w:tcPr>
            <w:tcW w:w="2515" w:type="dxa"/>
            <w:vAlign w:val="center"/>
          </w:tcPr>
          <w:p w:rsidR="007A2461" w:rsidRDefault="00495968">
            <w:pPr>
              <w:autoSpaceDE w:val="0"/>
              <w:autoSpaceDN w:val="0"/>
              <w:adjustRightInd w:val="0"/>
              <w:rPr>
                <w:sz w:val="18"/>
                <w:szCs w:val="18"/>
              </w:rPr>
            </w:pPr>
            <w:r>
              <w:rPr>
                <w:rFonts w:hAnsi="宋体"/>
                <w:sz w:val="18"/>
                <w:szCs w:val="18"/>
              </w:rPr>
              <w:t>肢体麻木</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2</w:t>
            </w:r>
          </w:p>
        </w:tc>
        <w:tc>
          <w:tcPr>
            <w:tcW w:w="710" w:type="dxa"/>
            <w:vMerge/>
            <w:vAlign w:val="center"/>
          </w:tcPr>
          <w:p w:rsidR="007A2461" w:rsidRPr="00D975D7" w:rsidRDefault="007A2461">
            <w:pPr>
              <w:keepNext/>
              <w:keepLines/>
              <w:autoSpaceDE w:val="0"/>
              <w:autoSpaceDN w:val="0"/>
              <w:adjustRightInd w:val="0"/>
              <w:snapToGrid w:val="0"/>
              <w:spacing w:line="360" w:lineRule="auto"/>
              <w:jc w:val="center"/>
              <w:outlineLvl w:val="0"/>
              <w:rPr>
                <w:rFonts w:ascii="Times New Roman" w:hAnsi="Times New Roman" w:cs="Times New Roman"/>
                <w:kern w:val="44"/>
                <w:sz w:val="18"/>
                <w:szCs w:val="18"/>
              </w:rPr>
            </w:pPr>
          </w:p>
        </w:tc>
        <w:tc>
          <w:tcPr>
            <w:tcW w:w="2480" w:type="dxa"/>
            <w:vAlign w:val="center"/>
          </w:tcPr>
          <w:p w:rsidR="007A2461" w:rsidRPr="00D975D7" w:rsidRDefault="00495968">
            <w:pPr>
              <w:autoSpaceDE w:val="0"/>
              <w:autoSpaceDN w:val="0"/>
              <w:adjustRightInd w:val="0"/>
              <w:rPr>
                <w:rFonts w:ascii="Times New Roman" w:cs="Times New Roman"/>
                <w:sz w:val="18"/>
                <w:szCs w:val="18"/>
              </w:rPr>
            </w:pPr>
            <w:r w:rsidRPr="00D975D7">
              <w:rPr>
                <w:rFonts w:ascii="Times New Roman" w:hAnsi="Times New Roman" w:cs="Times New Roman"/>
                <w:sz w:val="18"/>
                <w:szCs w:val="18"/>
              </w:rPr>
              <w:t>口苦</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2</w:t>
            </w:r>
          </w:p>
        </w:tc>
      </w:tr>
      <w:tr w:rsidR="007A2461">
        <w:tc>
          <w:tcPr>
            <w:tcW w:w="675" w:type="dxa"/>
            <w:vMerge/>
            <w:vAlign w:val="center"/>
          </w:tcPr>
          <w:p w:rsidR="007A2461" w:rsidRDefault="007A2461">
            <w:pPr>
              <w:keepNext/>
              <w:keepLines/>
              <w:autoSpaceDE w:val="0"/>
              <w:autoSpaceDN w:val="0"/>
              <w:adjustRightInd w:val="0"/>
              <w:snapToGrid w:val="0"/>
              <w:spacing w:line="360" w:lineRule="auto"/>
              <w:jc w:val="center"/>
              <w:outlineLvl w:val="0"/>
              <w:rPr>
                <w:sz w:val="18"/>
                <w:szCs w:val="18"/>
              </w:rPr>
            </w:pPr>
          </w:p>
        </w:tc>
        <w:tc>
          <w:tcPr>
            <w:tcW w:w="2515" w:type="dxa"/>
            <w:vAlign w:val="center"/>
          </w:tcPr>
          <w:p w:rsidR="007A2461" w:rsidRDefault="00495968">
            <w:pPr>
              <w:autoSpaceDE w:val="0"/>
              <w:autoSpaceDN w:val="0"/>
              <w:adjustRightInd w:val="0"/>
              <w:rPr>
                <w:sz w:val="18"/>
                <w:szCs w:val="18"/>
              </w:rPr>
            </w:pPr>
            <w:r>
              <w:rPr>
                <w:rFonts w:hAnsi="宋体"/>
                <w:sz w:val="18"/>
                <w:szCs w:val="18"/>
              </w:rPr>
              <w:t>口唇紫暗或暗红</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2</w:t>
            </w:r>
          </w:p>
        </w:tc>
        <w:tc>
          <w:tcPr>
            <w:tcW w:w="710" w:type="dxa"/>
            <w:vMerge/>
            <w:vAlign w:val="center"/>
          </w:tcPr>
          <w:p w:rsidR="007A2461" w:rsidRPr="00D975D7" w:rsidRDefault="007A2461">
            <w:pPr>
              <w:keepNext/>
              <w:keepLines/>
              <w:autoSpaceDE w:val="0"/>
              <w:autoSpaceDN w:val="0"/>
              <w:adjustRightInd w:val="0"/>
              <w:snapToGrid w:val="0"/>
              <w:spacing w:line="360" w:lineRule="auto"/>
              <w:jc w:val="center"/>
              <w:outlineLvl w:val="0"/>
              <w:rPr>
                <w:rFonts w:ascii="Times New Roman" w:hAnsi="Times New Roman" w:cs="Times New Roman"/>
                <w:kern w:val="44"/>
                <w:sz w:val="18"/>
                <w:szCs w:val="18"/>
              </w:rPr>
            </w:pPr>
          </w:p>
        </w:tc>
        <w:tc>
          <w:tcPr>
            <w:tcW w:w="2480" w:type="dxa"/>
            <w:vAlign w:val="center"/>
          </w:tcPr>
          <w:p w:rsidR="007A2461" w:rsidRPr="00D975D7" w:rsidRDefault="00495968">
            <w:pPr>
              <w:autoSpaceDE w:val="0"/>
              <w:autoSpaceDN w:val="0"/>
              <w:adjustRightInd w:val="0"/>
              <w:rPr>
                <w:rFonts w:ascii="Times New Roman" w:cs="Times New Roman"/>
                <w:sz w:val="18"/>
                <w:szCs w:val="18"/>
              </w:rPr>
            </w:pPr>
            <w:r w:rsidRPr="00D975D7">
              <w:rPr>
                <w:rFonts w:ascii="Times New Roman" w:hAnsi="Times New Roman" w:cs="Times New Roman"/>
                <w:sz w:val="18"/>
                <w:szCs w:val="18"/>
              </w:rPr>
              <w:t>舌暗红</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2</w:t>
            </w:r>
          </w:p>
        </w:tc>
      </w:tr>
      <w:tr w:rsidR="007A2461">
        <w:tc>
          <w:tcPr>
            <w:tcW w:w="675" w:type="dxa"/>
            <w:vMerge/>
            <w:vAlign w:val="center"/>
          </w:tcPr>
          <w:p w:rsidR="007A2461" w:rsidRDefault="007A2461">
            <w:pPr>
              <w:keepNext/>
              <w:keepLines/>
              <w:autoSpaceDE w:val="0"/>
              <w:autoSpaceDN w:val="0"/>
              <w:adjustRightInd w:val="0"/>
              <w:snapToGrid w:val="0"/>
              <w:spacing w:line="360" w:lineRule="auto"/>
              <w:jc w:val="center"/>
              <w:outlineLvl w:val="0"/>
              <w:rPr>
                <w:sz w:val="18"/>
                <w:szCs w:val="18"/>
              </w:rPr>
            </w:pPr>
          </w:p>
        </w:tc>
        <w:tc>
          <w:tcPr>
            <w:tcW w:w="2515" w:type="dxa"/>
            <w:vAlign w:val="center"/>
          </w:tcPr>
          <w:p w:rsidR="007A2461" w:rsidRDefault="00495968">
            <w:pPr>
              <w:autoSpaceDE w:val="0"/>
              <w:autoSpaceDN w:val="0"/>
              <w:adjustRightInd w:val="0"/>
              <w:rPr>
                <w:sz w:val="18"/>
                <w:szCs w:val="18"/>
              </w:rPr>
            </w:pPr>
            <w:r>
              <w:rPr>
                <w:rFonts w:hAnsi="宋体"/>
                <w:sz w:val="18"/>
                <w:szCs w:val="18"/>
              </w:rPr>
              <w:t>脉涩</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2</w:t>
            </w:r>
          </w:p>
        </w:tc>
        <w:tc>
          <w:tcPr>
            <w:tcW w:w="710" w:type="dxa"/>
            <w:vMerge/>
            <w:vAlign w:val="center"/>
          </w:tcPr>
          <w:p w:rsidR="007A2461" w:rsidRPr="00D975D7" w:rsidRDefault="007A2461">
            <w:pPr>
              <w:keepNext/>
              <w:keepLines/>
              <w:autoSpaceDE w:val="0"/>
              <w:autoSpaceDN w:val="0"/>
              <w:adjustRightInd w:val="0"/>
              <w:snapToGrid w:val="0"/>
              <w:spacing w:line="360" w:lineRule="auto"/>
              <w:jc w:val="center"/>
              <w:outlineLvl w:val="0"/>
              <w:rPr>
                <w:rFonts w:ascii="Times New Roman" w:hAnsi="Times New Roman" w:cs="Times New Roman"/>
                <w:kern w:val="44"/>
                <w:sz w:val="18"/>
                <w:szCs w:val="18"/>
              </w:rPr>
            </w:pPr>
          </w:p>
        </w:tc>
        <w:tc>
          <w:tcPr>
            <w:tcW w:w="2480" w:type="dxa"/>
            <w:vAlign w:val="center"/>
          </w:tcPr>
          <w:p w:rsidR="007A2461" w:rsidRPr="00D975D7" w:rsidRDefault="00495968">
            <w:pPr>
              <w:autoSpaceDE w:val="0"/>
              <w:autoSpaceDN w:val="0"/>
              <w:adjustRightInd w:val="0"/>
              <w:rPr>
                <w:rFonts w:ascii="Times New Roman" w:cs="Times New Roman"/>
                <w:sz w:val="18"/>
                <w:szCs w:val="18"/>
              </w:rPr>
            </w:pPr>
            <w:r w:rsidRPr="00D975D7">
              <w:rPr>
                <w:rFonts w:ascii="Times New Roman" w:hAnsi="Times New Roman" w:cs="Times New Roman"/>
                <w:sz w:val="18"/>
                <w:szCs w:val="18"/>
              </w:rPr>
              <w:t>脉弦</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2</w:t>
            </w:r>
          </w:p>
        </w:tc>
      </w:tr>
      <w:tr w:rsidR="007A2461">
        <w:tc>
          <w:tcPr>
            <w:tcW w:w="675" w:type="dxa"/>
            <w:vMerge w:val="restart"/>
            <w:vAlign w:val="center"/>
          </w:tcPr>
          <w:p w:rsidR="007A2461" w:rsidRDefault="00495968">
            <w:pPr>
              <w:autoSpaceDE w:val="0"/>
              <w:autoSpaceDN w:val="0"/>
              <w:adjustRightInd w:val="0"/>
              <w:rPr>
                <w:sz w:val="18"/>
                <w:szCs w:val="18"/>
              </w:rPr>
            </w:pPr>
            <w:r>
              <w:rPr>
                <w:rFonts w:hAnsi="宋体"/>
                <w:sz w:val="18"/>
                <w:szCs w:val="18"/>
              </w:rPr>
              <w:t>痰浊</w:t>
            </w:r>
          </w:p>
        </w:tc>
        <w:tc>
          <w:tcPr>
            <w:tcW w:w="2515" w:type="dxa"/>
            <w:vAlign w:val="center"/>
          </w:tcPr>
          <w:p w:rsidR="007A2461" w:rsidRDefault="00495968">
            <w:pPr>
              <w:autoSpaceDE w:val="0"/>
              <w:autoSpaceDN w:val="0"/>
              <w:adjustRightInd w:val="0"/>
              <w:rPr>
                <w:sz w:val="18"/>
                <w:szCs w:val="18"/>
              </w:rPr>
            </w:pPr>
            <w:r>
              <w:rPr>
                <w:rFonts w:hAnsi="宋体"/>
                <w:sz w:val="18"/>
                <w:szCs w:val="18"/>
              </w:rPr>
              <w:t>胸闷痛</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3</w:t>
            </w:r>
          </w:p>
        </w:tc>
        <w:tc>
          <w:tcPr>
            <w:tcW w:w="710" w:type="dxa"/>
            <w:vMerge w:val="restart"/>
            <w:vAlign w:val="center"/>
          </w:tcPr>
          <w:p w:rsidR="007A2461" w:rsidRPr="00D975D7" w:rsidRDefault="00495968">
            <w:pPr>
              <w:autoSpaceDE w:val="0"/>
              <w:autoSpaceDN w:val="0"/>
              <w:adjustRightInd w:val="0"/>
              <w:rPr>
                <w:rFonts w:ascii="Times New Roman" w:cs="Times New Roman"/>
                <w:sz w:val="18"/>
                <w:szCs w:val="18"/>
              </w:rPr>
            </w:pPr>
            <w:r w:rsidRPr="00D975D7">
              <w:rPr>
                <w:rFonts w:ascii="Times New Roman" w:hAnsi="Times New Roman" w:cs="Times New Roman"/>
                <w:sz w:val="18"/>
                <w:szCs w:val="18"/>
              </w:rPr>
              <w:t>热蕴</w:t>
            </w:r>
          </w:p>
        </w:tc>
        <w:tc>
          <w:tcPr>
            <w:tcW w:w="2480" w:type="dxa"/>
            <w:vAlign w:val="center"/>
          </w:tcPr>
          <w:p w:rsidR="007A2461" w:rsidRPr="00D975D7" w:rsidRDefault="00495968">
            <w:pPr>
              <w:autoSpaceDE w:val="0"/>
              <w:autoSpaceDN w:val="0"/>
              <w:adjustRightInd w:val="0"/>
              <w:rPr>
                <w:rFonts w:ascii="Times New Roman" w:cs="Times New Roman"/>
                <w:sz w:val="18"/>
                <w:szCs w:val="18"/>
              </w:rPr>
            </w:pPr>
            <w:r w:rsidRPr="00D975D7">
              <w:rPr>
                <w:rFonts w:ascii="Times New Roman" w:hAnsi="Times New Roman" w:cs="Times New Roman"/>
                <w:sz w:val="18"/>
                <w:szCs w:val="18"/>
              </w:rPr>
              <w:t>胸部灼痛</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3</w:t>
            </w:r>
          </w:p>
        </w:tc>
      </w:tr>
      <w:tr w:rsidR="007A2461">
        <w:tc>
          <w:tcPr>
            <w:tcW w:w="675" w:type="dxa"/>
            <w:vMerge/>
            <w:vAlign w:val="center"/>
          </w:tcPr>
          <w:p w:rsidR="007A2461" w:rsidRDefault="007A2461">
            <w:pPr>
              <w:keepNext/>
              <w:keepLines/>
              <w:autoSpaceDE w:val="0"/>
              <w:autoSpaceDN w:val="0"/>
              <w:adjustRightInd w:val="0"/>
              <w:snapToGrid w:val="0"/>
              <w:spacing w:line="360" w:lineRule="auto"/>
              <w:jc w:val="center"/>
              <w:outlineLvl w:val="0"/>
              <w:rPr>
                <w:sz w:val="18"/>
                <w:szCs w:val="18"/>
              </w:rPr>
            </w:pPr>
          </w:p>
        </w:tc>
        <w:tc>
          <w:tcPr>
            <w:tcW w:w="2515" w:type="dxa"/>
            <w:vAlign w:val="center"/>
          </w:tcPr>
          <w:p w:rsidR="007A2461" w:rsidRDefault="00495968">
            <w:pPr>
              <w:autoSpaceDE w:val="0"/>
              <w:autoSpaceDN w:val="0"/>
              <w:adjustRightInd w:val="0"/>
              <w:rPr>
                <w:sz w:val="18"/>
                <w:szCs w:val="18"/>
              </w:rPr>
            </w:pPr>
            <w:r>
              <w:rPr>
                <w:rFonts w:hAnsi="宋体"/>
                <w:sz w:val="18"/>
                <w:szCs w:val="18"/>
              </w:rPr>
              <w:t>痰多体胖</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3</w:t>
            </w:r>
          </w:p>
        </w:tc>
        <w:tc>
          <w:tcPr>
            <w:tcW w:w="710" w:type="dxa"/>
            <w:vMerge/>
            <w:vAlign w:val="center"/>
          </w:tcPr>
          <w:p w:rsidR="007A2461" w:rsidRPr="00D975D7" w:rsidRDefault="007A2461">
            <w:pPr>
              <w:keepNext/>
              <w:keepLines/>
              <w:autoSpaceDE w:val="0"/>
              <w:autoSpaceDN w:val="0"/>
              <w:adjustRightInd w:val="0"/>
              <w:snapToGrid w:val="0"/>
              <w:spacing w:line="360" w:lineRule="auto"/>
              <w:jc w:val="center"/>
              <w:outlineLvl w:val="0"/>
              <w:rPr>
                <w:rFonts w:ascii="Times New Roman" w:hAnsi="Times New Roman" w:cs="Times New Roman"/>
                <w:kern w:val="44"/>
                <w:sz w:val="18"/>
                <w:szCs w:val="18"/>
              </w:rPr>
            </w:pPr>
          </w:p>
        </w:tc>
        <w:tc>
          <w:tcPr>
            <w:tcW w:w="2480" w:type="dxa"/>
            <w:vAlign w:val="center"/>
          </w:tcPr>
          <w:p w:rsidR="007A2461" w:rsidRPr="00D975D7" w:rsidRDefault="00495968">
            <w:pPr>
              <w:autoSpaceDE w:val="0"/>
              <w:autoSpaceDN w:val="0"/>
              <w:adjustRightInd w:val="0"/>
              <w:rPr>
                <w:rFonts w:ascii="Times New Roman" w:cs="Times New Roman"/>
                <w:sz w:val="18"/>
                <w:szCs w:val="18"/>
              </w:rPr>
            </w:pPr>
            <w:r w:rsidRPr="00D975D7">
              <w:rPr>
                <w:rFonts w:ascii="Times New Roman" w:hAnsi="Times New Roman" w:cs="Times New Roman"/>
                <w:sz w:val="18"/>
                <w:szCs w:val="18"/>
              </w:rPr>
              <w:t>口干口苦</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3</w:t>
            </w:r>
          </w:p>
        </w:tc>
      </w:tr>
      <w:tr w:rsidR="007A2461">
        <w:tc>
          <w:tcPr>
            <w:tcW w:w="675" w:type="dxa"/>
            <w:vMerge/>
            <w:vAlign w:val="center"/>
          </w:tcPr>
          <w:p w:rsidR="007A2461" w:rsidRDefault="007A2461">
            <w:pPr>
              <w:keepNext/>
              <w:keepLines/>
              <w:autoSpaceDE w:val="0"/>
              <w:autoSpaceDN w:val="0"/>
              <w:adjustRightInd w:val="0"/>
              <w:snapToGrid w:val="0"/>
              <w:spacing w:line="360" w:lineRule="auto"/>
              <w:jc w:val="center"/>
              <w:outlineLvl w:val="0"/>
              <w:rPr>
                <w:sz w:val="18"/>
                <w:szCs w:val="18"/>
              </w:rPr>
            </w:pPr>
          </w:p>
        </w:tc>
        <w:tc>
          <w:tcPr>
            <w:tcW w:w="2515" w:type="dxa"/>
            <w:vAlign w:val="center"/>
          </w:tcPr>
          <w:p w:rsidR="007A2461" w:rsidRDefault="00495968">
            <w:pPr>
              <w:autoSpaceDE w:val="0"/>
              <w:autoSpaceDN w:val="0"/>
              <w:adjustRightInd w:val="0"/>
              <w:rPr>
                <w:sz w:val="18"/>
                <w:szCs w:val="18"/>
              </w:rPr>
            </w:pPr>
            <w:r>
              <w:rPr>
                <w:rFonts w:hAnsi="宋体"/>
                <w:sz w:val="18"/>
                <w:szCs w:val="18"/>
              </w:rPr>
              <w:t>舌胖苔厚腻</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3</w:t>
            </w:r>
          </w:p>
        </w:tc>
        <w:tc>
          <w:tcPr>
            <w:tcW w:w="710" w:type="dxa"/>
            <w:vMerge/>
            <w:vAlign w:val="center"/>
          </w:tcPr>
          <w:p w:rsidR="007A2461" w:rsidRPr="00D975D7" w:rsidRDefault="007A2461">
            <w:pPr>
              <w:keepNext/>
              <w:keepLines/>
              <w:autoSpaceDE w:val="0"/>
              <w:autoSpaceDN w:val="0"/>
              <w:adjustRightInd w:val="0"/>
              <w:snapToGrid w:val="0"/>
              <w:spacing w:line="360" w:lineRule="auto"/>
              <w:jc w:val="center"/>
              <w:outlineLvl w:val="0"/>
              <w:rPr>
                <w:rFonts w:ascii="Times New Roman" w:hAnsi="Times New Roman" w:cs="Times New Roman"/>
                <w:kern w:val="44"/>
                <w:sz w:val="18"/>
                <w:szCs w:val="18"/>
              </w:rPr>
            </w:pPr>
          </w:p>
        </w:tc>
        <w:tc>
          <w:tcPr>
            <w:tcW w:w="2480" w:type="dxa"/>
            <w:vAlign w:val="center"/>
          </w:tcPr>
          <w:p w:rsidR="007A2461" w:rsidRPr="00D975D7" w:rsidRDefault="00495968">
            <w:pPr>
              <w:autoSpaceDE w:val="0"/>
              <w:autoSpaceDN w:val="0"/>
              <w:adjustRightInd w:val="0"/>
              <w:rPr>
                <w:rFonts w:ascii="Times New Roman" w:cs="Times New Roman"/>
                <w:sz w:val="18"/>
                <w:szCs w:val="18"/>
              </w:rPr>
            </w:pPr>
            <w:r w:rsidRPr="00D975D7">
              <w:rPr>
                <w:rFonts w:ascii="Times New Roman" w:hAnsi="Times New Roman" w:cs="Times New Roman"/>
                <w:sz w:val="18"/>
                <w:szCs w:val="18"/>
              </w:rPr>
              <w:t>面红耳赤</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3</w:t>
            </w:r>
          </w:p>
        </w:tc>
      </w:tr>
      <w:tr w:rsidR="007A2461">
        <w:tc>
          <w:tcPr>
            <w:tcW w:w="675" w:type="dxa"/>
            <w:vMerge/>
            <w:vAlign w:val="center"/>
          </w:tcPr>
          <w:p w:rsidR="007A2461" w:rsidRDefault="007A2461">
            <w:pPr>
              <w:keepNext/>
              <w:keepLines/>
              <w:autoSpaceDE w:val="0"/>
              <w:autoSpaceDN w:val="0"/>
              <w:adjustRightInd w:val="0"/>
              <w:snapToGrid w:val="0"/>
              <w:spacing w:line="360" w:lineRule="auto"/>
              <w:jc w:val="center"/>
              <w:outlineLvl w:val="0"/>
              <w:rPr>
                <w:sz w:val="18"/>
                <w:szCs w:val="18"/>
              </w:rPr>
            </w:pPr>
          </w:p>
        </w:tc>
        <w:tc>
          <w:tcPr>
            <w:tcW w:w="2515" w:type="dxa"/>
            <w:vAlign w:val="center"/>
          </w:tcPr>
          <w:p w:rsidR="007A2461" w:rsidRDefault="00495968">
            <w:pPr>
              <w:autoSpaceDE w:val="0"/>
              <w:autoSpaceDN w:val="0"/>
              <w:adjustRightInd w:val="0"/>
              <w:rPr>
                <w:sz w:val="18"/>
                <w:szCs w:val="18"/>
              </w:rPr>
            </w:pPr>
            <w:r>
              <w:rPr>
                <w:rFonts w:hAnsi="宋体"/>
                <w:sz w:val="18"/>
                <w:szCs w:val="18"/>
              </w:rPr>
              <w:t>大便黏腻</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2</w:t>
            </w:r>
          </w:p>
        </w:tc>
        <w:tc>
          <w:tcPr>
            <w:tcW w:w="710" w:type="dxa"/>
            <w:vMerge/>
            <w:vAlign w:val="center"/>
          </w:tcPr>
          <w:p w:rsidR="007A2461" w:rsidRPr="00D975D7" w:rsidRDefault="007A2461">
            <w:pPr>
              <w:keepNext/>
              <w:keepLines/>
              <w:autoSpaceDE w:val="0"/>
              <w:autoSpaceDN w:val="0"/>
              <w:adjustRightInd w:val="0"/>
              <w:snapToGrid w:val="0"/>
              <w:spacing w:line="360" w:lineRule="auto"/>
              <w:jc w:val="center"/>
              <w:outlineLvl w:val="0"/>
              <w:rPr>
                <w:rFonts w:ascii="Times New Roman" w:hAnsi="Times New Roman" w:cs="Times New Roman"/>
                <w:kern w:val="44"/>
                <w:sz w:val="18"/>
                <w:szCs w:val="18"/>
              </w:rPr>
            </w:pPr>
          </w:p>
        </w:tc>
        <w:tc>
          <w:tcPr>
            <w:tcW w:w="2480" w:type="dxa"/>
            <w:vAlign w:val="center"/>
          </w:tcPr>
          <w:p w:rsidR="007A2461" w:rsidRPr="00D975D7" w:rsidRDefault="00495968">
            <w:pPr>
              <w:autoSpaceDE w:val="0"/>
              <w:autoSpaceDN w:val="0"/>
              <w:adjustRightInd w:val="0"/>
              <w:rPr>
                <w:rFonts w:ascii="Times New Roman" w:cs="Times New Roman"/>
                <w:sz w:val="18"/>
                <w:szCs w:val="18"/>
              </w:rPr>
            </w:pPr>
            <w:r w:rsidRPr="00D975D7">
              <w:rPr>
                <w:rFonts w:ascii="Times New Roman" w:hAnsi="Times New Roman" w:cs="Times New Roman"/>
                <w:sz w:val="18"/>
                <w:szCs w:val="18"/>
              </w:rPr>
              <w:t>大便干</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3</w:t>
            </w:r>
          </w:p>
        </w:tc>
      </w:tr>
      <w:tr w:rsidR="007A2461">
        <w:tc>
          <w:tcPr>
            <w:tcW w:w="675" w:type="dxa"/>
            <w:vMerge/>
            <w:vAlign w:val="center"/>
          </w:tcPr>
          <w:p w:rsidR="007A2461" w:rsidRDefault="007A2461">
            <w:pPr>
              <w:keepNext/>
              <w:keepLines/>
              <w:autoSpaceDE w:val="0"/>
              <w:autoSpaceDN w:val="0"/>
              <w:adjustRightInd w:val="0"/>
              <w:snapToGrid w:val="0"/>
              <w:spacing w:line="360" w:lineRule="auto"/>
              <w:jc w:val="center"/>
              <w:outlineLvl w:val="0"/>
              <w:rPr>
                <w:sz w:val="18"/>
                <w:szCs w:val="18"/>
              </w:rPr>
            </w:pPr>
          </w:p>
        </w:tc>
        <w:tc>
          <w:tcPr>
            <w:tcW w:w="2515" w:type="dxa"/>
            <w:vAlign w:val="center"/>
          </w:tcPr>
          <w:p w:rsidR="007A2461" w:rsidRDefault="00495968">
            <w:pPr>
              <w:autoSpaceDE w:val="0"/>
              <w:autoSpaceDN w:val="0"/>
              <w:adjustRightInd w:val="0"/>
              <w:rPr>
                <w:sz w:val="18"/>
                <w:szCs w:val="18"/>
              </w:rPr>
            </w:pPr>
            <w:r>
              <w:rPr>
                <w:rFonts w:hAnsi="宋体"/>
                <w:sz w:val="18"/>
                <w:szCs w:val="18"/>
              </w:rPr>
              <w:t>肢体沉重</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2</w:t>
            </w:r>
          </w:p>
        </w:tc>
        <w:tc>
          <w:tcPr>
            <w:tcW w:w="710" w:type="dxa"/>
            <w:vMerge/>
            <w:vAlign w:val="center"/>
          </w:tcPr>
          <w:p w:rsidR="007A2461" w:rsidRPr="00D975D7" w:rsidRDefault="007A2461">
            <w:pPr>
              <w:keepNext/>
              <w:keepLines/>
              <w:autoSpaceDE w:val="0"/>
              <w:autoSpaceDN w:val="0"/>
              <w:adjustRightInd w:val="0"/>
              <w:snapToGrid w:val="0"/>
              <w:spacing w:line="360" w:lineRule="auto"/>
              <w:jc w:val="center"/>
              <w:outlineLvl w:val="0"/>
              <w:rPr>
                <w:rFonts w:ascii="Times New Roman" w:hAnsi="Times New Roman" w:cs="Times New Roman"/>
                <w:kern w:val="44"/>
                <w:sz w:val="18"/>
                <w:szCs w:val="18"/>
              </w:rPr>
            </w:pPr>
          </w:p>
        </w:tc>
        <w:tc>
          <w:tcPr>
            <w:tcW w:w="2480" w:type="dxa"/>
            <w:vAlign w:val="center"/>
          </w:tcPr>
          <w:p w:rsidR="007A2461" w:rsidRPr="00D975D7" w:rsidRDefault="00495968">
            <w:pPr>
              <w:autoSpaceDE w:val="0"/>
              <w:autoSpaceDN w:val="0"/>
              <w:adjustRightInd w:val="0"/>
              <w:rPr>
                <w:rFonts w:ascii="Times New Roman" w:cs="Times New Roman"/>
                <w:sz w:val="18"/>
                <w:szCs w:val="18"/>
              </w:rPr>
            </w:pPr>
            <w:r w:rsidRPr="00D975D7">
              <w:rPr>
                <w:rFonts w:ascii="Times New Roman" w:hAnsi="Times New Roman" w:cs="Times New Roman"/>
                <w:sz w:val="18"/>
                <w:szCs w:val="18"/>
              </w:rPr>
              <w:t>小便黄</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2</w:t>
            </w:r>
          </w:p>
        </w:tc>
      </w:tr>
      <w:tr w:rsidR="007A2461">
        <w:tc>
          <w:tcPr>
            <w:tcW w:w="675" w:type="dxa"/>
            <w:vMerge/>
            <w:vAlign w:val="center"/>
          </w:tcPr>
          <w:p w:rsidR="007A2461" w:rsidRDefault="007A2461">
            <w:pPr>
              <w:keepNext/>
              <w:keepLines/>
              <w:autoSpaceDE w:val="0"/>
              <w:autoSpaceDN w:val="0"/>
              <w:adjustRightInd w:val="0"/>
              <w:snapToGrid w:val="0"/>
              <w:spacing w:line="360" w:lineRule="auto"/>
              <w:jc w:val="center"/>
              <w:outlineLvl w:val="0"/>
              <w:rPr>
                <w:sz w:val="18"/>
                <w:szCs w:val="18"/>
              </w:rPr>
            </w:pPr>
          </w:p>
        </w:tc>
        <w:tc>
          <w:tcPr>
            <w:tcW w:w="2515" w:type="dxa"/>
            <w:vAlign w:val="center"/>
          </w:tcPr>
          <w:p w:rsidR="007A2461" w:rsidRDefault="00495968">
            <w:pPr>
              <w:autoSpaceDE w:val="0"/>
              <w:autoSpaceDN w:val="0"/>
              <w:adjustRightInd w:val="0"/>
              <w:rPr>
                <w:sz w:val="18"/>
                <w:szCs w:val="18"/>
              </w:rPr>
            </w:pPr>
            <w:r>
              <w:rPr>
                <w:rFonts w:hAnsi="宋体"/>
                <w:sz w:val="18"/>
                <w:szCs w:val="18"/>
              </w:rPr>
              <w:t>头昏多寐</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2</w:t>
            </w:r>
          </w:p>
        </w:tc>
        <w:tc>
          <w:tcPr>
            <w:tcW w:w="710" w:type="dxa"/>
            <w:vMerge/>
            <w:vAlign w:val="center"/>
          </w:tcPr>
          <w:p w:rsidR="007A2461" w:rsidRPr="00D975D7" w:rsidRDefault="007A2461">
            <w:pPr>
              <w:keepNext/>
              <w:keepLines/>
              <w:autoSpaceDE w:val="0"/>
              <w:autoSpaceDN w:val="0"/>
              <w:adjustRightInd w:val="0"/>
              <w:snapToGrid w:val="0"/>
              <w:spacing w:line="360" w:lineRule="auto"/>
              <w:jc w:val="center"/>
              <w:outlineLvl w:val="0"/>
              <w:rPr>
                <w:rFonts w:ascii="Times New Roman" w:hAnsi="Times New Roman" w:cs="Times New Roman"/>
                <w:kern w:val="44"/>
                <w:sz w:val="18"/>
                <w:szCs w:val="18"/>
              </w:rPr>
            </w:pPr>
          </w:p>
        </w:tc>
        <w:tc>
          <w:tcPr>
            <w:tcW w:w="2480" w:type="dxa"/>
            <w:vAlign w:val="center"/>
          </w:tcPr>
          <w:p w:rsidR="007A2461" w:rsidRPr="00D975D7" w:rsidRDefault="00495968">
            <w:pPr>
              <w:autoSpaceDE w:val="0"/>
              <w:autoSpaceDN w:val="0"/>
              <w:adjustRightInd w:val="0"/>
              <w:rPr>
                <w:rFonts w:ascii="Times New Roman" w:cs="Times New Roman"/>
                <w:sz w:val="18"/>
                <w:szCs w:val="18"/>
              </w:rPr>
            </w:pPr>
            <w:r w:rsidRPr="00D975D7">
              <w:rPr>
                <w:rFonts w:ascii="Times New Roman" w:hAnsi="Times New Roman" w:cs="Times New Roman"/>
                <w:sz w:val="18"/>
                <w:szCs w:val="18"/>
              </w:rPr>
              <w:t>舌红苔黄</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2</w:t>
            </w:r>
          </w:p>
        </w:tc>
      </w:tr>
      <w:tr w:rsidR="007A2461">
        <w:tc>
          <w:tcPr>
            <w:tcW w:w="675" w:type="dxa"/>
            <w:vMerge/>
            <w:vAlign w:val="center"/>
          </w:tcPr>
          <w:p w:rsidR="007A2461" w:rsidRDefault="007A2461">
            <w:pPr>
              <w:keepNext/>
              <w:keepLines/>
              <w:autoSpaceDE w:val="0"/>
              <w:autoSpaceDN w:val="0"/>
              <w:adjustRightInd w:val="0"/>
              <w:snapToGrid w:val="0"/>
              <w:spacing w:line="360" w:lineRule="auto"/>
              <w:jc w:val="center"/>
              <w:outlineLvl w:val="0"/>
              <w:rPr>
                <w:sz w:val="18"/>
                <w:szCs w:val="18"/>
              </w:rPr>
            </w:pPr>
          </w:p>
        </w:tc>
        <w:tc>
          <w:tcPr>
            <w:tcW w:w="2515" w:type="dxa"/>
            <w:vAlign w:val="center"/>
          </w:tcPr>
          <w:p w:rsidR="007A2461" w:rsidRDefault="00495968">
            <w:pPr>
              <w:autoSpaceDE w:val="0"/>
              <w:autoSpaceDN w:val="0"/>
              <w:adjustRightInd w:val="0"/>
              <w:rPr>
                <w:sz w:val="18"/>
                <w:szCs w:val="18"/>
              </w:rPr>
            </w:pPr>
            <w:r>
              <w:rPr>
                <w:rFonts w:hAnsi="宋体"/>
                <w:sz w:val="18"/>
                <w:szCs w:val="18"/>
              </w:rPr>
              <w:t>口黏不爽</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2</w:t>
            </w:r>
          </w:p>
        </w:tc>
        <w:tc>
          <w:tcPr>
            <w:tcW w:w="710" w:type="dxa"/>
            <w:vMerge/>
            <w:vAlign w:val="center"/>
          </w:tcPr>
          <w:p w:rsidR="007A2461" w:rsidRPr="00D975D7" w:rsidRDefault="007A2461">
            <w:pPr>
              <w:keepNext/>
              <w:keepLines/>
              <w:autoSpaceDE w:val="0"/>
              <w:autoSpaceDN w:val="0"/>
              <w:adjustRightInd w:val="0"/>
              <w:snapToGrid w:val="0"/>
              <w:spacing w:line="360" w:lineRule="auto"/>
              <w:jc w:val="center"/>
              <w:outlineLvl w:val="0"/>
              <w:rPr>
                <w:rFonts w:ascii="Times New Roman" w:hAnsi="Times New Roman" w:cs="Times New Roman"/>
                <w:kern w:val="44"/>
                <w:sz w:val="18"/>
                <w:szCs w:val="18"/>
              </w:rPr>
            </w:pPr>
          </w:p>
        </w:tc>
        <w:tc>
          <w:tcPr>
            <w:tcW w:w="2480" w:type="dxa"/>
            <w:vAlign w:val="center"/>
          </w:tcPr>
          <w:p w:rsidR="007A2461" w:rsidRPr="00D975D7" w:rsidRDefault="00495968">
            <w:pPr>
              <w:autoSpaceDE w:val="0"/>
              <w:autoSpaceDN w:val="0"/>
              <w:adjustRightInd w:val="0"/>
              <w:rPr>
                <w:rFonts w:ascii="Times New Roman" w:cs="Times New Roman"/>
                <w:sz w:val="18"/>
                <w:szCs w:val="18"/>
              </w:rPr>
            </w:pPr>
            <w:r w:rsidRPr="00D975D7">
              <w:rPr>
                <w:rFonts w:ascii="Times New Roman" w:hAnsi="Times New Roman" w:cs="Times New Roman"/>
                <w:sz w:val="18"/>
                <w:szCs w:val="18"/>
              </w:rPr>
              <w:t>心烦失眠</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2</w:t>
            </w:r>
          </w:p>
        </w:tc>
      </w:tr>
      <w:tr w:rsidR="007A2461">
        <w:tc>
          <w:tcPr>
            <w:tcW w:w="675" w:type="dxa"/>
            <w:vMerge/>
            <w:vAlign w:val="center"/>
          </w:tcPr>
          <w:p w:rsidR="007A2461" w:rsidRDefault="007A2461">
            <w:pPr>
              <w:keepNext/>
              <w:keepLines/>
              <w:autoSpaceDE w:val="0"/>
              <w:autoSpaceDN w:val="0"/>
              <w:adjustRightInd w:val="0"/>
              <w:snapToGrid w:val="0"/>
              <w:spacing w:line="360" w:lineRule="auto"/>
              <w:jc w:val="center"/>
              <w:outlineLvl w:val="0"/>
              <w:rPr>
                <w:sz w:val="18"/>
                <w:szCs w:val="18"/>
              </w:rPr>
            </w:pPr>
          </w:p>
        </w:tc>
        <w:tc>
          <w:tcPr>
            <w:tcW w:w="2515" w:type="dxa"/>
            <w:vAlign w:val="center"/>
          </w:tcPr>
          <w:p w:rsidR="007A2461" w:rsidRDefault="00495968">
            <w:pPr>
              <w:autoSpaceDE w:val="0"/>
              <w:autoSpaceDN w:val="0"/>
              <w:adjustRightInd w:val="0"/>
              <w:rPr>
                <w:sz w:val="18"/>
                <w:szCs w:val="18"/>
              </w:rPr>
            </w:pPr>
            <w:r>
              <w:rPr>
                <w:rFonts w:hAnsi="宋体"/>
                <w:sz w:val="18"/>
                <w:szCs w:val="18"/>
              </w:rPr>
              <w:t>脉滑</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2</w:t>
            </w:r>
          </w:p>
        </w:tc>
        <w:tc>
          <w:tcPr>
            <w:tcW w:w="710" w:type="dxa"/>
            <w:vMerge/>
            <w:vAlign w:val="center"/>
          </w:tcPr>
          <w:p w:rsidR="007A2461" w:rsidRPr="00D975D7" w:rsidRDefault="007A2461">
            <w:pPr>
              <w:keepNext/>
              <w:keepLines/>
              <w:autoSpaceDE w:val="0"/>
              <w:autoSpaceDN w:val="0"/>
              <w:adjustRightInd w:val="0"/>
              <w:snapToGrid w:val="0"/>
              <w:spacing w:line="360" w:lineRule="auto"/>
              <w:jc w:val="center"/>
              <w:outlineLvl w:val="0"/>
              <w:rPr>
                <w:rFonts w:ascii="Times New Roman" w:hAnsi="Times New Roman" w:cs="Times New Roman"/>
                <w:kern w:val="44"/>
                <w:sz w:val="18"/>
                <w:szCs w:val="18"/>
              </w:rPr>
            </w:pPr>
          </w:p>
        </w:tc>
        <w:tc>
          <w:tcPr>
            <w:tcW w:w="2480" w:type="dxa"/>
            <w:vAlign w:val="center"/>
          </w:tcPr>
          <w:p w:rsidR="007A2461" w:rsidRPr="00D975D7" w:rsidRDefault="00495968">
            <w:pPr>
              <w:autoSpaceDE w:val="0"/>
              <w:autoSpaceDN w:val="0"/>
              <w:adjustRightInd w:val="0"/>
              <w:rPr>
                <w:rFonts w:ascii="Times New Roman" w:cs="Times New Roman"/>
                <w:sz w:val="18"/>
                <w:szCs w:val="18"/>
              </w:rPr>
            </w:pPr>
            <w:r w:rsidRPr="00D975D7">
              <w:rPr>
                <w:rFonts w:ascii="Times New Roman" w:hAnsi="Times New Roman" w:cs="Times New Roman"/>
                <w:sz w:val="18"/>
                <w:szCs w:val="18"/>
              </w:rPr>
              <w:t>脉数</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2</w:t>
            </w:r>
          </w:p>
        </w:tc>
      </w:tr>
      <w:tr w:rsidR="007A2461">
        <w:tc>
          <w:tcPr>
            <w:tcW w:w="675" w:type="dxa"/>
            <w:vMerge w:val="restart"/>
            <w:vAlign w:val="center"/>
          </w:tcPr>
          <w:p w:rsidR="007A2461" w:rsidRDefault="00495968">
            <w:pPr>
              <w:autoSpaceDE w:val="0"/>
              <w:autoSpaceDN w:val="0"/>
              <w:adjustRightInd w:val="0"/>
              <w:rPr>
                <w:sz w:val="18"/>
                <w:szCs w:val="18"/>
              </w:rPr>
            </w:pPr>
            <w:r>
              <w:rPr>
                <w:rFonts w:hAnsi="宋体"/>
                <w:sz w:val="18"/>
                <w:szCs w:val="18"/>
              </w:rPr>
              <w:t>阴虚</w:t>
            </w:r>
          </w:p>
        </w:tc>
        <w:tc>
          <w:tcPr>
            <w:tcW w:w="2515" w:type="dxa"/>
            <w:vAlign w:val="center"/>
          </w:tcPr>
          <w:p w:rsidR="007A2461" w:rsidRDefault="00495968">
            <w:pPr>
              <w:autoSpaceDE w:val="0"/>
              <w:autoSpaceDN w:val="0"/>
              <w:adjustRightInd w:val="0"/>
              <w:rPr>
                <w:sz w:val="18"/>
                <w:szCs w:val="18"/>
              </w:rPr>
            </w:pPr>
            <w:r>
              <w:rPr>
                <w:rFonts w:hAnsi="宋体"/>
                <w:sz w:val="18"/>
                <w:szCs w:val="18"/>
              </w:rPr>
              <w:t>胸隐痛</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3</w:t>
            </w:r>
          </w:p>
        </w:tc>
        <w:tc>
          <w:tcPr>
            <w:tcW w:w="710" w:type="dxa"/>
            <w:vMerge w:val="restart"/>
            <w:vAlign w:val="center"/>
          </w:tcPr>
          <w:p w:rsidR="007A2461" w:rsidRPr="00D975D7" w:rsidRDefault="00495968">
            <w:pPr>
              <w:autoSpaceDE w:val="0"/>
              <w:autoSpaceDN w:val="0"/>
              <w:adjustRightInd w:val="0"/>
              <w:rPr>
                <w:rFonts w:ascii="Times New Roman" w:cs="Times New Roman"/>
                <w:sz w:val="18"/>
                <w:szCs w:val="18"/>
              </w:rPr>
            </w:pPr>
            <w:r w:rsidRPr="00D975D7">
              <w:rPr>
                <w:rFonts w:ascii="Times New Roman" w:hAnsi="Times New Roman" w:cs="Times New Roman"/>
                <w:sz w:val="18"/>
                <w:szCs w:val="18"/>
              </w:rPr>
              <w:t>寒凝</w:t>
            </w:r>
          </w:p>
        </w:tc>
        <w:tc>
          <w:tcPr>
            <w:tcW w:w="2480" w:type="dxa"/>
            <w:vAlign w:val="center"/>
          </w:tcPr>
          <w:p w:rsidR="007A2461" w:rsidRPr="00D975D7" w:rsidRDefault="00495968">
            <w:pPr>
              <w:autoSpaceDE w:val="0"/>
              <w:autoSpaceDN w:val="0"/>
              <w:adjustRightInd w:val="0"/>
              <w:rPr>
                <w:rFonts w:ascii="Times New Roman" w:cs="Times New Roman"/>
                <w:sz w:val="18"/>
                <w:szCs w:val="18"/>
              </w:rPr>
            </w:pPr>
            <w:r w:rsidRPr="00D975D7">
              <w:rPr>
                <w:rFonts w:ascii="Times New Roman" w:hAnsi="Times New Roman" w:cs="Times New Roman"/>
                <w:sz w:val="18"/>
                <w:szCs w:val="18"/>
              </w:rPr>
              <w:t>胸痛遇寒而发</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4</w:t>
            </w:r>
          </w:p>
        </w:tc>
      </w:tr>
      <w:tr w:rsidR="007A2461">
        <w:tc>
          <w:tcPr>
            <w:tcW w:w="675" w:type="dxa"/>
            <w:vMerge/>
            <w:vAlign w:val="center"/>
          </w:tcPr>
          <w:p w:rsidR="007A2461" w:rsidRDefault="007A2461">
            <w:pPr>
              <w:keepNext/>
              <w:keepLines/>
              <w:autoSpaceDE w:val="0"/>
              <w:autoSpaceDN w:val="0"/>
              <w:adjustRightInd w:val="0"/>
              <w:snapToGrid w:val="0"/>
              <w:spacing w:line="360" w:lineRule="auto"/>
              <w:jc w:val="center"/>
              <w:outlineLvl w:val="0"/>
              <w:rPr>
                <w:sz w:val="18"/>
                <w:szCs w:val="18"/>
              </w:rPr>
            </w:pPr>
          </w:p>
        </w:tc>
        <w:tc>
          <w:tcPr>
            <w:tcW w:w="2515" w:type="dxa"/>
            <w:vAlign w:val="center"/>
          </w:tcPr>
          <w:p w:rsidR="007A2461" w:rsidRDefault="00495968">
            <w:pPr>
              <w:autoSpaceDE w:val="0"/>
              <w:autoSpaceDN w:val="0"/>
              <w:adjustRightInd w:val="0"/>
              <w:rPr>
                <w:sz w:val="18"/>
                <w:szCs w:val="18"/>
              </w:rPr>
            </w:pPr>
            <w:r>
              <w:rPr>
                <w:rFonts w:hAnsi="宋体"/>
                <w:sz w:val="18"/>
                <w:szCs w:val="18"/>
              </w:rPr>
              <w:t>五心烦热</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3</w:t>
            </w:r>
          </w:p>
        </w:tc>
        <w:tc>
          <w:tcPr>
            <w:tcW w:w="710" w:type="dxa"/>
            <w:vMerge/>
            <w:vAlign w:val="center"/>
          </w:tcPr>
          <w:p w:rsidR="007A2461" w:rsidRPr="00D975D7" w:rsidRDefault="007A2461">
            <w:pPr>
              <w:keepNext/>
              <w:keepLines/>
              <w:autoSpaceDE w:val="0"/>
              <w:autoSpaceDN w:val="0"/>
              <w:adjustRightInd w:val="0"/>
              <w:snapToGrid w:val="0"/>
              <w:spacing w:line="360" w:lineRule="auto"/>
              <w:jc w:val="center"/>
              <w:outlineLvl w:val="0"/>
              <w:rPr>
                <w:rFonts w:ascii="Times New Roman" w:hAnsi="Times New Roman" w:cs="Times New Roman"/>
                <w:kern w:val="44"/>
                <w:sz w:val="18"/>
                <w:szCs w:val="18"/>
              </w:rPr>
            </w:pPr>
          </w:p>
        </w:tc>
        <w:tc>
          <w:tcPr>
            <w:tcW w:w="2480" w:type="dxa"/>
            <w:vAlign w:val="center"/>
          </w:tcPr>
          <w:p w:rsidR="007A2461" w:rsidRPr="00D975D7" w:rsidRDefault="00495968">
            <w:pPr>
              <w:autoSpaceDE w:val="0"/>
              <w:autoSpaceDN w:val="0"/>
              <w:adjustRightInd w:val="0"/>
              <w:rPr>
                <w:rFonts w:ascii="Times New Roman" w:cs="Times New Roman"/>
                <w:sz w:val="18"/>
                <w:szCs w:val="18"/>
              </w:rPr>
            </w:pPr>
            <w:r w:rsidRPr="00D975D7">
              <w:rPr>
                <w:rFonts w:ascii="Times New Roman" w:hAnsi="Times New Roman" w:cs="Times New Roman"/>
                <w:sz w:val="18"/>
                <w:szCs w:val="18"/>
              </w:rPr>
              <w:t>肢冷拘挛</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3</w:t>
            </w:r>
          </w:p>
        </w:tc>
      </w:tr>
      <w:tr w:rsidR="007A2461">
        <w:tc>
          <w:tcPr>
            <w:tcW w:w="675" w:type="dxa"/>
            <w:vMerge/>
            <w:vAlign w:val="center"/>
          </w:tcPr>
          <w:p w:rsidR="007A2461" w:rsidRDefault="007A2461">
            <w:pPr>
              <w:keepNext/>
              <w:keepLines/>
              <w:autoSpaceDE w:val="0"/>
              <w:autoSpaceDN w:val="0"/>
              <w:adjustRightInd w:val="0"/>
              <w:snapToGrid w:val="0"/>
              <w:spacing w:line="360" w:lineRule="auto"/>
              <w:jc w:val="center"/>
              <w:outlineLvl w:val="0"/>
              <w:rPr>
                <w:sz w:val="18"/>
                <w:szCs w:val="18"/>
              </w:rPr>
            </w:pPr>
          </w:p>
        </w:tc>
        <w:tc>
          <w:tcPr>
            <w:tcW w:w="2515" w:type="dxa"/>
            <w:vAlign w:val="center"/>
          </w:tcPr>
          <w:p w:rsidR="007A2461" w:rsidRDefault="00495968">
            <w:pPr>
              <w:autoSpaceDE w:val="0"/>
              <w:autoSpaceDN w:val="0"/>
              <w:adjustRightInd w:val="0"/>
              <w:rPr>
                <w:sz w:val="18"/>
                <w:szCs w:val="18"/>
              </w:rPr>
            </w:pPr>
            <w:r>
              <w:rPr>
                <w:rFonts w:hAnsi="宋体"/>
                <w:sz w:val="18"/>
                <w:szCs w:val="18"/>
              </w:rPr>
              <w:t>舌红苔少</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3</w:t>
            </w:r>
          </w:p>
        </w:tc>
        <w:tc>
          <w:tcPr>
            <w:tcW w:w="710" w:type="dxa"/>
            <w:vMerge/>
            <w:vAlign w:val="center"/>
          </w:tcPr>
          <w:p w:rsidR="007A2461" w:rsidRPr="00D975D7" w:rsidRDefault="007A2461">
            <w:pPr>
              <w:keepNext/>
              <w:keepLines/>
              <w:autoSpaceDE w:val="0"/>
              <w:autoSpaceDN w:val="0"/>
              <w:adjustRightInd w:val="0"/>
              <w:snapToGrid w:val="0"/>
              <w:spacing w:line="360" w:lineRule="auto"/>
              <w:jc w:val="center"/>
              <w:outlineLvl w:val="0"/>
              <w:rPr>
                <w:rFonts w:ascii="Times New Roman" w:hAnsi="Times New Roman" w:cs="Times New Roman"/>
                <w:kern w:val="44"/>
                <w:sz w:val="18"/>
                <w:szCs w:val="18"/>
              </w:rPr>
            </w:pPr>
          </w:p>
        </w:tc>
        <w:tc>
          <w:tcPr>
            <w:tcW w:w="2480" w:type="dxa"/>
            <w:vAlign w:val="center"/>
          </w:tcPr>
          <w:p w:rsidR="007A2461" w:rsidRPr="00D975D7" w:rsidRDefault="00495968">
            <w:pPr>
              <w:autoSpaceDE w:val="0"/>
              <w:autoSpaceDN w:val="0"/>
              <w:adjustRightInd w:val="0"/>
              <w:rPr>
                <w:rFonts w:ascii="Times New Roman" w:cs="Times New Roman"/>
                <w:sz w:val="18"/>
                <w:szCs w:val="18"/>
              </w:rPr>
            </w:pPr>
            <w:r w:rsidRPr="00D975D7">
              <w:rPr>
                <w:rFonts w:ascii="Times New Roman" w:hAnsi="Times New Roman" w:cs="Times New Roman"/>
                <w:sz w:val="18"/>
                <w:szCs w:val="18"/>
              </w:rPr>
              <w:t>腰骶寒冷</w:t>
            </w:r>
          </w:p>
        </w:tc>
        <w:tc>
          <w:tcPr>
            <w:tcW w:w="1595" w:type="dxa"/>
            <w:vAlign w:val="center"/>
          </w:tcPr>
          <w:p w:rsidR="007A2461" w:rsidRPr="00D975D7" w:rsidRDefault="00495968">
            <w:pPr>
              <w:keepNext/>
              <w:pageBreakBefore/>
              <w:shd w:val="clear" w:color="FFFFFF" w:fill="FFFFFF"/>
              <w:autoSpaceDE w:val="0"/>
              <w:autoSpaceDN w:val="0"/>
              <w:adjustRightInd w:val="0"/>
              <w:spacing w:before="640" w:after="560" w:line="460" w:lineRule="exact"/>
              <w:jc w:val="center"/>
              <w:outlineLvl w:val="0"/>
              <w:rPr>
                <w:rFonts w:ascii="Times New Roman" w:hAnsi="Times New Roman" w:cs="Times New Roman"/>
                <w:b/>
                <w:bCs/>
                <w:color w:val="000000"/>
                <w:kern w:val="0"/>
                <w:sz w:val="18"/>
                <w:szCs w:val="18"/>
              </w:rPr>
            </w:pPr>
            <w:r w:rsidRPr="00D975D7">
              <w:rPr>
                <w:rFonts w:ascii="Times New Roman" w:cs="Times New Roman"/>
                <w:sz w:val="18"/>
                <w:szCs w:val="18"/>
              </w:rPr>
              <w:t>3</w:t>
            </w:r>
          </w:p>
        </w:tc>
      </w:tr>
      <w:tr w:rsidR="007A2461">
        <w:tc>
          <w:tcPr>
            <w:tcW w:w="675" w:type="dxa"/>
            <w:vMerge/>
            <w:vAlign w:val="center"/>
          </w:tcPr>
          <w:p w:rsidR="007A2461" w:rsidRDefault="007A2461">
            <w:pPr>
              <w:keepNext/>
              <w:keepLines/>
              <w:autoSpaceDE w:val="0"/>
              <w:autoSpaceDN w:val="0"/>
              <w:adjustRightInd w:val="0"/>
              <w:snapToGrid w:val="0"/>
              <w:spacing w:line="360" w:lineRule="auto"/>
              <w:jc w:val="center"/>
              <w:outlineLvl w:val="0"/>
              <w:rPr>
                <w:sz w:val="18"/>
                <w:szCs w:val="18"/>
              </w:rPr>
            </w:pPr>
          </w:p>
        </w:tc>
        <w:tc>
          <w:tcPr>
            <w:tcW w:w="2515" w:type="dxa"/>
            <w:vAlign w:val="center"/>
          </w:tcPr>
          <w:p w:rsidR="007A2461" w:rsidRDefault="00495968">
            <w:pPr>
              <w:autoSpaceDE w:val="0"/>
              <w:autoSpaceDN w:val="0"/>
              <w:adjustRightInd w:val="0"/>
              <w:rPr>
                <w:sz w:val="18"/>
                <w:szCs w:val="18"/>
              </w:rPr>
            </w:pPr>
            <w:r>
              <w:rPr>
                <w:rFonts w:hAnsi="宋体"/>
                <w:sz w:val="18"/>
                <w:szCs w:val="18"/>
              </w:rPr>
              <w:t>盗汗</w:t>
            </w:r>
          </w:p>
        </w:tc>
        <w:tc>
          <w:tcPr>
            <w:tcW w:w="1595" w:type="dxa"/>
            <w:vAlign w:val="center"/>
          </w:tcPr>
          <w:p w:rsidR="007A2461" w:rsidRPr="00D975D7" w:rsidRDefault="00495968">
            <w:pPr>
              <w:keepNext/>
              <w:pageBreakBefore/>
              <w:shd w:val="clear" w:color="FFFFFF" w:fill="FFFFFF"/>
              <w:autoSpaceDE w:val="0"/>
              <w:autoSpaceDN w:val="0"/>
              <w:adjustRightInd w:val="0"/>
              <w:spacing w:before="640" w:after="560" w:line="460" w:lineRule="exact"/>
              <w:jc w:val="center"/>
              <w:outlineLvl w:val="0"/>
              <w:rPr>
                <w:rFonts w:ascii="Times New Roman" w:hAnsi="Times New Roman" w:cs="Times New Roman"/>
                <w:b/>
                <w:bCs/>
                <w:color w:val="000000"/>
                <w:kern w:val="0"/>
                <w:sz w:val="18"/>
                <w:szCs w:val="18"/>
              </w:rPr>
            </w:pPr>
            <w:r w:rsidRPr="00D975D7">
              <w:rPr>
                <w:rFonts w:ascii="Times New Roman" w:cs="Times New Roman"/>
                <w:sz w:val="18"/>
                <w:szCs w:val="18"/>
              </w:rPr>
              <w:t>3</w:t>
            </w:r>
          </w:p>
        </w:tc>
        <w:tc>
          <w:tcPr>
            <w:tcW w:w="710" w:type="dxa"/>
            <w:vMerge/>
            <w:vAlign w:val="center"/>
          </w:tcPr>
          <w:p w:rsidR="007A2461" w:rsidRPr="00D975D7" w:rsidRDefault="007A2461">
            <w:pPr>
              <w:keepNext/>
              <w:keepLines/>
              <w:autoSpaceDE w:val="0"/>
              <w:autoSpaceDN w:val="0"/>
              <w:adjustRightInd w:val="0"/>
              <w:snapToGrid w:val="0"/>
              <w:spacing w:line="360" w:lineRule="auto"/>
              <w:jc w:val="center"/>
              <w:outlineLvl w:val="0"/>
              <w:rPr>
                <w:rFonts w:ascii="Times New Roman" w:hAnsi="Times New Roman" w:cs="Times New Roman"/>
                <w:kern w:val="44"/>
                <w:sz w:val="18"/>
                <w:szCs w:val="18"/>
              </w:rPr>
            </w:pPr>
          </w:p>
        </w:tc>
        <w:tc>
          <w:tcPr>
            <w:tcW w:w="2480" w:type="dxa"/>
            <w:vAlign w:val="center"/>
          </w:tcPr>
          <w:p w:rsidR="007A2461" w:rsidRPr="00D975D7" w:rsidRDefault="00495968">
            <w:pPr>
              <w:autoSpaceDE w:val="0"/>
              <w:autoSpaceDN w:val="0"/>
              <w:adjustRightInd w:val="0"/>
              <w:rPr>
                <w:rFonts w:ascii="Times New Roman" w:cs="Times New Roman"/>
                <w:sz w:val="18"/>
                <w:szCs w:val="18"/>
              </w:rPr>
            </w:pPr>
            <w:r w:rsidRPr="00D975D7">
              <w:rPr>
                <w:rFonts w:ascii="Times New Roman" w:hAnsi="Times New Roman" w:cs="Times New Roman"/>
                <w:sz w:val="18"/>
                <w:szCs w:val="18"/>
              </w:rPr>
              <w:t>腹部冷痛</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3</w:t>
            </w:r>
          </w:p>
        </w:tc>
      </w:tr>
      <w:tr w:rsidR="007A2461">
        <w:tc>
          <w:tcPr>
            <w:tcW w:w="675" w:type="dxa"/>
            <w:vMerge/>
            <w:vAlign w:val="center"/>
          </w:tcPr>
          <w:p w:rsidR="007A2461" w:rsidRDefault="007A2461">
            <w:pPr>
              <w:keepNext/>
              <w:keepLines/>
              <w:autoSpaceDE w:val="0"/>
              <w:autoSpaceDN w:val="0"/>
              <w:adjustRightInd w:val="0"/>
              <w:snapToGrid w:val="0"/>
              <w:spacing w:line="360" w:lineRule="auto"/>
              <w:jc w:val="center"/>
              <w:outlineLvl w:val="0"/>
              <w:rPr>
                <w:sz w:val="18"/>
                <w:szCs w:val="18"/>
              </w:rPr>
            </w:pPr>
          </w:p>
        </w:tc>
        <w:tc>
          <w:tcPr>
            <w:tcW w:w="2515" w:type="dxa"/>
            <w:vAlign w:val="center"/>
          </w:tcPr>
          <w:p w:rsidR="007A2461" w:rsidRDefault="00495968">
            <w:pPr>
              <w:autoSpaceDE w:val="0"/>
              <w:autoSpaceDN w:val="0"/>
              <w:adjustRightInd w:val="0"/>
              <w:rPr>
                <w:sz w:val="18"/>
                <w:szCs w:val="18"/>
              </w:rPr>
            </w:pPr>
            <w:r>
              <w:rPr>
                <w:rFonts w:hAnsi="宋体"/>
                <w:sz w:val="18"/>
                <w:szCs w:val="18"/>
              </w:rPr>
              <w:t>目干</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2</w:t>
            </w:r>
          </w:p>
        </w:tc>
        <w:tc>
          <w:tcPr>
            <w:tcW w:w="710" w:type="dxa"/>
            <w:vMerge/>
            <w:vAlign w:val="center"/>
          </w:tcPr>
          <w:p w:rsidR="007A2461" w:rsidRPr="00D975D7" w:rsidRDefault="007A2461">
            <w:pPr>
              <w:keepNext/>
              <w:keepLines/>
              <w:autoSpaceDE w:val="0"/>
              <w:autoSpaceDN w:val="0"/>
              <w:adjustRightInd w:val="0"/>
              <w:snapToGrid w:val="0"/>
              <w:spacing w:line="360" w:lineRule="auto"/>
              <w:jc w:val="center"/>
              <w:outlineLvl w:val="0"/>
              <w:rPr>
                <w:rFonts w:ascii="Times New Roman" w:hAnsi="Times New Roman" w:cs="Times New Roman"/>
                <w:kern w:val="44"/>
                <w:sz w:val="18"/>
                <w:szCs w:val="18"/>
              </w:rPr>
            </w:pPr>
          </w:p>
        </w:tc>
        <w:tc>
          <w:tcPr>
            <w:tcW w:w="2480" w:type="dxa"/>
            <w:vAlign w:val="center"/>
          </w:tcPr>
          <w:p w:rsidR="007A2461" w:rsidRPr="00D975D7" w:rsidRDefault="00495968">
            <w:pPr>
              <w:autoSpaceDE w:val="0"/>
              <w:autoSpaceDN w:val="0"/>
              <w:adjustRightInd w:val="0"/>
              <w:rPr>
                <w:rFonts w:ascii="Times New Roman" w:cs="Times New Roman"/>
                <w:sz w:val="18"/>
                <w:szCs w:val="18"/>
              </w:rPr>
            </w:pPr>
            <w:r w:rsidRPr="00D975D7">
              <w:rPr>
                <w:rFonts w:ascii="Times New Roman" w:hAnsi="Times New Roman" w:cs="Times New Roman"/>
                <w:sz w:val="18"/>
                <w:szCs w:val="18"/>
              </w:rPr>
              <w:t>舌青暗或紫</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3</w:t>
            </w:r>
          </w:p>
        </w:tc>
      </w:tr>
      <w:tr w:rsidR="007A2461">
        <w:tc>
          <w:tcPr>
            <w:tcW w:w="675" w:type="dxa"/>
            <w:vMerge/>
            <w:vAlign w:val="center"/>
          </w:tcPr>
          <w:p w:rsidR="007A2461" w:rsidRDefault="007A2461">
            <w:pPr>
              <w:keepNext/>
              <w:keepLines/>
              <w:autoSpaceDE w:val="0"/>
              <w:autoSpaceDN w:val="0"/>
              <w:adjustRightInd w:val="0"/>
              <w:snapToGrid w:val="0"/>
              <w:spacing w:line="360" w:lineRule="auto"/>
              <w:jc w:val="center"/>
              <w:outlineLvl w:val="0"/>
              <w:rPr>
                <w:sz w:val="18"/>
                <w:szCs w:val="18"/>
              </w:rPr>
            </w:pPr>
          </w:p>
        </w:tc>
        <w:tc>
          <w:tcPr>
            <w:tcW w:w="2515" w:type="dxa"/>
            <w:vAlign w:val="center"/>
          </w:tcPr>
          <w:p w:rsidR="007A2461" w:rsidRDefault="00495968">
            <w:pPr>
              <w:autoSpaceDE w:val="0"/>
              <w:autoSpaceDN w:val="0"/>
              <w:adjustRightInd w:val="0"/>
              <w:rPr>
                <w:sz w:val="18"/>
                <w:szCs w:val="18"/>
              </w:rPr>
            </w:pPr>
            <w:r>
              <w:rPr>
                <w:rFonts w:hAnsi="宋体"/>
                <w:sz w:val="18"/>
                <w:szCs w:val="18"/>
              </w:rPr>
              <w:t>失眠</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2</w:t>
            </w:r>
          </w:p>
        </w:tc>
        <w:tc>
          <w:tcPr>
            <w:tcW w:w="710" w:type="dxa"/>
            <w:vMerge/>
            <w:vAlign w:val="center"/>
          </w:tcPr>
          <w:p w:rsidR="007A2461" w:rsidRPr="00D975D7" w:rsidRDefault="007A2461">
            <w:pPr>
              <w:keepNext/>
              <w:keepLines/>
              <w:autoSpaceDE w:val="0"/>
              <w:autoSpaceDN w:val="0"/>
              <w:adjustRightInd w:val="0"/>
              <w:snapToGrid w:val="0"/>
              <w:spacing w:line="360" w:lineRule="auto"/>
              <w:jc w:val="center"/>
              <w:outlineLvl w:val="0"/>
              <w:rPr>
                <w:rFonts w:ascii="Times New Roman" w:hAnsi="Times New Roman" w:cs="Times New Roman"/>
                <w:kern w:val="44"/>
                <w:sz w:val="18"/>
                <w:szCs w:val="18"/>
              </w:rPr>
            </w:pPr>
          </w:p>
        </w:tc>
        <w:tc>
          <w:tcPr>
            <w:tcW w:w="2480" w:type="dxa"/>
            <w:vAlign w:val="center"/>
          </w:tcPr>
          <w:p w:rsidR="007A2461" w:rsidRPr="00D975D7" w:rsidRDefault="00495968">
            <w:pPr>
              <w:autoSpaceDE w:val="0"/>
              <w:autoSpaceDN w:val="0"/>
              <w:adjustRightInd w:val="0"/>
              <w:rPr>
                <w:rFonts w:ascii="Times New Roman" w:cs="Times New Roman"/>
                <w:sz w:val="18"/>
                <w:szCs w:val="18"/>
              </w:rPr>
            </w:pPr>
            <w:r w:rsidRPr="00D975D7">
              <w:rPr>
                <w:rFonts w:ascii="Times New Roman" w:hAnsi="Times New Roman" w:cs="Times New Roman"/>
                <w:sz w:val="18"/>
                <w:szCs w:val="18"/>
              </w:rPr>
              <w:t>面色苍白</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2</w:t>
            </w:r>
          </w:p>
        </w:tc>
      </w:tr>
      <w:tr w:rsidR="007A2461">
        <w:tc>
          <w:tcPr>
            <w:tcW w:w="675" w:type="dxa"/>
            <w:vMerge/>
            <w:vAlign w:val="center"/>
          </w:tcPr>
          <w:p w:rsidR="007A2461" w:rsidRDefault="007A2461">
            <w:pPr>
              <w:keepNext/>
              <w:keepLines/>
              <w:autoSpaceDE w:val="0"/>
              <w:autoSpaceDN w:val="0"/>
              <w:adjustRightInd w:val="0"/>
              <w:snapToGrid w:val="0"/>
              <w:spacing w:line="360" w:lineRule="auto"/>
              <w:jc w:val="center"/>
              <w:outlineLvl w:val="0"/>
              <w:rPr>
                <w:sz w:val="18"/>
                <w:szCs w:val="18"/>
              </w:rPr>
            </w:pPr>
          </w:p>
        </w:tc>
        <w:tc>
          <w:tcPr>
            <w:tcW w:w="2515" w:type="dxa"/>
            <w:vAlign w:val="center"/>
          </w:tcPr>
          <w:p w:rsidR="007A2461" w:rsidRDefault="00495968">
            <w:pPr>
              <w:autoSpaceDE w:val="0"/>
              <w:autoSpaceDN w:val="0"/>
              <w:adjustRightInd w:val="0"/>
              <w:rPr>
                <w:sz w:val="18"/>
                <w:szCs w:val="18"/>
              </w:rPr>
            </w:pPr>
            <w:r>
              <w:rPr>
                <w:rFonts w:hAnsi="宋体"/>
                <w:sz w:val="18"/>
                <w:szCs w:val="18"/>
              </w:rPr>
              <w:t>脉细</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2</w:t>
            </w:r>
          </w:p>
        </w:tc>
        <w:tc>
          <w:tcPr>
            <w:tcW w:w="710" w:type="dxa"/>
            <w:vMerge/>
            <w:vAlign w:val="center"/>
          </w:tcPr>
          <w:p w:rsidR="007A2461" w:rsidRPr="00D975D7" w:rsidRDefault="007A2461">
            <w:pPr>
              <w:keepNext/>
              <w:keepLines/>
              <w:autoSpaceDE w:val="0"/>
              <w:autoSpaceDN w:val="0"/>
              <w:adjustRightInd w:val="0"/>
              <w:snapToGrid w:val="0"/>
              <w:spacing w:line="360" w:lineRule="auto"/>
              <w:jc w:val="center"/>
              <w:outlineLvl w:val="0"/>
              <w:rPr>
                <w:rFonts w:ascii="Times New Roman" w:hAnsi="Times New Roman" w:cs="Times New Roman"/>
                <w:kern w:val="44"/>
                <w:sz w:val="18"/>
                <w:szCs w:val="18"/>
              </w:rPr>
            </w:pPr>
          </w:p>
        </w:tc>
        <w:tc>
          <w:tcPr>
            <w:tcW w:w="2480" w:type="dxa"/>
            <w:vAlign w:val="center"/>
          </w:tcPr>
          <w:p w:rsidR="007A2461" w:rsidRPr="00D975D7" w:rsidRDefault="00495968">
            <w:pPr>
              <w:autoSpaceDE w:val="0"/>
              <w:autoSpaceDN w:val="0"/>
              <w:adjustRightInd w:val="0"/>
              <w:rPr>
                <w:rFonts w:ascii="Times New Roman" w:cs="Times New Roman"/>
                <w:sz w:val="18"/>
                <w:szCs w:val="18"/>
              </w:rPr>
            </w:pPr>
            <w:r w:rsidRPr="00D975D7">
              <w:rPr>
                <w:rFonts w:ascii="Times New Roman" w:hAnsi="Times New Roman" w:cs="Times New Roman"/>
                <w:sz w:val="18"/>
                <w:szCs w:val="18"/>
              </w:rPr>
              <w:t>面色青</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2</w:t>
            </w:r>
          </w:p>
        </w:tc>
      </w:tr>
      <w:tr w:rsidR="007A2461">
        <w:tc>
          <w:tcPr>
            <w:tcW w:w="675" w:type="dxa"/>
            <w:vMerge/>
            <w:vAlign w:val="center"/>
          </w:tcPr>
          <w:p w:rsidR="007A2461" w:rsidRDefault="007A2461">
            <w:pPr>
              <w:keepNext/>
              <w:keepLines/>
              <w:autoSpaceDE w:val="0"/>
              <w:autoSpaceDN w:val="0"/>
              <w:adjustRightInd w:val="0"/>
              <w:snapToGrid w:val="0"/>
              <w:spacing w:line="360" w:lineRule="auto"/>
              <w:jc w:val="center"/>
              <w:outlineLvl w:val="0"/>
              <w:rPr>
                <w:sz w:val="18"/>
                <w:szCs w:val="18"/>
              </w:rPr>
            </w:pPr>
          </w:p>
        </w:tc>
        <w:tc>
          <w:tcPr>
            <w:tcW w:w="2515" w:type="dxa"/>
            <w:vAlign w:val="center"/>
          </w:tcPr>
          <w:p w:rsidR="007A2461" w:rsidRDefault="00495968">
            <w:pPr>
              <w:pStyle w:val="a6"/>
              <w:widowControl w:val="0"/>
              <w:ind w:firstLineChars="0" w:firstLine="0"/>
              <w:rPr>
                <w:rFonts w:ascii="Times New Roman"/>
                <w:sz w:val="18"/>
                <w:szCs w:val="18"/>
              </w:rPr>
            </w:pPr>
            <w:r>
              <w:rPr>
                <w:rFonts w:ascii="Times New Roman" w:hAnsi="宋体"/>
                <w:sz w:val="18"/>
                <w:szCs w:val="18"/>
              </w:rPr>
              <w:t>口干不欲饮</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2</w:t>
            </w:r>
          </w:p>
        </w:tc>
        <w:tc>
          <w:tcPr>
            <w:tcW w:w="710" w:type="dxa"/>
            <w:vMerge/>
            <w:vAlign w:val="center"/>
          </w:tcPr>
          <w:p w:rsidR="007A2461" w:rsidRPr="00D975D7" w:rsidRDefault="007A2461">
            <w:pPr>
              <w:keepNext/>
              <w:keepLines/>
              <w:autoSpaceDE w:val="0"/>
              <w:autoSpaceDN w:val="0"/>
              <w:adjustRightInd w:val="0"/>
              <w:snapToGrid w:val="0"/>
              <w:spacing w:line="360" w:lineRule="auto"/>
              <w:jc w:val="center"/>
              <w:outlineLvl w:val="0"/>
              <w:rPr>
                <w:rFonts w:ascii="Times New Roman" w:hAnsi="Times New Roman" w:cs="Times New Roman"/>
                <w:kern w:val="44"/>
                <w:sz w:val="18"/>
                <w:szCs w:val="18"/>
              </w:rPr>
            </w:pPr>
          </w:p>
        </w:tc>
        <w:tc>
          <w:tcPr>
            <w:tcW w:w="2480" w:type="dxa"/>
            <w:vAlign w:val="center"/>
          </w:tcPr>
          <w:p w:rsidR="007A2461" w:rsidRPr="00D975D7" w:rsidRDefault="00495968">
            <w:pPr>
              <w:autoSpaceDE w:val="0"/>
              <w:autoSpaceDN w:val="0"/>
              <w:adjustRightInd w:val="0"/>
              <w:rPr>
                <w:rFonts w:ascii="Times New Roman" w:cs="Times New Roman"/>
                <w:sz w:val="18"/>
                <w:szCs w:val="18"/>
              </w:rPr>
            </w:pPr>
            <w:r w:rsidRPr="00D975D7">
              <w:rPr>
                <w:rFonts w:ascii="Times New Roman" w:hAnsi="Times New Roman" w:cs="Times New Roman"/>
                <w:sz w:val="18"/>
                <w:szCs w:val="18"/>
              </w:rPr>
              <w:t>脉沉或迟</w:t>
            </w:r>
          </w:p>
        </w:tc>
        <w:tc>
          <w:tcPr>
            <w:tcW w:w="1595" w:type="dxa"/>
            <w:vAlign w:val="center"/>
          </w:tcPr>
          <w:p w:rsidR="007A2461" w:rsidRPr="00D975D7" w:rsidRDefault="00495968">
            <w:pPr>
              <w:autoSpaceDE w:val="0"/>
              <w:autoSpaceDN w:val="0"/>
              <w:adjustRightInd w:val="0"/>
              <w:jc w:val="center"/>
              <w:rPr>
                <w:rFonts w:ascii="Times New Roman" w:hAnsi="Times New Roman" w:cs="Times New Roman"/>
                <w:b/>
                <w:bCs/>
                <w:color w:val="000000"/>
                <w:kern w:val="0"/>
                <w:sz w:val="18"/>
                <w:szCs w:val="18"/>
              </w:rPr>
            </w:pPr>
            <w:r w:rsidRPr="00D975D7">
              <w:rPr>
                <w:rFonts w:ascii="Times New Roman" w:cs="Times New Roman"/>
                <w:sz w:val="18"/>
                <w:szCs w:val="18"/>
              </w:rPr>
              <w:t>2</w:t>
            </w:r>
          </w:p>
        </w:tc>
      </w:tr>
    </w:tbl>
    <w:p w:rsidR="007A2461" w:rsidRDefault="00495968">
      <w:pPr>
        <w:autoSpaceDE w:val="0"/>
        <w:autoSpaceDN w:val="0"/>
        <w:adjustRightInd w:val="0"/>
        <w:jc w:val="left"/>
        <w:rPr>
          <w:rFonts w:ascii="Times New Roman" w:hAnsi="Times New Roman" w:cs="Times New Roman"/>
          <w:sz w:val="18"/>
          <w:szCs w:val="18"/>
        </w:rPr>
      </w:pPr>
      <w:r>
        <w:rPr>
          <w:rFonts w:ascii="Times New Roman" w:hAnsi="宋体" w:cs="Times New Roman"/>
          <w:kern w:val="0"/>
          <w:sz w:val="18"/>
          <w:szCs w:val="18"/>
        </w:rPr>
        <w:t>注</w:t>
      </w:r>
      <w:r>
        <w:rPr>
          <w:rFonts w:ascii="Times New Roman" w:hAnsi="Times New Roman" w:cs="Times New Roman"/>
          <w:kern w:val="0"/>
          <w:sz w:val="18"/>
          <w:szCs w:val="18"/>
        </w:rPr>
        <w:t>:</w:t>
      </w:r>
      <w:r>
        <w:rPr>
          <w:rFonts w:ascii="Times New Roman" w:hAnsi="宋体" w:cs="Times New Roman"/>
          <w:kern w:val="0"/>
          <w:sz w:val="18"/>
          <w:szCs w:val="18"/>
        </w:rPr>
        <w:t>评分方法</w:t>
      </w:r>
      <w:r>
        <w:rPr>
          <w:rFonts w:ascii="Times New Roman" w:hAnsi="Times New Roman" w:cs="Times New Roman"/>
          <w:kern w:val="0"/>
          <w:sz w:val="18"/>
          <w:szCs w:val="18"/>
        </w:rPr>
        <w:t>:1)</w:t>
      </w:r>
      <w:r>
        <w:rPr>
          <w:rFonts w:ascii="Times New Roman" w:hAnsi="宋体" w:cs="Times New Roman"/>
          <w:kern w:val="0"/>
          <w:sz w:val="18"/>
          <w:szCs w:val="18"/>
        </w:rPr>
        <w:t>单一证候要素得分相加</w:t>
      </w:r>
      <w:r>
        <w:rPr>
          <w:rFonts w:ascii="Times New Roman" w:hAnsi="Times New Roman" w:cs="Times New Roman"/>
          <w:kern w:val="0"/>
          <w:sz w:val="18"/>
          <w:szCs w:val="18"/>
        </w:rPr>
        <w:t>≥8</w:t>
      </w:r>
      <w:r>
        <w:rPr>
          <w:rFonts w:ascii="Times New Roman" w:hAnsi="宋体" w:cs="Times New Roman"/>
          <w:kern w:val="0"/>
          <w:sz w:val="18"/>
          <w:szCs w:val="18"/>
        </w:rPr>
        <w:t>分即可诊断</w:t>
      </w:r>
      <w:r>
        <w:rPr>
          <w:rFonts w:ascii="Times New Roman" w:hAnsi="Times New Roman" w:cs="Times New Roman"/>
          <w:kern w:val="0"/>
          <w:sz w:val="18"/>
          <w:szCs w:val="18"/>
        </w:rPr>
        <w:t>;2)</w:t>
      </w:r>
      <w:r>
        <w:rPr>
          <w:rFonts w:ascii="Times New Roman" w:hAnsi="宋体" w:cs="Times New Roman"/>
          <w:kern w:val="0"/>
          <w:sz w:val="18"/>
          <w:szCs w:val="18"/>
        </w:rPr>
        <w:t>各个证候要素得分</w:t>
      </w:r>
      <w:r>
        <w:rPr>
          <w:rFonts w:ascii="Times New Roman" w:hAnsi="Times New Roman" w:cs="Times New Roman"/>
          <w:kern w:val="0"/>
          <w:sz w:val="18"/>
          <w:szCs w:val="18"/>
        </w:rPr>
        <w:t>8</w:t>
      </w:r>
      <w:r>
        <w:rPr>
          <w:rFonts w:ascii="Times New Roman" w:hAnsi="宋体" w:cs="Times New Roman"/>
          <w:kern w:val="0"/>
          <w:sz w:val="18"/>
          <w:szCs w:val="18"/>
        </w:rPr>
        <w:t>～</w:t>
      </w:r>
      <w:r>
        <w:rPr>
          <w:rFonts w:ascii="Times New Roman" w:hAnsi="Times New Roman" w:cs="Times New Roman"/>
          <w:kern w:val="0"/>
          <w:sz w:val="18"/>
          <w:szCs w:val="18"/>
        </w:rPr>
        <w:t>12</w:t>
      </w:r>
      <w:r>
        <w:rPr>
          <w:rFonts w:ascii="Times New Roman" w:hAnsi="宋体" w:cs="Times New Roman"/>
          <w:kern w:val="0"/>
          <w:sz w:val="18"/>
          <w:szCs w:val="18"/>
        </w:rPr>
        <w:t>分为轻度</w:t>
      </w:r>
      <w:r>
        <w:rPr>
          <w:rFonts w:ascii="Times New Roman" w:hAnsi="Times New Roman" w:cs="Times New Roman"/>
          <w:kern w:val="0"/>
          <w:sz w:val="18"/>
          <w:szCs w:val="18"/>
        </w:rPr>
        <w:t>;13</w:t>
      </w:r>
      <w:r>
        <w:rPr>
          <w:rFonts w:ascii="Times New Roman" w:hAnsi="宋体" w:cs="Times New Roman"/>
          <w:kern w:val="0"/>
          <w:sz w:val="18"/>
          <w:szCs w:val="18"/>
        </w:rPr>
        <w:t>～</w:t>
      </w:r>
      <w:r>
        <w:rPr>
          <w:rFonts w:ascii="Times New Roman" w:hAnsi="Times New Roman" w:cs="Times New Roman"/>
          <w:kern w:val="0"/>
          <w:sz w:val="18"/>
          <w:szCs w:val="18"/>
        </w:rPr>
        <w:t>16</w:t>
      </w:r>
      <w:r>
        <w:rPr>
          <w:rFonts w:ascii="Times New Roman" w:hAnsi="宋体" w:cs="Times New Roman"/>
          <w:kern w:val="0"/>
          <w:sz w:val="18"/>
          <w:szCs w:val="18"/>
        </w:rPr>
        <w:t>分为中度</w:t>
      </w:r>
      <w:r>
        <w:rPr>
          <w:rFonts w:ascii="Times New Roman" w:hAnsi="Times New Roman" w:cs="Times New Roman"/>
          <w:kern w:val="0"/>
          <w:sz w:val="18"/>
          <w:szCs w:val="18"/>
        </w:rPr>
        <w:t>;17</w:t>
      </w:r>
      <w:r>
        <w:rPr>
          <w:rFonts w:ascii="Times New Roman" w:hAnsi="宋体" w:cs="Times New Roman"/>
          <w:kern w:val="0"/>
          <w:sz w:val="18"/>
          <w:szCs w:val="18"/>
        </w:rPr>
        <w:t>～</w:t>
      </w:r>
      <w:r>
        <w:rPr>
          <w:rFonts w:ascii="Times New Roman" w:hAnsi="Times New Roman" w:cs="Times New Roman"/>
          <w:kern w:val="0"/>
          <w:sz w:val="18"/>
          <w:szCs w:val="18"/>
        </w:rPr>
        <w:t>23</w:t>
      </w:r>
      <w:r>
        <w:rPr>
          <w:rFonts w:ascii="Times New Roman" w:hAnsi="宋体" w:cs="Times New Roman"/>
          <w:kern w:val="0"/>
          <w:sz w:val="18"/>
          <w:szCs w:val="18"/>
        </w:rPr>
        <w:t>分为重度</w:t>
      </w:r>
      <w:r>
        <w:rPr>
          <w:rFonts w:ascii="Times New Roman" w:hAnsi="Times New Roman" w:cs="Times New Roman"/>
          <w:kern w:val="0"/>
          <w:sz w:val="18"/>
          <w:szCs w:val="18"/>
        </w:rPr>
        <w:t>;3)</w:t>
      </w:r>
      <w:r>
        <w:rPr>
          <w:rFonts w:ascii="Times New Roman" w:hAnsi="宋体" w:cs="Times New Roman"/>
          <w:kern w:val="0"/>
          <w:sz w:val="18"/>
          <w:szCs w:val="18"/>
        </w:rPr>
        <w:t>证候要素之间可进行组合，如同时符合证候要素气虚、血瘀的诊断即可诊断为气虚血瘀证</w:t>
      </w:r>
      <w:r>
        <w:rPr>
          <w:rFonts w:ascii="Times New Roman" w:hAnsi="宋体" w:cs="Times New Roman" w:hint="eastAsia"/>
          <w:kern w:val="0"/>
          <w:sz w:val="18"/>
          <w:szCs w:val="18"/>
        </w:rPr>
        <w:t>。</w:t>
      </w:r>
    </w:p>
    <w:p w:rsidR="007A2461" w:rsidRDefault="007A2461">
      <w:pPr>
        <w:pStyle w:val="ab"/>
        <w:adjustRightInd w:val="0"/>
        <w:snapToGrid w:val="0"/>
        <w:spacing w:before="312" w:after="312" w:line="360" w:lineRule="auto"/>
        <w:jc w:val="center"/>
        <w:rPr>
          <w:rFonts w:ascii="Times New Roman"/>
          <w:color w:val="FF0000"/>
          <w:sz w:val="28"/>
        </w:rPr>
        <w:sectPr w:rsidR="007A2461">
          <w:pgSz w:w="11906" w:h="16838"/>
          <w:pgMar w:top="1418" w:right="1134" w:bottom="1418" w:left="1418" w:header="1417" w:footer="992" w:gutter="0"/>
          <w:cols w:space="425"/>
          <w:docGrid w:type="lines" w:linePitch="312"/>
        </w:sectPr>
      </w:pPr>
    </w:p>
    <w:p w:rsidR="007A2461" w:rsidRDefault="00495968">
      <w:pPr>
        <w:pStyle w:val="ab"/>
        <w:adjustRightInd w:val="0"/>
        <w:snapToGrid w:val="0"/>
        <w:spacing w:before="312" w:after="312"/>
        <w:jc w:val="center"/>
        <w:outlineLvl w:val="0"/>
        <w:rPr>
          <w:rFonts w:ascii="Times New Roman"/>
        </w:rPr>
      </w:pPr>
      <w:bookmarkStart w:id="43" w:name="_Toc15296831"/>
      <w:r>
        <w:rPr>
          <w:rFonts w:ascii="Times New Roman" w:hint="eastAsia"/>
        </w:rPr>
        <w:lastRenderedPageBreak/>
        <w:t>附录</w:t>
      </w:r>
      <w:bookmarkEnd w:id="43"/>
      <w:r>
        <w:rPr>
          <w:rFonts w:hAnsi="黑体"/>
        </w:rPr>
        <w:t>C</w:t>
      </w:r>
    </w:p>
    <w:p w:rsidR="007A2461" w:rsidRDefault="00495968">
      <w:pPr>
        <w:pStyle w:val="ab"/>
        <w:adjustRightInd w:val="0"/>
        <w:snapToGrid w:val="0"/>
        <w:spacing w:before="312" w:after="312"/>
        <w:jc w:val="center"/>
        <w:rPr>
          <w:rFonts w:ascii="Times New Roman"/>
        </w:rPr>
      </w:pPr>
      <w:bookmarkStart w:id="44" w:name="_Toc12896382"/>
      <w:bookmarkStart w:id="45" w:name="_Toc15296832"/>
      <w:r>
        <w:rPr>
          <w:rFonts w:ascii="Times New Roman" w:hint="eastAsia"/>
        </w:rPr>
        <w:t>（资料性附录）</w:t>
      </w:r>
      <w:bookmarkEnd w:id="44"/>
      <w:bookmarkEnd w:id="45"/>
    </w:p>
    <w:p w:rsidR="007A2461" w:rsidRDefault="00495968">
      <w:pPr>
        <w:pStyle w:val="ab"/>
        <w:adjustRightInd w:val="0"/>
        <w:snapToGrid w:val="0"/>
        <w:spacing w:before="312" w:after="312"/>
        <w:jc w:val="center"/>
        <w:rPr>
          <w:rFonts w:ascii="Times New Roman"/>
        </w:rPr>
      </w:pPr>
      <w:bookmarkStart w:id="46" w:name="_Toc12896383"/>
      <w:bookmarkStart w:id="47" w:name="_Toc15296833"/>
      <w:r>
        <w:rPr>
          <w:rFonts w:ascii="Times New Roman"/>
        </w:rPr>
        <w:t>证据质量分级及推荐</w:t>
      </w:r>
      <w:r>
        <w:rPr>
          <w:rFonts w:ascii="Times New Roman" w:hint="eastAsia"/>
        </w:rPr>
        <w:t>意见</w:t>
      </w:r>
      <w:r>
        <w:rPr>
          <w:rFonts w:ascii="Times New Roman"/>
        </w:rPr>
        <w:t>强度</w:t>
      </w:r>
      <w:bookmarkEnd w:id="46"/>
      <w:bookmarkEnd w:id="47"/>
    </w:p>
    <w:p w:rsidR="007A2461" w:rsidRDefault="00495968" w:rsidP="00E04851">
      <w:pPr>
        <w:spacing w:beforeLines="100" w:afterLines="100"/>
        <w:outlineLvl w:val="1"/>
        <w:rPr>
          <w:rFonts w:ascii="黑体" w:eastAsia="黑体" w:hAnsi="黑体"/>
        </w:rPr>
      </w:pPr>
      <w:bookmarkStart w:id="48" w:name="_Toc15296834"/>
      <w:r>
        <w:rPr>
          <w:rFonts w:ascii="黑体" w:eastAsia="黑体" w:hAnsi="黑体"/>
        </w:rPr>
        <w:t>C.1 GRADE证据质量分级及定义</w:t>
      </w:r>
      <w:bookmarkEnd w:id="48"/>
    </w:p>
    <w:p w:rsidR="007A2461" w:rsidRDefault="00495968">
      <w:pPr>
        <w:ind w:firstLineChars="200" w:firstLine="420"/>
        <w:rPr>
          <w:rFonts w:ascii="Times New Roman" w:hAnsi="Times New Roman"/>
          <w:b/>
          <w:szCs w:val="21"/>
        </w:rPr>
      </w:pPr>
      <w:r>
        <w:rPr>
          <w:szCs w:val="21"/>
        </w:rPr>
        <w:t>本指南采用</w:t>
      </w:r>
      <w:r>
        <w:rPr>
          <w:rFonts w:ascii="Times New Roman" w:hAnsi="Times New Roman" w:cs="Times New Roman"/>
          <w:szCs w:val="21"/>
        </w:rPr>
        <w:t>2004</w:t>
      </w:r>
      <w:r>
        <w:rPr>
          <w:szCs w:val="21"/>
        </w:rPr>
        <w:t>年制订的推荐分级的评估、制定和评价</w:t>
      </w:r>
      <w:r>
        <w:rPr>
          <w:rFonts w:ascii="Times New Roman" w:hAnsi="Times New Roman" w:cs="Times New Roman"/>
          <w:szCs w:val="21"/>
        </w:rPr>
        <w:t>(The Grading of Recommendations Assessment Development and Evaluation, GRADE)</w:t>
      </w:r>
      <w:r>
        <w:rPr>
          <w:szCs w:val="21"/>
        </w:rPr>
        <w:t>标准</w:t>
      </w:r>
      <w:r>
        <w:rPr>
          <w:rFonts w:ascii="Times New Roman" w:hAnsi="Times New Roman" w:cs="Times New Roman"/>
          <w:szCs w:val="21"/>
          <w:vertAlign w:val="superscript"/>
        </w:rPr>
        <w:t>[1</w:t>
      </w:r>
      <w:r>
        <w:rPr>
          <w:rFonts w:ascii="Times New Roman" w:hAnsi="Times New Roman" w:cs="Times New Roman" w:hint="eastAsia"/>
          <w:szCs w:val="21"/>
          <w:vertAlign w:val="superscript"/>
        </w:rPr>
        <w:t>43</w:t>
      </w:r>
      <w:r>
        <w:rPr>
          <w:rFonts w:ascii="Times New Roman" w:hAnsi="Times New Roman" w:cs="Times New Roman"/>
          <w:szCs w:val="21"/>
          <w:vertAlign w:val="superscript"/>
        </w:rPr>
        <w:t>]</w:t>
      </w:r>
      <w:r>
        <w:rPr>
          <w:szCs w:val="21"/>
        </w:rPr>
        <w:t>进行证据质量分级</w:t>
      </w:r>
      <w:r>
        <w:rPr>
          <w:rFonts w:hint="eastAsia"/>
          <w:szCs w:val="21"/>
        </w:rPr>
        <w:t>。</w:t>
      </w:r>
    </w:p>
    <w:p w:rsidR="007A2461" w:rsidRDefault="00495968" w:rsidP="00E04851">
      <w:pPr>
        <w:spacing w:beforeLines="100" w:afterLines="100"/>
        <w:jc w:val="center"/>
        <w:rPr>
          <w:rFonts w:ascii="黑体" w:eastAsia="黑体" w:hAnsi="黑体"/>
        </w:rPr>
      </w:pPr>
      <w:r>
        <w:rPr>
          <w:rFonts w:ascii="黑体" w:eastAsia="黑体" w:hAnsi="黑体" w:hint="eastAsia"/>
        </w:rPr>
        <w:t>表C.1GRADE证据质量分级及定义</w:t>
      </w:r>
    </w:p>
    <w:tbl>
      <w:tblPr>
        <w:tblW w:w="0" w:type="auto"/>
        <w:jc w:val="center"/>
        <w:tblBorders>
          <w:top w:val="single" w:sz="12" w:space="0" w:color="auto"/>
          <w:bottom w:val="single" w:sz="12" w:space="0" w:color="auto"/>
        </w:tblBorders>
        <w:tblLook w:val="04A0"/>
      </w:tblPr>
      <w:tblGrid>
        <w:gridCol w:w="1696"/>
        <w:gridCol w:w="6594"/>
      </w:tblGrid>
      <w:tr w:rsidR="007A2461">
        <w:trPr>
          <w:jc w:val="center"/>
        </w:trPr>
        <w:tc>
          <w:tcPr>
            <w:tcW w:w="1696" w:type="dxa"/>
            <w:tcBorders>
              <w:top w:val="single" w:sz="8" w:space="0" w:color="auto"/>
              <w:bottom w:val="single" w:sz="4" w:space="0" w:color="auto"/>
            </w:tcBorders>
          </w:tcPr>
          <w:p w:rsidR="007A2461" w:rsidRDefault="00495968">
            <w:pPr>
              <w:jc w:val="center"/>
              <w:rPr>
                <w:sz w:val="18"/>
                <w:szCs w:val="18"/>
              </w:rPr>
            </w:pPr>
            <w:r>
              <w:rPr>
                <w:rFonts w:hAnsi="宋体"/>
                <w:sz w:val="18"/>
                <w:szCs w:val="18"/>
              </w:rPr>
              <w:t>质量等级</w:t>
            </w:r>
          </w:p>
        </w:tc>
        <w:tc>
          <w:tcPr>
            <w:tcW w:w="6594" w:type="dxa"/>
            <w:tcBorders>
              <w:top w:val="single" w:sz="8" w:space="0" w:color="auto"/>
              <w:bottom w:val="single" w:sz="4" w:space="0" w:color="auto"/>
            </w:tcBorders>
          </w:tcPr>
          <w:p w:rsidR="007A2461" w:rsidRDefault="00495968">
            <w:pPr>
              <w:jc w:val="center"/>
              <w:rPr>
                <w:sz w:val="18"/>
                <w:szCs w:val="18"/>
              </w:rPr>
            </w:pPr>
            <w:r>
              <w:rPr>
                <w:rFonts w:hAnsi="宋体"/>
                <w:sz w:val="18"/>
                <w:szCs w:val="18"/>
              </w:rPr>
              <w:t>定义</w:t>
            </w:r>
          </w:p>
        </w:tc>
      </w:tr>
      <w:tr w:rsidR="007A2461">
        <w:trPr>
          <w:jc w:val="center"/>
        </w:trPr>
        <w:tc>
          <w:tcPr>
            <w:tcW w:w="1696" w:type="dxa"/>
            <w:tcBorders>
              <w:top w:val="single" w:sz="4" w:space="0" w:color="auto"/>
            </w:tcBorders>
          </w:tcPr>
          <w:p w:rsidR="007A2461" w:rsidRDefault="00495968">
            <w:pPr>
              <w:jc w:val="left"/>
              <w:rPr>
                <w:rFonts w:ascii="Times New Roman" w:hAnsi="Times New Roman" w:cs="Times New Roman"/>
                <w:sz w:val="18"/>
                <w:szCs w:val="18"/>
              </w:rPr>
            </w:pPr>
            <w:r>
              <w:rPr>
                <w:rFonts w:ascii="Times New Roman" w:hAnsi="Times New Roman" w:cs="Times New Roman" w:hint="eastAsia"/>
                <w:sz w:val="18"/>
                <w:szCs w:val="18"/>
              </w:rPr>
              <w:t>高（</w:t>
            </w:r>
            <w:r>
              <w:rPr>
                <w:rFonts w:ascii="Times New Roman" w:hAnsi="Times New Roman" w:cs="Times New Roman"/>
                <w:sz w:val="18"/>
                <w:szCs w:val="18"/>
              </w:rPr>
              <w:t>A</w:t>
            </w:r>
            <w:r>
              <w:rPr>
                <w:rFonts w:ascii="Times New Roman" w:hAnsi="Times New Roman" w:cs="Times New Roman" w:hint="eastAsia"/>
                <w:sz w:val="18"/>
                <w:szCs w:val="18"/>
              </w:rPr>
              <w:t>）</w:t>
            </w:r>
          </w:p>
        </w:tc>
        <w:tc>
          <w:tcPr>
            <w:tcW w:w="6594" w:type="dxa"/>
            <w:tcBorders>
              <w:top w:val="single" w:sz="4" w:space="0" w:color="auto"/>
            </w:tcBorders>
          </w:tcPr>
          <w:p w:rsidR="007A2461" w:rsidRDefault="00495968">
            <w:pPr>
              <w:jc w:val="left"/>
              <w:rPr>
                <w:sz w:val="18"/>
                <w:szCs w:val="18"/>
              </w:rPr>
            </w:pPr>
            <w:r>
              <w:rPr>
                <w:rFonts w:hAnsi="宋体"/>
                <w:sz w:val="18"/>
                <w:szCs w:val="18"/>
              </w:rPr>
              <w:t>非常确信观察值接近真实值，进一步研究不大可能改变该观察值的可信度。</w:t>
            </w:r>
          </w:p>
        </w:tc>
      </w:tr>
      <w:tr w:rsidR="007A2461">
        <w:trPr>
          <w:jc w:val="center"/>
        </w:trPr>
        <w:tc>
          <w:tcPr>
            <w:tcW w:w="1696" w:type="dxa"/>
          </w:tcPr>
          <w:p w:rsidR="007A2461" w:rsidRDefault="00495968">
            <w:pPr>
              <w:jc w:val="left"/>
              <w:rPr>
                <w:rFonts w:ascii="Times New Roman" w:hAnsi="Times New Roman" w:cs="Times New Roman"/>
                <w:sz w:val="18"/>
                <w:szCs w:val="18"/>
              </w:rPr>
            </w:pPr>
            <w:r>
              <w:rPr>
                <w:rFonts w:ascii="Times New Roman" w:hAnsi="Times New Roman" w:cs="Times New Roman" w:hint="eastAsia"/>
                <w:sz w:val="18"/>
                <w:szCs w:val="18"/>
              </w:rPr>
              <w:t>中（</w:t>
            </w:r>
            <w:r>
              <w:rPr>
                <w:rFonts w:ascii="Times New Roman" w:hAnsi="Times New Roman" w:cs="Times New Roman"/>
                <w:sz w:val="18"/>
                <w:szCs w:val="18"/>
              </w:rPr>
              <w:t>B</w:t>
            </w:r>
            <w:r>
              <w:rPr>
                <w:rFonts w:ascii="Times New Roman" w:hAnsi="Times New Roman" w:cs="Times New Roman" w:hint="eastAsia"/>
                <w:sz w:val="18"/>
                <w:szCs w:val="18"/>
              </w:rPr>
              <w:t>）</w:t>
            </w:r>
          </w:p>
        </w:tc>
        <w:tc>
          <w:tcPr>
            <w:tcW w:w="6594" w:type="dxa"/>
          </w:tcPr>
          <w:p w:rsidR="007A2461" w:rsidRDefault="00495968">
            <w:pPr>
              <w:jc w:val="left"/>
              <w:rPr>
                <w:sz w:val="18"/>
                <w:szCs w:val="18"/>
              </w:rPr>
            </w:pPr>
            <w:r>
              <w:rPr>
                <w:rFonts w:hAnsi="宋体"/>
                <w:sz w:val="18"/>
                <w:szCs w:val="18"/>
              </w:rPr>
              <w:t>对观察值有中等强度信息：真实值有可能接近观察值，但仍存在两者不同的可能性，进一步研究可能改变观察值的可信度，且可能改变该观察值的结果。</w:t>
            </w:r>
          </w:p>
        </w:tc>
      </w:tr>
      <w:tr w:rsidR="007A2461">
        <w:trPr>
          <w:jc w:val="center"/>
        </w:trPr>
        <w:tc>
          <w:tcPr>
            <w:tcW w:w="1696" w:type="dxa"/>
          </w:tcPr>
          <w:p w:rsidR="007A2461" w:rsidRDefault="00495968">
            <w:pPr>
              <w:jc w:val="left"/>
              <w:rPr>
                <w:rFonts w:ascii="Times New Roman" w:hAnsi="Times New Roman" w:cs="Times New Roman"/>
                <w:sz w:val="18"/>
                <w:szCs w:val="18"/>
              </w:rPr>
            </w:pPr>
            <w:r>
              <w:rPr>
                <w:rFonts w:ascii="Times New Roman" w:hAnsi="Times New Roman" w:cs="Times New Roman" w:hint="eastAsia"/>
                <w:sz w:val="18"/>
                <w:szCs w:val="18"/>
              </w:rPr>
              <w:t>低（</w:t>
            </w:r>
            <w:r>
              <w:rPr>
                <w:rFonts w:ascii="Times New Roman" w:hAnsi="Times New Roman" w:cs="Times New Roman"/>
                <w:sz w:val="18"/>
                <w:szCs w:val="18"/>
              </w:rPr>
              <w:t>C</w:t>
            </w:r>
            <w:r>
              <w:rPr>
                <w:rFonts w:ascii="Times New Roman" w:hAnsi="Times New Roman" w:cs="Times New Roman" w:hint="eastAsia"/>
                <w:sz w:val="18"/>
                <w:szCs w:val="18"/>
              </w:rPr>
              <w:t>）</w:t>
            </w:r>
          </w:p>
        </w:tc>
        <w:tc>
          <w:tcPr>
            <w:tcW w:w="6594" w:type="dxa"/>
          </w:tcPr>
          <w:p w:rsidR="007A2461" w:rsidRDefault="00495968">
            <w:pPr>
              <w:jc w:val="left"/>
              <w:rPr>
                <w:sz w:val="18"/>
                <w:szCs w:val="18"/>
              </w:rPr>
            </w:pPr>
            <w:r>
              <w:rPr>
                <w:rFonts w:hAnsi="宋体"/>
                <w:sz w:val="18"/>
                <w:szCs w:val="18"/>
              </w:rPr>
              <w:t>对观察值的确信程度有限：真实值可能与观察值差别很大，进一步研究极有可能改变观察值的可信度，且很可能改变该观察值的结果。</w:t>
            </w:r>
          </w:p>
        </w:tc>
      </w:tr>
      <w:tr w:rsidR="007A2461">
        <w:trPr>
          <w:jc w:val="center"/>
        </w:trPr>
        <w:tc>
          <w:tcPr>
            <w:tcW w:w="1696" w:type="dxa"/>
            <w:tcBorders>
              <w:bottom w:val="single" w:sz="8" w:space="0" w:color="auto"/>
            </w:tcBorders>
          </w:tcPr>
          <w:p w:rsidR="007A2461" w:rsidRDefault="00495968">
            <w:pPr>
              <w:jc w:val="left"/>
              <w:rPr>
                <w:rFonts w:ascii="Times New Roman" w:hAnsi="Times New Roman" w:cs="Times New Roman"/>
                <w:sz w:val="18"/>
                <w:szCs w:val="18"/>
              </w:rPr>
            </w:pPr>
            <w:r>
              <w:rPr>
                <w:rFonts w:ascii="Times New Roman" w:hAnsi="Times New Roman" w:cs="Times New Roman" w:hint="eastAsia"/>
                <w:sz w:val="18"/>
                <w:szCs w:val="18"/>
              </w:rPr>
              <w:t>极低（</w:t>
            </w:r>
            <w:r>
              <w:rPr>
                <w:rFonts w:ascii="Times New Roman" w:hAnsi="Times New Roman" w:cs="Times New Roman"/>
                <w:sz w:val="18"/>
                <w:szCs w:val="18"/>
              </w:rPr>
              <w:t>D</w:t>
            </w:r>
            <w:r>
              <w:rPr>
                <w:rFonts w:ascii="Times New Roman" w:hAnsi="Times New Roman" w:cs="Times New Roman" w:hint="eastAsia"/>
                <w:sz w:val="18"/>
                <w:szCs w:val="18"/>
              </w:rPr>
              <w:t>）</w:t>
            </w:r>
          </w:p>
        </w:tc>
        <w:tc>
          <w:tcPr>
            <w:tcW w:w="6594" w:type="dxa"/>
            <w:tcBorders>
              <w:bottom w:val="single" w:sz="8" w:space="0" w:color="auto"/>
            </w:tcBorders>
          </w:tcPr>
          <w:p w:rsidR="007A2461" w:rsidRDefault="00495968">
            <w:pPr>
              <w:jc w:val="left"/>
              <w:rPr>
                <w:sz w:val="18"/>
                <w:szCs w:val="18"/>
              </w:rPr>
            </w:pPr>
            <w:r>
              <w:rPr>
                <w:rFonts w:hAnsi="宋体"/>
                <w:sz w:val="18"/>
                <w:szCs w:val="18"/>
              </w:rPr>
              <w:t>对观察值几乎没有信息：真实值很可能与观察值不同，真实值可能与观察值有很大差别，观察值的结果很不确定。</w:t>
            </w:r>
          </w:p>
        </w:tc>
      </w:tr>
    </w:tbl>
    <w:p w:rsidR="007A2461" w:rsidRDefault="00495968" w:rsidP="00E04851">
      <w:pPr>
        <w:spacing w:beforeLines="100" w:afterLines="100"/>
        <w:outlineLvl w:val="1"/>
        <w:rPr>
          <w:rFonts w:ascii="黑体" w:eastAsia="黑体" w:hAnsi="黑体"/>
        </w:rPr>
      </w:pPr>
      <w:bookmarkStart w:id="49" w:name="_Toc15296835"/>
      <w:r>
        <w:rPr>
          <w:rFonts w:ascii="黑体" w:eastAsia="黑体" w:hAnsi="黑体"/>
        </w:rPr>
        <w:t xml:space="preserve">C.2 </w:t>
      </w:r>
      <w:r>
        <w:rPr>
          <w:rFonts w:ascii="黑体" w:eastAsia="黑体" w:hAnsi="黑体" w:hint="eastAsia"/>
        </w:rPr>
        <w:t>推荐意见强度的定义</w:t>
      </w:r>
      <w:bookmarkEnd w:id="49"/>
    </w:p>
    <w:p w:rsidR="007A2461" w:rsidRDefault="00495968">
      <w:pPr>
        <w:ind w:firstLineChars="200" w:firstLine="420"/>
        <w:rPr>
          <w:rFonts w:ascii="Times New Roman" w:hAnsi="Times New Roman"/>
          <w:b/>
          <w:szCs w:val="21"/>
        </w:rPr>
      </w:pPr>
      <w:r>
        <w:rPr>
          <w:rFonts w:hint="eastAsia"/>
          <w:szCs w:val="21"/>
        </w:rPr>
        <w:t>本指南推荐强度标准综合临床试验、中医古籍、医保目录、中国药典等标准化文件形成证据，结合临床专家调研结果、药品说明书信息、患者偏好与价值观以及相关经济学分析数据，由名义组会议专家综合权衡后作出推荐强度。</w:t>
      </w:r>
    </w:p>
    <w:p w:rsidR="007A2461" w:rsidRDefault="00495968" w:rsidP="00E04851">
      <w:pPr>
        <w:spacing w:beforeLines="100" w:afterLines="100"/>
        <w:jc w:val="center"/>
        <w:rPr>
          <w:rFonts w:ascii="黑体" w:eastAsia="黑体" w:hAnsi="黑体"/>
        </w:rPr>
      </w:pPr>
      <w:r>
        <w:rPr>
          <w:rFonts w:ascii="黑体" w:eastAsia="黑体" w:hAnsi="黑体" w:hint="eastAsia"/>
        </w:rPr>
        <w:t>表C.2推荐意见强度的定义</w:t>
      </w:r>
    </w:p>
    <w:tbl>
      <w:tblPr>
        <w:tblW w:w="0" w:type="auto"/>
        <w:jc w:val="center"/>
        <w:tblBorders>
          <w:top w:val="single" w:sz="12" w:space="0" w:color="auto"/>
          <w:bottom w:val="single" w:sz="12" w:space="0" w:color="auto"/>
        </w:tblBorders>
        <w:tblLook w:val="04A0"/>
      </w:tblPr>
      <w:tblGrid>
        <w:gridCol w:w="1696"/>
        <w:gridCol w:w="6594"/>
      </w:tblGrid>
      <w:tr w:rsidR="007A2461">
        <w:trPr>
          <w:jc w:val="center"/>
        </w:trPr>
        <w:tc>
          <w:tcPr>
            <w:tcW w:w="1696" w:type="dxa"/>
            <w:tcBorders>
              <w:top w:val="single" w:sz="8" w:space="0" w:color="auto"/>
              <w:bottom w:val="single" w:sz="4" w:space="0" w:color="auto"/>
            </w:tcBorders>
          </w:tcPr>
          <w:p w:rsidR="007A2461" w:rsidRDefault="00495968">
            <w:pPr>
              <w:jc w:val="center"/>
              <w:rPr>
                <w:sz w:val="18"/>
                <w:szCs w:val="18"/>
              </w:rPr>
            </w:pPr>
            <w:r>
              <w:rPr>
                <w:rFonts w:hint="eastAsia"/>
                <w:sz w:val="18"/>
                <w:szCs w:val="18"/>
              </w:rPr>
              <w:t>强</w:t>
            </w:r>
            <w:r>
              <w:rPr>
                <w:sz w:val="18"/>
                <w:szCs w:val="18"/>
              </w:rPr>
              <w:t>/</w:t>
            </w:r>
            <w:r>
              <w:rPr>
                <w:rFonts w:hint="eastAsia"/>
                <w:sz w:val="18"/>
                <w:szCs w:val="18"/>
              </w:rPr>
              <w:t>有条件推荐</w:t>
            </w:r>
          </w:p>
        </w:tc>
        <w:tc>
          <w:tcPr>
            <w:tcW w:w="6594" w:type="dxa"/>
            <w:tcBorders>
              <w:top w:val="single" w:sz="8" w:space="0" w:color="auto"/>
              <w:bottom w:val="single" w:sz="4" w:space="0" w:color="auto"/>
            </w:tcBorders>
          </w:tcPr>
          <w:p w:rsidR="007A2461" w:rsidRDefault="00495968">
            <w:pPr>
              <w:jc w:val="center"/>
              <w:rPr>
                <w:sz w:val="18"/>
                <w:szCs w:val="18"/>
              </w:rPr>
            </w:pPr>
            <w:r>
              <w:rPr>
                <w:rFonts w:hint="eastAsia"/>
                <w:sz w:val="18"/>
                <w:szCs w:val="18"/>
              </w:rPr>
              <w:t>定义</w:t>
            </w:r>
          </w:p>
        </w:tc>
      </w:tr>
      <w:tr w:rsidR="007A2461">
        <w:trPr>
          <w:jc w:val="center"/>
        </w:trPr>
        <w:tc>
          <w:tcPr>
            <w:tcW w:w="1696" w:type="dxa"/>
            <w:tcBorders>
              <w:top w:val="single" w:sz="4" w:space="0" w:color="auto"/>
            </w:tcBorders>
          </w:tcPr>
          <w:p w:rsidR="007A2461" w:rsidRDefault="00495968">
            <w:pPr>
              <w:jc w:val="left"/>
              <w:rPr>
                <w:sz w:val="18"/>
                <w:szCs w:val="18"/>
              </w:rPr>
            </w:pPr>
            <w:r>
              <w:rPr>
                <w:rFonts w:hint="eastAsia"/>
                <w:sz w:val="18"/>
                <w:szCs w:val="18"/>
              </w:rPr>
              <w:t>强推荐使用</w:t>
            </w:r>
          </w:p>
        </w:tc>
        <w:tc>
          <w:tcPr>
            <w:tcW w:w="6594" w:type="dxa"/>
            <w:tcBorders>
              <w:top w:val="single" w:sz="4" w:space="0" w:color="auto"/>
            </w:tcBorders>
          </w:tcPr>
          <w:p w:rsidR="007A2461" w:rsidRDefault="00495968">
            <w:pPr>
              <w:jc w:val="left"/>
              <w:rPr>
                <w:sz w:val="18"/>
                <w:szCs w:val="18"/>
              </w:rPr>
            </w:pPr>
            <w:r>
              <w:rPr>
                <w:rFonts w:hint="eastAsia"/>
                <w:sz w:val="18"/>
                <w:szCs w:val="18"/>
              </w:rPr>
              <w:t>对于临床医生，多数医生会选择使用该推荐意见；对于患者，绝大多数患者会采纳推荐意见，只有少数不会；对于政策制定者，大多数情况会采纳推荐意见作为政策。</w:t>
            </w:r>
          </w:p>
        </w:tc>
      </w:tr>
      <w:tr w:rsidR="007A2461">
        <w:trPr>
          <w:jc w:val="center"/>
        </w:trPr>
        <w:tc>
          <w:tcPr>
            <w:tcW w:w="1696" w:type="dxa"/>
            <w:tcBorders>
              <w:bottom w:val="single" w:sz="8" w:space="0" w:color="auto"/>
            </w:tcBorders>
          </w:tcPr>
          <w:p w:rsidR="007A2461" w:rsidRDefault="00495968">
            <w:pPr>
              <w:jc w:val="left"/>
              <w:rPr>
                <w:sz w:val="18"/>
                <w:szCs w:val="18"/>
              </w:rPr>
            </w:pPr>
            <w:r>
              <w:rPr>
                <w:rFonts w:hint="eastAsia"/>
                <w:sz w:val="18"/>
                <w:szCs w:val="18"/>
              </w:rPr>
              <w:t>有条件推荐使用</w:t>
            </w:r>
          </w:p>
        </w:tc>
        <w:tc>
          <w:tcPr>
            <w:tcW w:w="6594" w:type="dxa"/>
            <w:tcBorders>
              <w:bottom w:val="single" w:sz="8" w:space="0" w:color="auto"/>
            </w:tcBorders>
          </w:tcPr>
          <w:p w:rsidR="007A2461" w:rsidRDefault="00495968">
            <w:pPr>
              <w:jc w:val="left"/>
              <w:rPr>
                <w:sz w:val="18"/>
                <w:szCs w:val="18"/>
              </w:rPr>
            </w:pPr>
            <w:r>
              <w:rPr>
                <w:rFonts w:hint="eastAsia"/>
                <w:sz w:val="18"/>
                <w:szCs w:val="18"/>
              </w:rPr>
              <w:t>对于临床医生，应认识到不同患者有各自适合的方案，需要帮助每个患者做出体现其价值观和意愿的决定；对于患者，大多数患者会采纳推荐意见，但仍有不少患者不采用；对于政策制定者，制定政策需要实质性讨论，并需要众多利益相关参与。</w:t>
            </w:r>
          </w:p>
        </w:tc>
      </w:tr>
    </w:tbl>
    <w:p w:rsidR="007A2461" w:rsidRDefault="007A2461">
      <w:pPr>
        <w:jc w:val="center"/>
        <w:rPr>
          <w:rFonts w:ascii="Times New Roman" w:hAnsi="Times New Roman"/>
        </w:rPr>
        <w:sectPr w:rsidR="007A2461">
          <w:pgSz w:w="11906" w:h="16838"/>
          <w:pgMar w:top="1418" w:right="1134" w:bottom="1418" w:left="1418" w:header="1417" w:footer="992" w:gutter="0"/>
          <w:cols w:space="425"/>
          <w:docGrid w:type="lines" w:linePitch="312"/>
        </w:sectPr>
      </w:pPr>
    </w:p>
    <w:p w:rsidR="007A2461" w:rsidRDefault="00495968">
      <w:pPr>
        <w:pStyle w:val="ab"/>
        <w:adjustRightInd w:val="0"/>
        <w:snapToGrid w:val="0"/>
        <w:spacing w:before="312" w:after="312"/>
        <w:jc w:val="center"/>
        <w:outlineLvl w:val="0"/>
        <w:rPr>
          <w:rFonts w:ascii="Times New Roman"/>
        </w:rPr>
      </w:pPr>
      <w:bookmarkStart w:id="50" w:name="_Toc15296836"/>
      <w:r>
        <w:rPr>
          <w:rFonts w:ascii="Times New Roman" w:hint="eastAsia"/>
        </w:rPr>
        <w:lastRenderedPageBreak/>
        <w:t>附录</w:t>
      </w:r>
      <w:bookmarkEnd w:id="50"/>
      <w:r>
        <w:rPr>
          <w:rFonts w:hAnsi="黑体"/>
        </w:rPr>
        <w:t>D</w:t>
      </w:r>
    </w:p>
    <w:p w:rsidR="007A2461" w:rsidRDefault="00495968">
      <w:pPr>
        <w:pStyle w:val="ab"/>
        <w:adjustRightInd w:val="0"/>
        <w:snapToGrid w:val="0"/>
        <w:spacing w:before="312" w:after="312"/>
        <w:jc w:val="center"/>
        <w:rPr>
          <w:rFonts w:ascii="Times New Roman"/>
        </w:rPr>
      </w:pPr>
      <w:bookmarkStart w:id="51" w:name="_Toc15296837"/>
      <w:r>
        <w:rPr>
          <w:rFonts w:ascii="Times New Roman" w:hint="eastAsia"/>
        </w:rPr>
        <w:t>（资料性附录）</w:t>
      </w:r>
      <w:bookmarkEnd w:id="51"/>
    </w:p>
    <w:p w:rsidR="007A2461" w:rsidRDefault="00495968">
      <w:pPr>
        <w:pStyle w:val="ab"/>
        <w:adjustRightInd w:val="0"/>
        <w:snapToGrid w:val="0"/>
        <w:spacing w:before="312" w:after="312"/>
        <w:jc w:val="center"/>
        <w:rPr>
          <w:rFonts w:ascii="Times New Roman"/>
        </w:rPr>
      </w:pPr>
      <w:bookmarkStart w:id="52" w:name="_Toc15296838"/>
      <w:r>
        <w:rPr>
          <w:rFonts w:ascii="Times New Roman" w:hint="eastAsia"/>
        </w:rPr>
        <w:t>推荐</w:t>
      </w:r>
      <w:r>
        <w:rPr>
          <w:rFonts w:ascii="Times New Roman"/>
        </w:rPr>
        <w:t>意见汇总</w:t>
      </w:r>
      <w:bookmarkEnd w:id="52"/>
    </w:p>
    <w:p w:rsidR="007A2461" w:rsidRDefault="00495968" w:rsidP="00E04851">
      <w:pPr>
        <w:pStyle w:val="afa"/>
        <w:adjustRightInd w:val="0"/>
        <w:snapToGrid w:val="0"/>
        <w:spacing w:beforeLines="100" w:afterLines="100"/>
        <w:outlineLvl w:val="1"/>
        <w:rPr>
          <w:rFonts w:eastAsia="黑体"/>
        </w:rPr>
      </w:pPr>
      <w:bookmarkStart w:id="53" w:name="_Toc15296839"/>
      <w:r>
        <w:rPr>
          <w:rFonts w:ascii="黑体" w:eastAsia="黑体" w:hAnsi="黑体"/>
        </w:rPr>
        <w:t>D</w:t>
      </w:r>
      <w:r>
        <w:rPr>
          <w:rFonts w:ascii="黑体" w:eastAsia="黑体" w:hAnsi="黑体" w:hint="eastAsia"/>
        </w:rPr>
        <w:t>.1</w:t>
      </w:r>
      <w:r>
        <w:rPr>
          <w:rFonts w:eastAsia="黑体" w:hint="eastAsia"/>
        </w:rPr>
        <w:t>推荐意见汇总</w:t>
      </w:r>
      <w:bookmarkEnd w:id="53"/>
    </w:p>
    <w:p w:rsidR="007A2461" w:rsidRDefault="00495968" w:rsidP="00E04851">
      <w:pPr>
        <w:widowControl/>
        <w:spacing w:beforeLines="100" w:afterLines="100"/>
        <w:ind w:firstLineChars="200" w:firstLine="420"/>
        <w:jc w:val="left"/>
        <w:rPr>
          <w:rFonts w:ascii="Times New Roman" w:eastAsia="黑体" w:hAnsi="Times New Roman" w:cs="Times New Roman"/>
          <w:kern w:val="0"/>
          <w:szCs w:val="20"/>
        </w:rPr>
      </w:pPr>
      <w:r>
        <w:rPr>
          <w:rFonts w:ascii="Times New Roman" w:eastAsia="黑体" w:hAnsi="Times New Roman" w:cs="Times New Roman" w:hint="eastAsia"/>
          <w:kern w:val="0"/>
          <w:szCs w:val="20"/>
        </w:rPr>
        <w:t>本指南共</w:t>
      </w:r>
      <w:r>
        <w:rPr>
          <w:rFonts w:ascii="Times New Roman" w:eastAsia="黑体" w:hAnsi="Times New Roman" w:cs="Times New Roman" w:hint="eastAsia"/>
          <w:kern w:val="0"/>
          <w:szCs w:val="20"/>
        </w:rPr>
        <w:t>69</w:t>
      </w:r>
      <w:r>
        <w:rPr>
          <w:rFonts w:ascii="Times New Roman" w:eastAsia="黑体" w:hAnsi="Times New Roman" w:cs="Times New Roman" w:hint="eastAsia"/>
          <w:kern w:val="0"/>
          <w:szCs w:val="20"/>
        </w:rPr>
        <w:t>条推荐意见，包括证候诊断推荐、药物疗法（汤药、中成药）推荐和非药物疗法推荐。</w:t>
      </w:r>
    </w:p>
    <w:p w:rsidR="007A2461" w:rsidRDefault="00495968" w:rsidP="00E04851">
      <w:pPr>
        <w:widowControl/>
        <w:spacing w:beforeLines="100" w:afterLines="100"/>
        <w:jc w:val="center"/>
        <w:rPr>
          <w:rFonts w:ascii="Times New Roman" w:eastAsia="黑体" w:hAnsi="Times New Roman" w:cs="Times New Roman"/>
          <w:kern w:val="0"/>
          <w:szCs w:val="20"/>
        </w:rPr>
      </w:pPr>
      <w:r>
        <w:rPr>
          <w:rFonts w:ascii="Times New Roman" w:eastAsia="黑体" w:hAnsi="Times New Roman" w:cs="Times New Roman"/>
          <w:kern w:val="0"/>
          <w:szCs w:val="20"/>
        </w:rPr>
        <w:t>表</w:t>
      </w:r>
      <w:r>
        <w:rPr>
          <w:rFonts w:ascii="黑体" w:eastAsia="黑体" w:hAnsi="黑体" w:cs="Times New Roman"/>
          <w:kern w:val="0"/>
          <w:szCs w:val="20"/>
        </w:rPr>
        <w:t>D.1</w:t>
      </w:r>
      <w:r>
        <w:rPr>
          <w:rFonts w:ascii="Times New Roman" w:eastAsia="黑体" w:hAnsi="Times New Roman" w:cs="Times New Roman" w:hint="eastAsia"/>
          <w:kern w:val="0"/>
          <w:szCs w:val="20"/>
        </w:rPr>
        <w:t>推荐意见汇总</w:t>
      </w:r>
    </w:p>
    <w:tbl>
      <w:tblPr>
        <w:tblStyle w:val="afe"/>
        <w:tblW w:w="0" w:type="auto"/>
        <w:jc w:val="center"/>
        <w:tblBorders>
          <w:left w:val="none" w:sz="0" w:space="0" w:color="auto"/>
          <w:right w:val="none" w:sz="0" w:space="0" w:color="auto"/>
          <w:insideH w:val="none" w:sz="0" w:space="0" w:color="auto"/>
          <w:insideV w:val="none" w:sz="0" w:space="0" w:color="auto"/>
        </w:tblBorders>
        <w:tblLook w:val="04A0"/>
      </w:tblPr>
      <w:tblGrid>
        <w:gridCol w:w="1271"/>
        <w:gridCol w:w="4536"/>
        <w:gridCol w:w="1276"/>
        <w:gridCol w:w="1207"/>
      </w:tblGrid>
      <w:tr w:rsidR="007A2461">
        <w:trPr>
          <w:jc w:val="center"/>
        </w:trPr>
        <w:tc>
          <w:tcPr>
            <w:tcW w:w="1271" w:type="dxa"/>
            <w:tcBorders>
              <w:bottom w:val="single" w:sz="4" w:space="0" w:color="000000"/>
            </w:tcBorders>
          </w:tcPr>
          <w:p w:rsidR="007A2461" w:rsidRDefault="00495968">
            <w:pPr>
              <w:adjustRightInd w:val="0"/>
              <w:snapToGrid w:val="0"/>
              <w:rPr>
                <w:sz w:val="18"/>
                <w:szCs w:val="18"/>
              </w:rPr>
            </w:pPr>
            <w:r>
              <w:rPr>
                <w:rFonts w:hAnsi="宋体"/>
                <w:sz w:val="18"/>
                <w:szCs w:val="18"/>
              </w:rPr>
              <w:t>推荐编号</w:t>
            </w:r>
          </w:p>
        </w:tc>
        <w:tc>
          <w:tcPr>
            <w:tcW w:w="4536" w:type="dxa"/>
            <w:tcBorders>
              <w:bottom w:val="single" w:sz="4" w:space="0" w:color="000000"/>
            </w:tcBorders>
          </w:tcPr>
          <w:p w:rsidR="007A2461" w:rsidRDefault="00495968">
            <w:pPr>
              <w:adjustRightInd w:val="0"/>
              <w:snapToGrid w:val="0"/>
              <w:jc w:val="center"/>
              <w:rPr>
                <w:sz w:val="18"/>
                <w:szCs w:val="18"/>
              </w:rPr>
            </w:pPr>
            <w:r>
              <w:rPr>
                <w:rFonts w:hAnsi="宋体"/>
                <w:sz w:val="18"/>
                <w:szCs w:val="18"/>
              </w:rPr>
              <w:t>内容</w:t>
            </w:r>
          </w:p>
        </w:tc>
        <w:tc>
          <w:tcPr>
            <w:tcW w:w="1276" w:type="dxa"/>
            <w:tcBorders>
              <w:bottom w:val="single" w:sz="4" w:space="0" w:color="000000"/>
            </w:tcBorders>
          </w:tcPr>
          <w:p w:rsidR="007A2461" w:rsidRDefault="00495968">
            <w:pPr>
              <w:adjustRightInd w:val="0"/>
              <w:snapToGrid w:val="0"/>
              <w:rPr>
                <w:sz w:val="18"/>
                <w:szCs w:val="18"/>
              </w:rPr>
            </w:pPr>
            <w:r>
              <w:rPr>
                <w:rFonts w:hAnsi="宋体"/>
                <w:sz w:val="18"/>
                <w:szCs w:val="18"/>
              </w:rPr>
              <w:t>证据级别</w:t>
            </w:r>
          </w:p>
        </w:tc>
        <w:tc>
          <w:tcPr>
            <w:tcW w:w="1207" w:type="dxa"/>
            <w:tcBorders>
              <w:bottom w:val="single" w:sz="4" w:space="0" w:color="000000"/>
            </w:tcBorders>
          </w:tcPr>
          <w:p w:rsidR="007A2461" w:rsidRDefault="00495968">
            <w:pPr>
              <w:adjustRightInd w:val="0"/>
              <w:snapToGrid w:val="0"/>
              <w:rPr>
                <w:sz w:val="18"/>
                <w:szCs w:val="18"/>
              </w:rPr>
            </w:pPr>
            <w:r>
              <w:rPr>
                <w:rFonts w:hAnsi="宋体"/>
                <w:sz w:val="18"/>
                <w:szCs w:val="18"/>
              </w:rPr>
              <w:t>推荐强度</w:t>
            </w:r>
          </w:p>
        </w:tc>
      </w:tr>
      <w:tr w:rsidR="007A2461">
        <w:trPr>
          <w:jc w:val="center"/>
        </w:trPr>
        <w:tc>
          <w:tcPr>
            <w:tcW w:w="1271" w:type="dxa"/>
            <w:tcBorders>
              <w:top w:val="single" w:sz="4" w:space="0" w:color="000000"/>
            </w:tcBorders>
          </w:tcPr>
          <w:p w:rsidR="007A2461" w:rsidRDefault="00495968">
            <w:pPr>
              <w:pStyle w:val="afa"/>
              <w:adjustRightInd w:val="0"/>
              <w:snapToGrid w:val="0"/>
              <w:spacing w:after="0"/>
              <w:rPr>
                <w:sz w:val="18"/>
                <w:szCs w:val="18"/>
              </w:rPr>
            </w:pPr>
            <w:r>
              <w:rPr>
                <w:rFonts w:hAnsi="宋体"/>
                <w:sz w:val="18"/>
                <w:szCs w:val="18"/>
              </w:rPr>
              <w:t>推荐</w:t>
            </w:r>
            <w:r>
              <w:rPr>
                <w:sz w:val="18"/>
                <w:szCs w:val="18"/>
              </w:rPr>
              <w:t>1</w:t>
            </w:r>
          </w:p>
        </w:tc>
        <w:tc>
          <w:tcPr>
            <w:tcW w:w="4536" w:type="dxa"/>
            <w:tcBorders>
              <w:top w:val="single" w:sz="4" w:space="0" w:color="000000"/>
            </w:tcBorders>
          </w:tcPr>
          <w:p w:rsidR="007A2461" w:rsidRDefault="00495968">
            <w:pPr>
              <w:pStyle w:val="afa"/>
              <w:adjustRightInd w:val="0"/>
              <w:snapToGrid w:val="0"/>
              <w:spacing w:after="0"/>
              <w:rPr>
                <w:sz w:val="18"/>
                <w:szCs w:val="18"/>
              </w:rPr>
            </w:pPr>
            <w:r>
              <w:rPr>
                <w:rFonts w:hAnsi="宋体"/>
                <w:sz w:val="18"/>
                <w:szCs w:val="18"/>
              </w:rPr>
              <w:t>对于冠心病稳定型心绞痛的成年人群，在使用中医药干预时，建议参考《冠心病心绞痛证候要素诊断标准》（中医杂志，</w:t>
            </w:r>
            <w:r>
              <w:rPr>
                <w:sz w:val="18"/>
                <w:szCs w:val="18"/>
              </w:rPr>
              <w:t>2018</w:t>
            </w:r>
            <w:r>
              <w:rPr>
                <w:rFonts w:hAnsi="宋体"/>
                <w:sz w:val="18"/>
                <w:szCs w:val="18"/>
              </w:rPr>
              <w:t>）在疾病诊断基础上再对中医证候进行诊断。</w:t>
            </w:r>
          </w:p>
        </w:tc>
        <w:tc>
          <w:tcPr>
            <w:tcW w:w="1276" w:type="dxa"/>
            <w:tcBorders>
              <w:top w:val="single" w:sz="4" w:space="0" w:color="000000"/>
            </w:tcBorders>
          </w:tcPr>
          <w:p w:rsidR="007A2461" w:rsidRDefault="00495968">
            <w:pPr>
              <w:pStyle w:val="afa"/>
              <w:adjustRightInd w:val="0"/>
              <w:snapToGrid w:val="0"/>
              <w:spacing w:after="0"/>
              <w:rPr>
                <w:sz w:val="18"/>
                <w:szCs w:val="18"/>
              </w:rPr>
            </w:pPr>
            <w:r>
              <w:rPr>
                <w:rFonts w:hint="eastAsia"/>
                <w:sz w:val="18"/>
                <w:szCs w:val="18"/>
              </w:rPr>
              <w:t>B</w:t>
            </w:r>
          </w:p>
        </w:tc>
        <w:tc>
          <w:tcPr>
            <w:tcW w:w="1207" w:type="dxa"/>
            <w:tcBorders>
              <w:top w:val="single" w:sz="4" w:space="0" w:color="000000"/>
            </w:tcBorders>
          </w:tcPr>
          <w:p w:rsidR="007A2461" w:rsidRDefault="00495968">
            <w:pPr>
              <w:pStyle w:val="afa"/>
              <w:adjustRightInd w:val="0"/>
              <w:snapToGrid w:val="0"/>
              <w:spacing w:after="0"/>
              <w:rPr>
                <w:sz w:val="18"/>
                <w:szCs w:val="18"/>
              </w:rPr>
            </w:pPr>
            <w:r>
              <w:rPr>
                <w:rFonts w:hAnsi="宋体"/>
                <w:sz w:val="18"/>
                <w:szCs w:val="18"/>
              </w:rPr>
              <w:t>强推荐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2</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对于冠心病稳定型心绞痛的成年人群，当心绞痛急性发作时，建议服用速效救心丸。用法：</w:t>
            </w:r>
            <w:r>
              <w:rPr>
                <w:sz w:val="18"/>
                <w:szCs w:val="18"/>
              </w:rPr>
              <w:t>10</w:t>
            </w:r>
            <w:r>
              <w:rPr>
                <w:rFonts w:hAnsi="宋体"/>
                <w:sz w:val="18"/>
                <w:szCs w:val="18"/>
              </w:rPr>
              <w:t>～</w:t>
            </w:r>
            <w:r>
              <w:rPr>
                <w:sz w:val="18"/>
                <w:szCs w:val="18"/>
              </w:rPr>
              <w:t xml:space="preserve">15 </w:t>
            </w:r>
            <w:r>
              <w:rPr>
                <w:rFonts w:hAnsi="宋体"/>
                <w:sz w:val="18"/>
                <w:szCs w:val="18"/>
              </w:rPr>
              <w:t>粒</w:t>
            </w:r>
            <w:r>
              <w:rPr>
                <w:sz w:val="18"/>
                <w:szCs w:val="18"/>
              </w:rPr>
              <w:t>/</w:t>
            </w:r>
            <w:r>
              <w:rPr>
                <w:rFonts w:hAnsi="宋体"/>
                <w:sz w:val="18"/>
                <w:szCs w:val="18"/>
              </w:rPr>
              <w:t>次，舌下含服。</w:t>
            </w:r>
          </w:p>
        </w:tc>
        <w:tc>
          <w:tcPr>
            <w:tcW w:w="1276" w:type="dxa"/>
          </w:tcPr>
          <w:p w:rsidR="007A2461" w:rsidRDefault="00495968">
            <w:pPr>
              <w:pStyle w:val="afa"/>
              <w:adjustRightInd w:val="0"/>
              <w:snapToGrid w:val="0"/>
              <w:spacing w:after="0"/>
              <w:rPr>
                <w:sz w:val="18"/>
                <w:szCs w:val="18"/>
              </w:rPr>
            </w:pPr>
            <w:r>
              <w:rPr>
                <w:rFonts w:hint="eastAsia"/>
                <w:sz w:val="18"/>
                <w:szCs w:val="18"/>
              </w:rPr>
              <w:t>B</w:t>
            </w:r>
          </w:p>
        </w:tc>
        <w:tc>
          <w:tcPr>
            <w:tcW w:w="1207" w:type="dxa"/>
          </w:tcPr>
          <w:p w:rsidR="007A2461" w:rsidRDefault="00495968">
            <w:pPr>
              <w:pStyle w:val="afa"/>
              <w:adjustRightInd w:val="0"/>
              <w:snapToGrid w:val="0"/>
              <w:spacing w:after="0"/>
              <w:rPr>
                <w:sz w:val="18"/>
                <w:szCs w:val="18"/>
              </w:rPr>
            </w:pPr>
            <w:r>
              <w:rPr>
                <w:rFonts w:hAnsi="宋体"/>
                <w:sz w:val="18"/>
                <w:szCs w:val="18"/>
              </w:rPr>
              <w:t>强推荐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3</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对于冠心病稳定型心绞痛的成年人群，当心绞痛急性发作时，建议服用复方丹参滴丸。用法：</w:t>
            </w:r>
            <w:r>
              <w:rPr>
                <w:sz w:val="18"/>
                <w:szCs w:val="18"/>
              </w:rPr>
              <w:t>5</w:t>
            </w:r>
            <w:r>
              <w:rPr>
                <w:rFonts w:hAnsi="宋体"/>
                <w:sz w:val="18"/>
                <w:szCs w:val="18"/>
              </w:rPr>
              <w:t>～</w:t>
            </w:r>
            <w:r>
              <w:rPr>
                <w:sz w:val="18"/>
                <w:szCs w:val="18"/>
              </w:rPr>
              <w:t>10</w:t>
            </w:r>
            <w:r>
              <w:rPr>
                <w:rFonts w:hAnsi="宋体"/>
                <w:sz w:val="18"/>
                <w:szCs w:val="18"/>
              </w:rPr>
              <w:t>粒</w:t>
            </w:r>
            <w:r>
              <w:rPr>
                <w:sz w:val="18"/>
                <w:szCs w:val="18"/>
              </w:rPr>
              <w:t>/</w:t>
            </w:r>
            <w:r>
              <w:rPr>
                <w:rFonts w:hAnsi="宋体"/>
                <w:sz w:val="18"/>
                <w:szCs w:val="18"/>
              </w:rPr>
              <w:t>次，舌下含服。</w:t>
            </w:r>
          </w:p>
        </w:tc>
        <w:tc>
          <w:tcPr>
            <w:tcW w:w="1276" w:type="dxa"/>
          </w:tcPr>
          <w:p w:rsidR="007A2461" w:rsidRDefault="00495968">
            <w:pPr>
              <w:pStyle w:val="afa"/>
              <w:adjustRightInd w:val="0"/>
              <w:snapToGrid w:val="0"/>
              <w:spacing w:after="0"/>
              <w:rPr>
                <w:sz w:val="18"/>
                <w:szCs w:val="18"/>
              </w:rPr>
            </w:pPr>
            <w:r>
              <w:rPr>
                <w:rFonts w:hint="eastAsia"/>
                <w:sz w:val="18"/>
                <w:szCs w:val="18"/>
              </w:rPr>
              <w:t>B</w:t>
            </w:r>
          </w:p>
        </w:tc>
        <w:tc>
          <w:tcPr>
            <w:tcW w:w="1207" w:type="dxa"/>
          </w:tcPr>
          <w:p w:rsidR="007A2461" w:rsidRDefault="00495968">
            <w:pPr>
              <w:pStyle w:val="afa"/>
              <w:adjustRightInd w:val="0"/>
              <w:snapToGrid w:val="0"/>
              <w:spacing w:after="0"/>
              <w:rPr>
                <w:sz w:val="18"/>
                <w:szCs w:val="18"/>
              </w:rPr>
            </w:pPr>
            <w:r>
              <w:rPr>
                <w:rFonts w:hAnsi="宋体"/>
                <w:sz w:val="18"/>
                <w:szCs w:val="18"/>
              </w:rPr>
              <w:t>强推荐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4</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对于冠心病稳定型心绞痛的成年人群，当心绞痛急性发作时，建议服用麝香保心丸。用法：</w:t>
            </w:r>
            <w:r>
              <w:rPr>
                <w:sz w:val="18"/>
                <w:szCs w:val="18"/>
              </w:rPr>
              <w:t>2</w:t>
            </w:r>
            <w:r>
              <w:rPr>
                <w:rFonts w:hAnsi="宋体"/>
                <w:sz w:val="18"/>
                <w:szCs w:val="18"/>
              </w:rPr>
              <w:t>～</w:t>
            </w:r>
            <w:r>
              <w:rPr>
                <w:sz w:val="18"/>
                <w:szCs w:val="18"/>
              </w:rPr>
              <w:t>4</w:t>
            </w:r>
            <w:r>
              <w:rPr>
                <w:rFonts w:hAnsi="宋体"/>
                <w:sz w:val="18"/>
                <w:szCs w:val="18"/>
              </w:rPr>
              <w:t>粒</w:t>
            </w:r>
            <w:r>
              <w:rPr>
                <w:sz w:val="18"/>
                <w:szCs w:val="18"/>
              </w:rPr>
              <w:t>/</w:t>
            </w:r>
            <w:r>
              <w:rPr>
                <w:rFonts w:hAnsi="宋体"/>
                <w:sz w:val="18"/>
                <w:szCs w:val="18"/>
              </w:rPr>
              <w:t>次，舌下含服。</w:t>
            </w:r>
          </w:p>
        </w:tc>
        <w:tc>
          <w:tcPr>
            <w:tcW w:w="1276" w:type="dxa"/>
          </w:tcPr>
          <w:p w:rsidR="007A2461" w:rsidRDefault="00495968">
            <w:pPr>
              <w:pStyle w:val="afa"/>
              <w:adjustRightInd w:val="0"/>
              <w:snapToGrid w:val="0"/>
              <w:spacing w:after="0"/>
              <w:rPr>
                <w:sz w:val="18"/>
                <w:szCs w:val="18"/>
              </w:rPr>
            </w:pPr>
            <w:r>
              <w:rPr>
                <w:rFonts w:hint="eastAsia"/>
                <w:sz w:val="18"/>
                <w:szCs w:val="18"/>
              </w:rPr>
              <w:t>B</w:t>
            </w:r>
          </w:p>
        </w:tc>
        <w:tc>
          <w:tcPr>
            <w:tcW w:w="1207" w:type="dxa"/>
          </w:tcPr>
          <w:p w:rsidR="007A2461" w:rsidRDefault="00495968">
            <w:pPr>
              <w:pStyle w:val="afa"/>
              <w:adjustRightInd w:val="0"/>
              <w:snapToGrid w:val="0"/>
              <w:spacing w:after="0"/>
              <w:rPr>
                <w:sz w:val="18"/>
                <w:szCs w:val="18"/>
              </w:rPr>
            </w:pPr>
            <w:r>
              <w:rPr>
                <w:rFonts w:hAnsi="宋体"/>
                <w:sz w:val="18"/>
                <w:szCs w:val="18"/>
              </w:rPr>
              <w:t>强推荐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5</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对于冠心病稳定型心绞痛的成年人群，当诊断为心血瘀阻证时，建议服用冠心</w:t>
            </w:r>
            <w:r>
              <w:rPr>
                <w:sz w:val="18"/>
                <w:szCs w:val="18"/>
              </w:rPr>
              <w:t>2</w:t>
            </w:r>
            <w:r>
              <w:rPr>
                <w:rFonts w:hAnsi="宋体"/>
                <w:sz w:val="18"/>
                <w:szCs w:val="18"/>
              </w:rPr>
              <w:t>号方（川芎</w:t>
            </w:r>
            <w:r>
              <w:rPr>
                <w:sz w:val="18"/>
                <w:szCs w:val="18"/>
              </w:rPr>
              <w:t>10g</w:t>
            </w:r>
            <w:r>
              <w:rPr>
                <w:rFonts w:hAnsi="宋体"/>
                <w:sz w:val="18"/>
                <w:szCs w:val="18"/>
              </w:rPr>
              <w:t>、赤芍</w:t>
            </w:r>
            <w:r>
              <w:rPr>
                <w:sz w:val="18"/>
                <w:szCs w:val="18"/>
              </w:rPr>
              <w:t>10g</w:t>
            </w:r>
            <w:r>
              <w:rPr>
                <w:rFonts w:hAnsi="宋体"/>
                <w:sz w:val="18"/>
                <w:szCs w:val="18"/>
              </w:rPr>
              <w:t>、红花</w:t>
            </w:r>
            <w:r>
              <w:rPr>
                <w:sz w:val="18"/>
                <w:szCs w:val="18"/>
              </w:rPr>
              <w:t>10g</w:t>
            </w:r>
            <w:r>
              <w:rPr>
                <w:rFonts w:hAnsi="宋体"/>
                <w:sz w:val="18"/>
                <w:szCs w:val="18"/>
              </w:rPr>
              <w:t>、降香</w:t>
            </w:r>
            <w:r>
              <w:rPr>
                <w:sz w:val="18"/>
                <w:szCs w:val="18"/>
              </w:rPr>
              <w:t>10g</w:t>
            </w:r>
            <w:r>
              <w:rPr>
                <w:rFonts w:hAnsi="宋体"/>
                <w:sz w:val="18"/>
                <w:szCs w:val="18"/>
              </w:rPr>
              <w:t>、丹参</w:t>
            </w:r>
            <w:r>
              <w:rPr>
                <w:sz w:val="18"/>
                <w:szCs w:val="18"/>
              </w:rPr>
              <w:t>30g</w:t>
            </w:r>
            <w:r>
              <w:rPr>
                <w:rFonts w:hAnsi="宋体"/>
                <w:sz w:val="18"/>
                <w:szCs w:val="18"/>
              </w:rPr>
              <w:t>）。用法：水煎服，日一剂，早晚分服。</w:t>
            </w:r>
          </w:p>
        </w:tc>
        <w:tc>
          <w:tcPr>
            <w:tcW w:w="1276" w:type="dxa"/>
          </w:tcPr>
          <w:p w:rsidR="007A2461" w:rsidRDefault="00495968">
            <w:pPr>
              <w:pStyle w:val="afa"/>
              <w:adjustRightInd w:val="0"/>
              <w:snapToGrid w:val="0"/>
              <w:spacing w:after="0"/>
              <w:rPr>
                <w:sz w:val="18"/>
                <w:szCs w:val="18"/>
              </w:rPr>
            </w:pPr>
            <w:r>
              <w:rPr>
                <w:rFonts w:hint="eastAsia"/>
                <w:sz w:val="18"/>
                <w:szCs w:val="18"/>
              </w:rPr>
              <w:t>B</w:t>
            </w:r>
          </w:p>
        </w:tc>
        <w:tc>
          <w:tcPr>
            <w:tcW w:w="1207" w:type="dxa"/>
          </w:tcPr>
          <w:p w:rsidR="007A2461" w:rsidRDefault="00495968">
            <w:pPr>
              <w:pStyle w:val="afa"/>
              <w:adjustRightInd w:val="0"/>
              <w:snapToGrid w:val="0"/>
              <w:spacing w:after="0"/>
              <w:rPr>
                <w:sz w:val="18"/>
                <w:szCs w:val="18"/>
              </w:rPr>
            </w:pPr>
            <w:r>
              <w:rPr>
                <w:rFonts w:hAnsi="宋体"/>
                <w:sz w:val="18"/>
                <w:szCs w:val="18"/>
              </w:rPr>
              <w:t>强推荐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6</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对于冠心病稳定型心绞痛的成年人群，当诊断为心血瘀阻证时，建议使用注射用红花黄色素。</w:t>
            </w:r>
            <w:r>
              <w:rPr>
                <w:rFonts w:hAnsi="宋体" w:hint="eastAsia"/>
                <w:sz w:val="18"/>
                <w:szCs w:val="18"/>
              </w:rPr>
              <w:t>用法：</w:t>
            </w:r>
            <w:r w:rsidRPr="00D975D7">
              <w:rPr>
                <w:rFonts w:ascii="Calibri" w:hAnsi="宋体" w:cs="宋体" w:hint="eastAsia"/>
                <w:sz w:val="18"/>
                <w:szCs w:val="18"/>
              </w:rPr>
              <w:t>静脉滴注，注射用红花黄色素</w:t>
            </w:r>
            <w:r w:rsidRPr="00D975D7">
              <w:rPr>
                <w:rFonts w:ascii="Calibri" w:hAnsi="宋体" w:cs="宋体"/>
                <w:sz w:val="18"/>
                <w:szCs w:val="18"/>
              </w:rPr>
              <w:t>100mg</w:t>
            </w:r>
            <w:r w:rsidRPr="00D975D7">
              <w:rPr>
                <w:rFonts w:ascii="Calibri" w:hAnsi="宋体" w:cs="宋体" w:hint="eastAsia"/>
                <w:sz w:val="18"/>
                <w:szCs w:val="18"/>
              </w:rPr>
              <w:t>或</w:t>
            </w:r>
            <w:r w:rsidRPr="00D975D7">
              <w:rPr>
                <w:rFonts w:ascii="Calibri" w:hAnsi="宋体" w:cs="宋体"/>
                <w:sz w:val="18"/>
                <w:szCs w:val="18"/>
              </w:rPr>
              <w:t>150mg</w:t>
            </w:r>
            <w:r w:rsidRPr="00D975D7">
              <w:rPr>
                <w:rFonts w:ascii="Calibri" w:hAnsi="宋体" w:cs="宋体" w:hint="eastAsia"/>
                <w:sz w:val="18"/>
                <w:szCs w:val="18"/>
              </w:rPr>
              <w:t>，加入</w:t>
            </w:r>
            <w:r w:rsidRPr="00D975D7">
              <w:rPr>
                <w:rFonts w:ascii="Calibri" w:hAnsi="宋体" w:cs="宋体"/>
                <w:sz w:val="18"/>
                <w:szCs w:val="18"/>
              </w:rPr>
              <w:t>0.9%</w:t>
            </w:r>
            <w:r w:rsidRPr="00D975D7">
              <w:rPr>
                <w:rFonts w:ascii="Calibri" w:hAnsi="宋体" w:cs="宋体" w:hint="eastAsia"/>
                <w:sz w:val="18"/>
                <w:szCs w:val="18"/>
              </w:rPr>
              <w:t>氯化钠注射液</w:t>
            </w:r>
            <w:r w:rsidRPr="00D975D7">
              <w:rPr>
                <w:rFonts w:ascii="Calibri" w:hAnsi="宋体" w:cs="宋体"/>
                <w:sz w:val="18"/>
                <w:szCs w:val="18"/>
              </w:rPr>
              <w:t>250ml</w:t>
            </w:r>
            <w:r w:rsidRPr="00D975D7">
              <w:rPr>
                <w:rFonts w:ascii="Calibri" w:hAnsi="宋体" w:cs="宋体" w:hint="eastAsia"/>
                <w:sz w:val="18"/>
                <w:szCs w:val="18"/>
              </w:rPr>
              <w:t>中，</w:t>
            </w:r>
            <w:r>
              <w:rPr>
                <w:rFonts w:hAnsi="宋体" w:hint="eastAsia"/>
                <w:sz w:val="18"/>
                <w:szCs w:val="18"/>
              </w:rPr>
              <w:t>静脉缓慢滴注（滴速不高于</w:t>
            </w:r>
            <w:r>
              <w:rPr>
                <w:rFonts w:hAnsi="宋体"/>
                <w:sz w:val="18"/>
                <w:szCs w:val="18"/>
              </w:rPr>
              <w:t>30</w:t>
            </w:r>
            <w:r>
              <w:rPr>
                <w:rFonts w:hAnsi="宋体" w:hint="eastAsia"/>
                <w:sz w:val="18"/>
                <w:szCs w:val="18"/>
              </w:rPr>
              <w:t>滴</w:t>
            </w:r>
            <w:r>
              <w:rPr>
                <w:rFonts w:hAnsi="宋体"/>
                <w:sz w:val="18"/>
                <w:szCs w:val="18"/>
              </w:rPr>
              <w:t>/</w:t>
            </w:r>
            <w:r>
              <w:rPr>
                <w:rFonts w:hAnsi="宋体" w:hint="eastAsia"/>
                <w:sz w:val="18"/>
                <w:szCs w:val="18"/>
              </w:rPr>
              <w:t>分），每日一次。</w:t>
            </w:r>
          </w:p>
        </w:tc>
        <w:tc>
          <w:tcPr>
            <w:tcW w:w="1276" w:type="dxa"/>
          </w:tcPr>
          <w:p w:rsidR="007A2461" w:rsidRDefault="00495968">
            <w:pPr>
              <w:pStyle w:val="afa"/>
              <w:adjustRightInd w:val="0"/>
              <w:snapToGrid w:val="0"/>
              <w:spacing w:after="0"/>
              <w:rPr>
                <w:sz w:val="18"/>
                <w:szCs w:val="18"/>
              </w:rPr>
            </w:pPr>
            <w:r>
              <w:rPr>
                <w:rFonts w:hint="eastAsia"/>
                <w:sz w:val="18"/>
                <w:szCs w:val="18"/>
              </w:rPr>
              <w:t>B</w:t>
            </w:r>
          </w:p>
        </w:tc>
        <w:tc>
          <w:tcPr>
            <w:tcW w:w="1207" w:type="dxa"/>
          </w:tcPr>
          <w:p w:rsidR="007A2461" w:rsidRDefault="00495968">
            <w:pPr>
              <w:pStyle w:val="afa"/>
              <w:adjustRightInd w:val="0"/>
              <w:snapToGrid w:val="0"/>
              <w:spacing w:after="0"/>
              <w:rPr>
                <w:sz w:val="18"/>
                <w:szCs w:val="18"/>
              </w:rPr>
            </w:pPr>
            <w:r>
              <w:rPr>
                <w:rFonts w:hAnsi="宋体"/>
                <w:sz w:val="18"/>
                <w:szCs w:val="18"/>
              </w:rPr>
              <w:t>强推荐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7</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对于冠心病稳定型心绞痛的成年人群，当诊断为气滞血瘀证时，建议服用血府逐瘀汤（桃仁</w:t>
            </w:r>
            <w:r>
              <w:rPr>
                <w:sz w:val="18"/>
                <w:szCs w:val="18"/>
              </w:rPr>
              <w:t>12g</w:t>
            </w:r>
            <w:r>
              <w:rPr>
                <w:rFonts w:hAnsi="宋体"/>
                <w:sz w:val="18"/>
                <w:szCs w:val="18"/>
              </w:rPr>
              <w:t>、红花</w:t>
            </w:r>
            <w:r>
              <w:rPr>
                <w:sz w:val="18"/>
                <w:szCs w:val="18"/>
              </w:rPr>
              <w:t>9g</w:t>
            </w:r>
            <w:r>
              <w:rPr>
                <w:rFonts w:hAnsi="宋体"/>
                <w:sz w:val="18"/>
                <w:szCs w:val="18"/>
              </w:rPr>
              <w:t>、当归</w:t>
            </w:r>
            <w:r>
              <w:rPr>
                <w:sz w:val="18"/>
                <w:szCs w:val="18"/>
              </w:rPr>
              <w:t>9g</w:t>
            </w:r>
            <w:r>
              <w:rPr>
                <w:rFonts w:hAnsi="宋体"/>
                <w:sz w:val="18"/>
                <w:szCs w:val="18"/>
              </w:rPr>
              <w:t>、生地黄</w:t>
            </w:r>
            <w:r>
              <w:rPr>
                <w:sz w:val="18"/>
                <w:szCs w:val="18"/>
              </w:rPr>
              <w:t>9g</w:t>
            </w:r>
            <w:r>
              <w:rPr>
                <w:rFonts w:hAnsi="宋体"/>
                <w:sz w:val="18"/>
                <w:szCs w:val="18"/>
              </w:rPr>
              <w:t>、牛膝</w:t>
            </w:r>
            <w:r>
              <w:rPr>
                <w:sz w:val="18"/>
                <w:szCs w:val="18"/>
              </w:rPr>
              <w:t>9g</w:t>
            </w:r>
            <w:r>
              <w:rPr>
                <w:rFonts w:hAnsi="宋体"/>
                <w:sz w:val="18"/>
                <w:szCs w:val="18"/>
              </w:rPr>
              <w:t>、川芎</w:t>
            </w:r>
            <w:r>
              <w:rPr>
                <w:sz w:val="18"/>
                <w:szCs w:val="18"/>
              </w:rPr>
              <w:t>5g</w:t>
            </w:r>
            <w:r>
              <w:rPr>
                <w:rFonts w:hAnsi="宋体"/>
                <w:sz w:val="18"/>
                <w:szCs w:val="18"/>
              </w:rPr>
              <w:t>、桔梗</w:t>
            </w:r>
            <w:r>
              <w:rPr>
                <w:sz w:val="18"/>
                <w:szCs w:val="18"/>
              </w:rPr>
              <w:t>5g</w:t>
            </w:r>
            <w:r>
              <w:rPr>
                <w:rFonts w:hAnsi="宋体"/>
                <w:sz w:val="18"/>
                <w:szCs w:val="18"/>
              </w:rPr>
              <w:t>、赤芍</w:t>
            </w:r>
            <w:r>
              <w:rPr>
                <w:sz w:val="18"/>
                <w:szCs w:val="18"/>
              </w:rPr>
              <w:t>6g</w:t>
            </w:r>
            <w:r>
              <w:rPr>
                <w:rFonts w:hAnsi="宋体"/>
                <w:sz w:val="18"/>
                <w:szCs w:val="18"/>
              </w:rPr>
              <w:t>、枳壳</w:t>
            </w:r>
            <w:r>
              <w:rPr>
                <w:sz w:val="18"/>
                <w:szCs w:val="18"/>
              </w:rPr>
              <w:t>6g</w:t>
            </w:r>
            <w:r>
              <w:rPr>
                <w:rFonts w:hAnsi="宋体"/>
                <w:sz w:val="18"/>
                <w:szCs w:val="18"/>
              </w:rPr>
              <w:t>、甘草</w:t>
            </w:r>
            <w:r>
              <w:rPr>
                <w:sz w:val="18"/>
                <w:szCs w:val="18"/>
              </w:rPr>
              <w:t>3g</w:t>
            </w:r>
            <w:r>
              <w:rPr>
                <w:rFonts w:hAnsi="宋体"/>
                <w:sz w:val="18"/>
                <w:szCs w:val="18"/>
              </w:rPr>
              <w:t>、柴胡</w:t>
            </w:r>
            <w:r>
              <w:rPr>
                <w:sz w:val="18"/>
                <w:szCs w:val="18"/>
              </w:rPr>
              <w:t>3g</w:t>
            </w:r>
            <w:r>
              <w:rPr>
                <w:rFonts w:hAnsi="宋体"/>
                <w:sz w:val="18"/>
                <w:szCs w:val="18"/>
              </w:rPr>
              <w:t>）。用法：水煎服，日一剂，早晚分服。</w:t>
            </w:r>
          </w:p>
        </w:tc>
        <w:tc>
          <w:tcPr>
            <w:tcW w:w="1276" w:type="dxa"/>
          </w:tcPr>
          <w:p w:rsidR="007A2461" w:rsidRDefault="00495968">
            <w:pPr>
              <w:pStyle w:val="afa"/>
              <w:adjustRightInd w:val="0"/>
              <w:snapToGrid w:val="0"/>
              <w:spacing w:after="0"/>
              <w:rPr>
                <w:sz w:val="18"/>
                <w:szCs w:val="18"/>
              </w:rPr>
            </w:pPr>
            <w:r>
              <w:rPr>
                <w:rFonts w:hint="eastAsia"/>
                <w:sz w:val="18"/>
                <w:szCs w:val="18"/>
              </w:rPr>
              <w:t>C</w:t>
            </w:r>
          </w:p>
        </w:tc>
        <w:tc>
          <w:tcPr>
            <w:tcW w:w="1207" w:type="dxa"/>
          </w:tcPr>
          <w:p w:rsidR="007A2461" w:rsidRDefault="00495968">
            <w:pPr>
              <w:pStyle w:val="afa"/>
              <w:adjustRightInd w:val="0"/>
              <w:snapToGrid w:val="0"/>
              <w:spacing w:after="0"/>
              <w:rPr>
                <w:sz w:val="18"/>
                <w:szCs w:val="18"/>
              </w:rPr>
            </w:pPr>
            <w:r>
              <w:rPr>
                <w:rFonts w:hAnsi="宋体"/>
                <w:sz w:val="18"/>
                <w:szCs w:val="18"/>
              </w:rPr>
              <w:t>强推荐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8</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对于冠心病稳定型心绞痛的成年人群，当诊断为气滞血瘀证时，建议服用银丹心脑通胶囊。用法：口服，一次</w:t>
            </w:r>
            <w:r>
              <w:rPr>
                <w:sz w:val="18"/>
                <w:szCs w:val="18"/>
              </w:rPr>
              <w:t>2~4</w:t>
            </w:r>
            <w:r>
              <w:rPr>
                <w:rFonts w:hAnsi="宋体"/>
                <w:sz w:val="18"/>
                <w:szCs w:val="18"/>
              </w:rPr>
              <w:t>粒，一日</w:t>
            </w:r>
            <w:r>
              <w:rPr>
                <w:sz w:val="18"/>
                <w:szCs w:val="18"/>
              </w:rPr>
              <w:t>3</w:t>
            </w:r>
            <w:r>
              <w:rPr>
                <w:rFonts w:hAnsi="宋体"/>
                <w:sz w:val="18"/>
                <w:szCs w:val="18"/>
              </w:rPr>
              <w:t>次。</w:t>
            </w:r>
          </w:p>
        </w:tc>
        <w:tc>
          <w:tcPr>
            <w:tcW w:w="1276" w:type="dxa"/>
          </w:tcPr>
          <w:p w:rsidR="007A2461" w:rsidRDefault="00495968">
            <w:pPr>
              <w:pStyle w:val="afa"/>
              <w:adjustRightInd w:val="0"/>
              <w:snapToGrid w:val="0"/>
              <w:spacing w:after="0"/>
              <w:rPr>
                <w:sz w:val="18"/>
                <w:szCs w:val="18"/>
              </w:rPr>
            </w:pPr>
            <w:r>
              <w:rPr>
                <w:rFonts w:hint="eastAsia"/>
                <w:sz w:val="18"/>
                <w:szCs w:val="18"/>
              </w:rPr>
              <w:t>B</w:t>
            </w:r>
          </w:p>
        </w:tc>
        <w:tc>
          <w:tcPr>
            <w:tcW w:w="1207" w:type="dxa"/>
          </w:tcPr>
          <w:p w:rsidR="007A2461" w:rsidRDefault="00495968">
            <w:pPr>
              <w:pStyle w:val="afa"/>
              <w:adjustRightInd w:val="0"/>
              <w:snapToGrid w:val="0"/>
              <w:spacing w:after="0"/>
              <w:rPr>
                <w:sz w:val="18"/>
                <w:szCs w:val="18"/>
              </w:rPr>
            </w:pPr>
            <w:r>
              <w:rPr>
                <w:rFonts w:hAnsi="宋体"/>
                <w:sz w:val="18"/>
                <w:szCs w:val="18"/>
              </w:rPr>
              <w:t>强推荐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9</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对于冠心病稳定型心绞痛的成年人群，当诊断为气滞血瘀证时，建议服用血府逐瘀胶囊。用法：口服，一次</w:t>
            </w:r>
            <w:r>
              <w:rPr>
                <w:sz w:val="18"/>
                <w:szCs w:val="18"/>
              </w:rPr>
              <w:t>6</w:t>
            </w:r>
            <w:r>
              <w:rPr>
                <w:rFonts w:hAnsi="宋体"/>
                <w:sz w:val="18"/>
                <w:szCs w:val="18"/>
              </w:rPr>
              <w:t>粒，一日</w:t>
            </w:r>
            <w:r>
              <w:rPr>
                <w:sz w:val="18"/>
                <w:szCs w:val="18"/>
              </w:rPr>
              <w:t>2</w:t>
            </w:r>
            <w:r>
              <w:rPr>
                <w:rFonts w:hAnsi="宋体"/>
                <w:sz w:val="18"/>
                <w:szCs w:val="18"/>
              </w:rPr>
              <w:t>次。</w:t>
            </w:r>
          </w:p>
        </w:tc>
        <w:tc>
          <w:tcPr>
            <w:tcW w:w="1276" w:type="dxa"/>
          </w:tcPr>
          <w:p w:rsidR="007A2461" w:rsidRDefault="00495968">
            <w:pPr>
              <w:pStyle w:val="afa"/>
              <w:adjustRightInd w:val="0"/>
              <w:snapToGrid w:val="0"/>
              <w:spacing w:after="0"/>
              <w:rPr>
                <w:sz w:val="18"/>
                <w:szCs w:val="18"/>
              </w:rPr>
            </w:pPr>
            <w:r>
              <w:rPr>
                <w:rFonts w:hint="eastAsia"/>
                <w:sz w:val="18"/>
                <w:szCs w:val="18"/>
              </w:rPr>
              <w:t>B</w:t>
            </w:r>
          </w:p>
        </w:tc>
        <w:tc>
          <w:tcPr>
            <w:tcW w:w="1207" w:type="dxa"/>
          </w:tcPr>
          <w:p w:rsidR="007A2461" w:rsidRDefault="00495968">
            <w:pPr>
              <w:pStyle w:val="afa"/>
              <w:adjustRightInd w:val="0"/>
              <w:snapToGrid w:val="0"/>
              <w:spacing w:after="0"/>
              <w:rPr>
                <w:sz w:val="18"/>
                <w:szCs w:val="18"/>
              </w:rPr>
            </w:pPr>
            <w:r>
              <w:rPr>
                <w:rFonts w:hAnsi="宋体"/>
                <w:sz w:val="18"/>
                <w:szCs w:val="18"/>
              </w:rPr>
              <w:t>强推荐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10</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对于冠心病稳定型心绞痛的成年人群，当诊断为痰浊闭阻证时，建议服用瓜蒌薤白半夏汤（瓜蒌</w:t>
            </w:r>
            <w:r>
              <w:rPr>
                <w:sz w:val="18"/>
                <w:szCs w:val="18"/>
              </w:rPr>
              <w:t>15g</w:t>
            </w:r>
            <w:r>
              <w:rPr>
                <w:rFonts w:hAnsi="宋体"/>
                <w:sz w:val="18"/>
                <w:szCs w:val="18"/>
              </w:rPr>
              <w:t>、薤白</w:t>
            </w:r>
            <w:r>
              <w:rPr>
                <w:sz w:val="18"/>
                <w:szCs w:val="18"/>
              </w:rPr>
              <w:t>15g</w:t>
            </w:r>
            <w:r>
              <w:rPr>
                <w:rFonts w:hAnsi="宋体"/>
                <w:sz w:val="18"/>
                <w:szCs w:val="18"/>
              </w:rPr>
              <w:t>、半夏</w:t>
            </w:r>
            <w:r>
              <w:rPr>
                <w:sz w:val="18"/>
                <w:szCs w:val="18"/>
              </w:rPr>
              <w:t>9g</w:t>
            </w:r>
            <w:r>
              <w:rPr>
                <w:rFonts w:hAnsi="宋体"/>
                <w:sz w:val="18"/>
                <w:szCs w:val="18"/>
              </w:rPr>
              <w:t>、白酒</w:t>
            </w:r>
            <w:r>
              <w:rPr>
                <w:sz w:val="18"/>
                <w:szCs w:val="18"/>
              </w:rPr>
              <w:t>30~60ml</w:t>
            </w:r>
            <w:r>
              <w:rPr>
                <w:rFonts w:hAnsi="宋体"/>
                <w:sz w:val="18"/>
                <w:szCs w:val="18"/>
              </w:rPr>
              <w:t>）。用法：水煎服，日一剂，早晚分服。</w:t>
            </w:r>
          </w:p>
        </w:tc>
        <w:tc>
          <w:tcPr>
            <w:tcW w:w="1276" w:type="dxa"/>
          </w:tcPr>
          <w:p w:rsidR="007A2461" w:rsidRDefault="00495968">
            <w:pPr>
              <w:pStyle w:val="afa"/>
              <w:adjustRightInd w:val="0"/>
              <w:snapToGrid w:val="0"/>
              <w:spacing w:after="0"/>
              <w:rPr>
                <w:sz w:val="18"/>
                <w:szCs w:val="18"/>
              </w:rPr>
            </w:pPr>
            <w:r>
              <w:rPr>
                <w:rFonts w:hint="eastAsia"/>
                <w:sz w:val="18"/>
                <w:szCs w:val="18"/>
              </w:rPr>
              <w:t>C</w:t>
            </w:r>
          </w:p>
        </w:tc>
        <w:tc>
          <w:tcPr>
            <w:tcW w:w="1207" w:type="dxa"/>
          </w:tcPr>
          <w:p w:rsidR="007A2461" w:rsidRDefault="00495968">
            <w:pPr>
              <w:pStyle w:val="afa"/>
              <w:adjustRightInd w:val="0"/>
              <w:snapToGrid w:val="0"/>
              <w:spacing w:after="0"/>
              <w:rPr>
                <w:sz w:val="18"/>
                <w:szCs w:val="18"/>
              </w:rPr>
            </w:pPr>
            <w:r>
              <w:rPr>
                <w:rFonts w:hAnsi="宋体"/>
                <w:sz w:val="18"/>
                <w:szCs w:val="18"/>
              </w:rPr>
              <w:t>强推荐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11</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对于冠心病稳定型心绞痛的成年人群，当诊断为寒凝心脉证时，建议服用冠心苏合丸。用法：含服或吞服，一次</w:t>
            </w:r>
            <w:r>
              <w:rPr>
                <w:sz w:val="18"/>
                <w:szCs w:val="18"/>
              </w:rPr>
              <w:t>2</w:t>
            </w:r>
            <w:r>
              <w:rPr>
                <w:rFonts w:hAnsi="宋体"/>
                <w:sz w:val="18"/>
                <w:szCs w:val="18"/>
              </w:rPr>
              <w:t>粒，一日</w:t>
            </w:r>
            <w:r>
              <w:rPr>
                <w:sz w:val="18"/>
                <w:szCs w:val="18"/>
              </w:rPr>
              <w:t>1-3</w:t>
            </w:r>
            <w:r>
              <w:rPr>
                <w:rFonts w:hAnsi="宋体"/>
                <w:sz w:val="18"/>
                <w:szCs w:val="18"/>
              </w:rPr>
              <w:t>次，临睡前或发病时服用。</w:t>
            </w:r>
          </w:p>
        </w:tc>
        <w:tc>
          <w:tcPr>
            <w:tcW w:w="1276" w:type="dxa"/>
          </w:tcPr>
          <w:p w:rsidR="007A2461" w:rsidRDefault="00495968">
            <w:pPr>
              <w:pStyle w:val="afa"/>
              <w:adjustRightInd w:val="0"/>
              <w:snapToGrid w:val="0"/>
              <w:spacing w:after="0"/>
              <w:rPr>
                <w:sz w:val="18"/>
                <w:szCs w:val="18"/>
              </w:rPr>
            </w:pPr>
            <w:r>
              <w:rPr>
                <w:rFonts w:hint="eastAsia"/>
                <w:sz w:val="18"/>
                <w:szCs w:val="18"/>
              </w:rPr>
              <w:t>B</w:t>
            </w:r>
          </w:p>
        </w:tc>
        <w:tc>
          <w:tcPr>
            <w:tcW w:w="1207" w:type="dxa"/>
          </w:tcPr>
          <w:p w:rsidR="007A2461" w:rsidRDefault="00495968">
            <w:pPr>
              <w:pStyle w:val="afa"/>
              <w:adjustRightInd w:val="0"/>
              <w:snapToGrid w:val="0"/>
              <w:spacing w:after="0"/>
              <w:rPr>
                <w:sz w:val="18"/>
                <w:szCs w:val="18"/>
              </w:rPr>
            </w:pPr>
            <w:r>
              <w:rPr>
                <w:rFonts w:hAnsi="宋体"/>
                <w:sz w:val="18"/>
                <w:szCs w:val="18"/>
              </w:rPr>
              <w:t>强推荐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lastRenderedPageBreak/>
              <w:t>推荐</w:t>
            </w:r>
            <w:r>
              <w:rPr>
                <w:sz w:val="18"/>
                <w:szCs w:val="18"/>
              </w:rPr>
              <w:t>12</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对于冠心病稳定型心绞痛的成年人群，当诊断为气虚血瘀证时，建议服用通心络胶囊。用法：口服，一次</w:t>
            </w:r>
            <w:r>
              <w:rPr>
                <w:sz w:val="18"/>
                <w:szCs w:val="18"/>
              </w:rPr>
              <w:t>2-4</w:t>
            </w:r>
            <w:r>
              <w:rPr>
                <w:rFonts w:hAnsi="宋体"/>
                <w:sz w:val="18"/>
                <w:szCs w:val="18"/>
              </w:rPr>
              <w:t>粒，一日</w:t>
            </w:r>
            <w:r>
              <w:rPr>
                <w:sz w:val="18"/>
                <w:szCs w:val="18"/>
              </w:rPr>
              <w:t>3</w:t>
            </w:r>
            <w:r>
              <w:rPr>
                <w:rFonts w:hAnsi="宋体"/>
                <w:sz w:val="18"/>
                <w:szCs w:val="18"/>
              </w:rPr>
              <w:t>次。</w:t>
            </w:r>
          </w:p>
        </w:tc>
        <w:tc>
          <w:tcPr>
            <w:tcW w:w="1276" w:type="dxa"/>
          </w:tcPr>
          <w:p w:rsidR="007A2461" w:rsidRDefault="00495968">
            <w:pPr>
              <w:pStyle w:val="afa"/>
              <w:adjustRightInd w:val="0"/>
              <w:snapToGrid w:val="0"/>
              <w:spacing w:after="0"/>
              <w:rPr>
                <w:sz w:val="18"/>
                <w:szCs w:val="18"/>
              </w:rPr>
            </w:pPr>
            <w:r>
              <w:rPr>
                <w:sz w:val="18"/>
                <w:szCs w:val="18"/>
              </w:rPr>
              <w:t>B</w:t>
            </w:r>
          </w:p>
        </w:tc>
        <w:tc>
          <w:tcPr>
            <w:tcW w:w="1207" w:type="dxa"/>
          </w:tcPr>
          <w:p w:rsidR="007A2461" w:rsidRDefault="00495968">
            <w:pPr>
              <w:pStyle w:val="afa"/>
              <w:adjustRightInd w:val="0"/>
              <w:snapToGrid w:val="0"/>
              <w:spacing w:after="0"/>
              <w:rPr>
                <w:sz w:val="18"/>
                <w:szCs w:val="18"/>
              </w:rPr>
            </w:pPr>
            <w:r>
              <w:rPr>
                <w:rFonts w:hAnsi="宋体"/>
                <w:sz w:val="18"/>
                <w:szCs w:val="18"/>
              </w:rPr>
              <w:t>强推荐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13</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对于冠心病稳定型心绞痛的成年人群，当诊断为气虚血瘀证时，气虚明显者，建议联合使用升陷汤（黄芪</w:t>
            </w:r>
            <w:r>
              <w:rPr>
                <w:sz w:val="18"/>
                <w:szCs w:val="18"/>
              </w:rPr>
              <w:t>20g</w:t>
            </w:r>
            <w:r>
              <w:rPr>
                <w:rFonts w:hAnsi="宋体"/>
                <w:sz w:val="18"/>
                <w:szCs w:val="18"/>
              </w:rPr>
              <w:t>、知母</w:t>
            </w:r>
            <w:r>
              <w:rPr>
                <w:sz w:val="18"/>
                <w:szCs w:val="18"/>
              </w:rPr>
              <w:t>10g</w:t>
            </w:r>
            <w:r>
              <w:rPr>
                <w:rFonts w:hAnsi="宋体"/>
                <w:sz w:val="18"/>
                <w:szCs w:val="18"/>
              </w:rPr>
              <w:t>、柴胡</w:t>
            </w:r>
            <w:r>
              <w:rPr>
                <w:sz w:val="18"/>
                <w:szCs w:val="18"/>
              </w:rPr>
              <w:t>10g</w:t>
            </w:r>
            <w:r>
              <w:rPr>
                <w:rFonts w:hAnsi="宋体"/>
                <w:sz w:val="18"/>
                <w:szCs w:val="18"/>
              </w:rPr>
              <w:t>、桔梗</w:t>
            </w:r>
            <w:r>
              <w:rPr>
                <w:sz w:val="18"/>
                <w:szCs w:val="18"/>
              </w:rPr>
              <w:t>10g</w:t>
            </w:r>
            <w:r>
              <w:rPr>
                <w:rFonts w:hAnsi="宋体"/>
                <w:sz w:val="18"/>
                <w:szCs w:val="18"/>
              </w:rPr>
              <w:t>、升麻</w:t>
            </w:r>
            <w:r>
              <w:rPr>
                <w:sz w:val="18"/>
                <w:szCs w:val="18"/>
              </w:rPr>
              <w:t>8~10g</w:t>
            </w:r>
            <w:r>
              <w:rPr>
                <w:rFonts w:hAnsi="宋体"/>
                <w:sz w:val="18"/>
                <w:szCs w:val="18"/>
              </w:rPr>
              <w:t>）。用法：水煎服，日一剂，早晚分服。</w:t>
            </w:r>
          </w:p>
        </w:tc>
        <w:tc>
          <w:tcPr>
            <w:tcW w:w="1276" w:type="dxa"/>
          </w:tcPr>
          <w:p w:rsidR="007A2461" w:rsidRDefault="00495968">
            <w:pPr>
              <w:pStyle w:val="afa"/>
              <w:adjustRightInd w:val="0"/>
              <w:snapToGrid w:val="0"/>
              <w:spacing w:after="0"/>
              <w:rPr>
                <w:sz w:val="18"/>
                <w:szCs w:val="18"/>
              </w:rPr>
            </w:pPr>
            <w:r>
              <w:rPr>
                <w:rFonts w:hint="eastAsia"/>
                <w:sz w:val="18"/>
                <w:szCs w:val="18"/>
              </w:rPr>
              <w:t>C</w:t>
            </w:r>
          </w:p>
        </w:tc>
        <w:tc>
          <w:tcPr>
            <w:tcW w:w="1207" w:type="dxa"/>
          </w:tcPr>
          <w:p w:rsidR="007A2461" w:rsidRDefault="00495968">
            <w:pPr>
              <w:pStyle w:val="afa"/>
              <w:adjustRightInd w:val="0"/>
              <w:snapToGrid w:val="0"/>
              <w:spacing w:after="0"/>
              <w:rPr>
                <w:sz w:val="18"/>
                <w:szCs w:val="18"/>
              </w:rPr>
            </w:pPr>
            <w:r>
              <w:rPr>
                <w:rFonts w:hAnsi="宋体"/>
                <w:sz w:val="18"/>
                <w:szCs w:val="18"/>
              </w:rPr>
              <w:t>强推荐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14</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对于冠心病稳定型心绞痛的成年人群，当诊断为气阴两虚证时，建议服用灯盏生脉胶囊。用法：口服，一次</w:t>
            </w:r>
            <w:r>
              <w:rPr>
                <w:sz w:val="18"/>
                <w:szCs w:val="18"/>
              </w:rPr>
              <w:t>2</w:t>
            </w:r>
            <w:r>
              <w:rPr>
                <w:rFonts w:hAnsi="宋体"/>
                <w:sz w:val="18"/>
                <w:szCs w:val="18"/>
              </w:rPr>
              <w:t>粒，一日</w:t>
            </w:r>
            <w:r>
              <w:rPr>
                <w:sz w:val="18"/>
                <w:szCs w:val="18"/>
              </w:rPr>
              <w:t>3</w:t>
            </w:r>
            <w:r>
              <w:rPr>
                <w:rFonts w:hAnsi="宋体"/>
                <w:sz w:val="18"/>
                <w:szCs w:val="18"/>
              </w:rPr>
              <w:t>次。</w:t>
            </w:r>
          </w:p>
        </w:tc>
        <w:tc>
          <w:tcPr>
            <w:tcW w:w="1276" w:type="dxa"/>
          </w:tcPr>
          <w:p w:rsidR="007A2461" w:rsidRDefault="00495968">
            <w:pPr>
              <w:pStyle w:val="afa"/>
              <w:adjustRightInd w:val="0"/>
              <w:snapToGrid w:val="0"/>
              <w:spacing w:after="0"/>
              <w:rPr>
                <w:sz w:val="18"/>
                <w:szCs w:val="18"/>
              </w:rPr>
            </w:pPr>
            <w:r>
              <w:rPr>
                <w:rFonts w:hint="eastAsia"/>
                <w:sz w:val="18"/>
                <w:szCs w:val="18"/>
              </w:rPr>
              <w:t>B</w:t>
            </w:r>
          </w:p>
        </w:tc>
        <w:tc>
          <w:tcPr>
            <w:tcW w:w="1207" w:type="dxa"/>
          </w:tcPr>
          <w:p w:rsidR="007A2461" w:rsidRDefault="00495968">
            <w:pPr>
              <w:pStyle w:val="afa"/>
              <w:adjustRightInd w:val="0"/>
              <w:snapToGrid w:val="0"/>
              <w:spacing w:after="0"/>
              <w:rPr>
                <w:sz w:val="18"/>
                <w:szCs w:val="18"/>
              </w:rPr>
            </w:pPr>
            <w:r>
              <w:rPr>
                <w:rFonts w:hAnsi="宋体"/>
                <w:sz w:val="18"/>
                <w:szCs w:val="18"/>
              </w:rPr>
              <w:t>强推荐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15</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对于冠心病稳定型心绞痛的成年人群，当诊断为气阴两虚证合并心悸症状时，建议服用参松养心胶囊。用法：口服，一次</w:t>
            </w:r>
            <w:r>
              <w:rPr>
                <w:sz w:val="18"/>
                <w:szCs w:val="18"/>
              </w:rPr>
              <w:t>2~4</w:t>
            </w:r>
            <w:r>
              <w:rPr>
                <w:rFonts w:hAnsi="宋体"/>
                <w:sz w:val="18"/>
                <w:szCs w:val="18"/>
              </w:rPr>
              <w:t>粒，一日</w:t>
            </w:r>
            <w:r>
              <w:rPr>
                <w:sz w:val="18"/>
                <w:szCs w:val="18"/>
              </w:rPr>
              <w:t>3</w:t>
            </w:r>
            <w:r>
              <w:rPr>
                <w:rFonts w:hAnsi="宋体"/>
                <w:sz w:val="18"/>
                <w:szCs w:val="18"/>
              </w:rPr>
              <w:t>次。</w:t>
            </w:r>
          </w:p>
        </w:tc>
        <w:tc>
          <w:tcPr>
            <w:tcW w:w="1276" w:type="dxa"/>
          </w:tcPr>
          <w:p w:rsidR="007A2461" w:rsidRDefault="00495968">
            <w:pPr>
              <w:pStyle w:val="afa"/>
              <w:adjustRightInd w:val="0"/>
              <w:snapToGrid w:val="0"/>
              <w:spacing w:after="0"/>
              <w:rPr>
                <w:sz w:val="18"/>
                <w:szCs w:val="18"/>
              </w:rPr>
            </w:pPr>
            <w:r>
              <w:rPr>
                <w:rFonts w:hint="eastAsia"/>
                <w:sz w:val="18"/>
                <w:szCs w:val="18"/>
              </w:rPr>
              <w:t>B</w:t>
            </w:r>
          </w:p>
        </w:tc>
        <w:tc>
          <w:tcPr>
            <w:tcW w:w="1207" w:type="dxa"/>
          </w:tcPr>
          <w:p w:rsidR="007A2461" w:rsidRDefault="00495968">
            <w:pPr>
              <w:pStyle w:val="afa"/>
              <w:adjustRightInd w:val="0"/>
              <w:snapToGrid w:val="0"/>
              <w:spacing w:after="0"/>
              <w:rPr>
                <w:sz w:val="18"/>
                <w:szCs w:val="18"/>
              </w:rPr>
            </w:pPr>
            <w:r>
              <w:rPr>
                <w:rFonts w:hAnsi="宋体"/>
                <w:sz w:val="18"/>
                <w:szCs w:val="18"/>
              </w:rPr>
              <w:t>强推荐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16</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对于冠心病稳定型心绞痛的成年人群，当诊断为心肾阴虚证时，建议服用心元胶囊。用法：口服，一次</w:t>
            </w:r>
            <w:r>
              <w:rPr>
                <w:sz w:val="18"/>
                <w:szCs w:val="18"/>
              </w:rPr>
              <w:t>4</w:t>
            </w:r>
            <w:r>
              <w:rPr>
                <w:rFonts w:hAnsi="宋体"/>
                <w:sz w:val="18"/>
                <w:szCs w:val="18"/>
              </w:rPr>
              <w:t>粒，一日</w:t>
            </w:r>
            <w:r>
              <w:rPr>
                <w:sz w:val="18"/>
                <w:szCs w:val="18"/>
              </w:rPr>
              <w:t>3</w:t>
            </w:r>
            <w:r>
              <w:rPr>
                <w:rFonts w:hAnsi="宋体"/>
                <w:sz w:val="18"/>
                <w:szCs w:val="18"/>
              </w:rPr>
              <w:t>次。</w:t>
            </w:r>
          </w:p>
        </w:tc>
        <w:tc>
          <w:tcPr>
            <w:tcW w:w="1276" w:type="dxa"/>
          </w:tcPr>
          <w:p w:rsidR="007A2461" w:rsidRDefault="00495968">
            <w:pPr>
              <w:pStyle w:val="afa"/>
              <w:adjustRightInd w:val="0"/>
              <w:snapToGrid w:val="0"/>
              <w:spacing w:after="0"/>
              <w:rPr>
                <w:sz w:val="18"/>
                <w:szCs w:val="18"/>
              </w:rPr>
            </w:pPr>
            <w:r>
              <w:rPr>
                <w:rFonts w:hint="eastAsia"/>
                <w:sz w:val="18"/>
                <w:szCs w:val="18"/>
              </w:rPr>
              <w:t>B</w:t>
            </w:r>
          </w:p>
        </w:tc>
        <w:tc>
          <w:tcPr>
            <w:tcW w:w="1207" w:type="dxa"/>
          </w:tcPr>
          <w:p w:rsidR="007A2461" w:rsidRDefault="00495968">
            <w:pPr>
              <w:pStyle w:val="afa"/>
              <w:adjustRightInd w:val="0"/>
              <w:snapToGrid w:val="0"/>
              <w:spacing w:after="0"/>
              <w:rPr>
                <w:sz w:val="18"/>
                <w:szCs w:val="18"/>
              </w:rPr>
            </w:pPr>
            <w:r>
              <w:rPr>
                <w:rFonts w:hAnsi="宋体"/>
                <w:sz w:val="18"/>
                <w:szCs w:val="18"/>
              </w:rPr>
              <w:t>强推荐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17</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对于冠心病稳定型心绞痛的成年人群，当诊断为心肾阳虚、阳气暴脱证时，建议使用参附注射液。用法：肌内注射一次</w:t>
            </w:r>
            <w:r>
              <w:rPr>
                <w:sz w:val="18"/>
                <w:szCs w:val="18"/>
              </w:rPr>
              <w:t>2~4ml</w:t>
            </w:r>
            <w:r>
              <w:rPr>
                <w:rFonts w:hAnsi="宋体"/>
                <w:sz w:val="18"/>
                <w:szCs w:val="18"/>
              </w:rPr>
              <w:t>，一日</w:t>
            </w:r>
            <w:r>
              <w:rPr>
                <w:sz w:val="18"/>
                <w:szCs w:val="18"/>
              </w:rPr>
              <w:t>1~2</w:t>
            </w:r>
            <w:r>
              <w:rPr>
                <w:rFonts w:hAnsi="宋体"/>
                <w:sz w:val="18"/>
                <w:szCs w:val="18"/>
              </w:rPr>
              <w:t>次。静脉滴注一次</w:t>
            </w:r>
            <w:r>
              <w:rPr>
                <w:sz w:val="18"/>
                <w:szCs w:val="18"/>
              </w:rPr>
              <w:t>20~100ml</w:t>
            </w:r>
            <w:r>
              <w:rPr>
                <w:rFonts w:hAnsi="宋体"/>
                <w:sz w:val="18"/>
                <w:szCs w:val="18"/>
              </w:rPr>
              <w:t>，（用</w:t>
            </w:r>
            <w:r>
              <w:rPr>
                <w:sz w:val="18"/>
                <w:szCs w:val="18"/>
              </w:rPr>
              <w:t>5~10</w:t>
            </w:r>
            <w:r>
              <w:rPr>
                <w:rFonts w:hAnsi="宋体"/>
                <w:sz w:val="18"/>
                <w:szCs w:val="18"/>
              </w:rPr>
              <w:t>％葡萄糖注射液</w:t>
            </w:r>
            <w:r>
              <w:rPr>
                <w:sz w:val="18"/>
                <w:szCs w:val="18"/>
              </w:rPr>
              <w:t>250~500ml</w:t>
            </w:r>
            <w:r>
              <w:rPr>
                <w:rFonts w:hAnsi="宋体"/>
                <w:sz w:val="18"/>
                <w:szCs w:val="18"/>
              </w:rPr>
              <w:t>稀释后使用）。静脉推注：一次</w:t>
            </w:r>
            <w:r>
              <w:rPr>
                <w:sz w:val="18"/>
                <w:szCs w:val="18"/>
              </w:rPr>
              <w:t>5~20ml</w:t>
            </w:r>
            <w:r>
              <w:rPr>
                <w:rFonts w:hAnsi="宋体"/>
                <w:sz w:val="18"/>
                <w:szCs w:val="18"/>
              </w:rPr>
              <w:t>，（用</w:t>
            </w:r>
            <w:r>
              <w:rPr>
                <w:sz w:val="18"/>
                <w:szCs w:val="18"/>
              </w:rPr>
              <w:t>5~10</w:t>
            </w:r>
            <w:r>
              <w:rPr>
                <w:rFonts w:hAnsi="宋体"/>
                <w:sz w:val="18"/>
                <w:szCs w:val="18"/>
              </w:rPr>
              <w:t>％葡萄糖注射液</w:t>
            </w:r>
            <w:r>
              <w:rPr>
                <w:sz w:val="18"/>
                <w:szCs w:val="18"/>
              </w:rPr>
              <w:t>20ml</w:t>
            </w:r>
            <w:r>
              <w:rPr>
                <w:rFonts w:hAnsi="宋体"/>
                <w:sz w:val="18"/>
                <w:szCs w:val="18"/>
              </w:rPr>
              <w:t>稀释后使用）。</w:t>
            </w:r>
          </w:p>
        </w:tc>
        <w:tc>
          <w:tcPr>
            <w:tcW w:w="1276" w:type="dxa"/>
          </w:tcPr>
          <w:p w:rsidR="007A2461" w:rsidRDefault="00495968">
            <w:pPr>
              <w:pStyle w:val="afa"/>
              <w:adjustRightInd w:val="0"/>
              <w:snapToGrid w:val="0"/>
              <w:spacing w:after="0"/>
              <w:rPr>
                <w:sz w:val="18"/>
                <w:szCs w:val="18"/>
              </w:rPr>
            </w:pPr>
            <w:r>
              <w:rPr>
                <w:sz w:val="18"/>
                <w:szCs w:val="18"/>
              </w:rPr>
              <w:t>B</w:t>
            </w:r>
          </w:p>
        </w:tc>
        <w:tc>
          <w:tcPr>
            <w:tcW w:w="1207" w:type="dxa"/>
          </w:tcPr>
          <w:p w:rsidR="007A2461" w:rsidRDefault="00495968">
            <w:pPr>
              <w:pStyle w:val="afa"/>
              <w:adjustRightInd w:val="0"/>
              <w:snapToGrid w:val="0"/>
              <w:spacing w:after="0"/>
              <w:rPr>
                <w:sz w:val="18"/>
                <w:szCs w:val="18"/>
              </w:rPr>
            </w:pPr>
            <w:r>
              <w:rPr>
                <w:rFonts w:hAnsi="宋体"/>
                <w:sz w:val="18"/>
                <w:szCs w:val="18"/>
              </w:rPr>
              <w:t>强推荐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18</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对于冠心病稳定型心绞痛的成年人群，当心绞痛急性发作时，建议使用宽胸气雾剂。用法：将瓶倒置，喷口对准口腔，喷</w:t>
            </w:r>
            <w:r>
              <w:rPr>
                <w:sz w:val="18"/>
                <w:szCs w:val="18"/>
              </w:rPr>
              <w:t>2</w:t>
            </w:r>
            <w:r>
              <w:rPr>
                <w:rFonts w:hAnsi="宋体"/>
                <w:sz w:val="18"/>
                <w:szCs w:val="18"/>
              </w:rPr>
              <w:t>或</w:t>
            </w:r>
            <w:r>
              <w:rPr>
                <w:sz w:val="18"/>
                <w:szCs w:val="18"/>
              </w:rPr>
              <w:t>3</w:t>
            </w:r>
            <w:r>
              <w:rPr>
                <w:rFonts w:hAnsi="宋体"/>
                <w:sz w:val="18"/>
                <w:szCs w:val="18"/>
              </w:rPr>
              <w:t>次。</w:t>
            </w:r>
          </w:p>
        </w:tc>
        <w:tc>
          <w:tcPr>
            <w:tcW w:w="1276" w:type="dxa"/>
          </w:tcPr>
          <w:p w:rsidR="007A2461" w:rsidRDefault="00495968">
            <w:pPr>
              <w:pStyle w:val="afa"/>
              <w:adjustRightInd w:val="0"/>
              <w:snapToGrid w:val="0"/>
              <w:spacing w:after="0"/>
              <w:rPr>
                <w:sz w:val="18"/>
                <w:szCs w:val="18"/>
              </w:rPr>
            </w:pPr>
            <w:r>
              <w:rPr>
                <w:rFonts w:hint="eastAsia"/>
                <w:sz w:val="18"/>
                <w:szCs w:val="18"/>
              </w:rPr>
              <w:t>C</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19</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对于冠心病稳定型心绞痛的成年人群，当诊断为心血瘀阻证时，建议服用血塞通软胶囊。用法：口服，一次</w:t>
            </w:r>
            <w:r>
              <w:rPr>
                <w:sz w:val="18"/>
                <w:szCs w:val="18"/>
              </w:rPr>
              <w:t>2</w:t>
            </w:r>
            <w:r>
              <w:rPr>
                <w:rFonts w:hAnsi="宋体"/>
                <w:sz w:val="18"/>
                <w:szCs w:val="18"/>
              </w:rPr>
              <w:t>粒，一日两次。</w:t>
            </w:r>
          </w:p>
        </w:tc>
        <w:tc>
          <w:tcPr>
            <w:tcW w:w="1276" w:type="dxa"/>
          </w:tcPr>
          <w:p w:rsidR="007A2461" w:rsidRDefault="00495968">
            <w:pPr>
              <w:pStyle w:val="afa"/>
              <w:adjustRightInd w:val="0"/>
              <w:snapToGrid w:val="0"/>
              <w:spacing w:after="0"/>
              <w:rPr>
                <w:sz w:val="18"/>
                <w:szCs w:val="18"/>
              </w:rPr>
            </w:pPr>
            <w:r>
              <w:rPr>
                <w:sz w:val="18"/>
                <w:szCs w:val="18"/>
              </w:rPr>
              <w:t>B</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20</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对于冠心病稳定型心绞痛的成年人群，当诊断为气滞血瘀证时，建议服用麝香保心丸。用法：</w:t>
            </w:r>
            <w:r>
              <w:rPr>
                <w:sz w:val="18"/>
                <w:szCs w:val="18"/>
              </w:rPr>
              <w:t>2</w:t>
            </w:r>
            <w:r>
              <w:rPr>
                <w:rFonts w:hAnsi="宋体"/>
                <w:sz w:val="18"/>
                <w:szCs w:val="18"/>
              </w:rPr>
              <w:t>～</w:t>
            </w:r>
            <w:r>
              <w:rPr>
                <w:sz w:val="18"/>
                <w:szCs w:val="18"/>
              </w:rPr>
              <w:t>4</w:t>
            </w:r>
            <w:r>
              <w:rPr>
                <w:rFonts w:hAnsi="宋体"/>
                <w:sz w:val="18"/>
                <w:szCs w:val="18"/>
              </w:rPr>
              <w:t>粒</w:t>
            </w:r>
            <w:r>
              <w:rPr>
                <w:sz w:val="18"/>
                <w:szCs w:val="18"/>
              </w:rPr>
              <w:t>/</w:t>
            </w:r>
            <w:r>
              <w:rPr>
                <w:rFonts w:hAnsi="宋体"/>
                <w:sz w:val="18"/>
                <w:szCs w:val="18"/>
              </w:rPr>
              <w:t>次，舌下含服。</w:t>
            </w:r>
          </w:p>
        </w:tc>
        <w:tc>
          <w:tcPr>
            <w:tcW w:w="1276" w:type="dxa"/>
          </w:tcPr>
          <w:p w:rsidR="007A2461" w:rsidRDefault="00495968">
            <w:pPr>
              <w:pStyle w:val="afa"/>
              <w:keepNext/>
              <w:pageBreakBefore/>
              <w:shd w:val="clear" w:color="FFFFFF" w:fill="FFFFFF"/>
              <w:adjustRightInd w:val="0"/>
              <w:snapToGrid w:val="0"/>
              <w:spacing w:after="0"/>
              <w:outlineLvl w:val="0"/>
              <w:rPr>
                <w:sz w:val="18"/>
                <w:szCs w:val="18"/>
              </w:rPr>
            </w:pPr>
            <w:r>
              <w:rPr>
                <w:rFonts w:hint="eastAsia"/>
                <w:sz w:val="18"/>
                <w:szCs w:val="18"/>
              </w:rPr>
              <w:t>B</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21</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对于冠心病稳定型心绞痛的成年人群，当诊断为心血瘀阻证时，建议服用冠心舒通胶囊。用法：口服，一次</w:t>
            </w:r>
            <w:r>
              <w:rPr>
                <w:sz w:val="18"/>
                <w:szCs w:val="18"/>
              </w:rPr>
              <w:t>3</w:t>
            </w:r>
            <w:r>
              <w:rPr>
                <w:rFonts w:hAnsi="宋体"/>
                <w:sz w:val="18"/>
                <w:szCs w:val="18"/>
              </w:rPr>
              <w:t>粒，一日</w:t>
            </w:r>
            <w:r>
              <w:rPr>
                <w:sz w:val="18"/>
                <w:szCs w:val="18"/>
              </w:rPr>
              <w:t>3</w:t>
            </w:r>
            <w:r>
              <w:rPr>
                <w:rFonts w:hAnsi="宋体"/>
                <w:sz w:val="18"/>
                <w:szCs w:val="18"/>
              </w:rPr>
              <w:t>次。</w:t>
            </w:r>
          </w:p>
        </w:tc>
        <w:tc>
          <w:tcPr>
            <w:tcW w:w="1276" w:type="dxa"/>
          </w:tcPr>
          <w:p w:rsidR="007A2461" w:rsidRDefault="00495968">
            <w:pPr>
              <w:pStyle w:val="afa"/>
              <w:adjustRightInd w:val="0"/>
              <w:snapToGrid w:val="0"/>
              <w:spacing w:after="0"/>
              <w:rPr>
                <w:sz w:val="18"/>
                <w:szCs w:val="18"/>
              </w:rPr>
            </w:pPr>
            <w:r>
              <w:rPr>
                <w:sz w:val="18"/>
                <w:szCs w:val="18"/>
              </w:rPr>
              <w:t>B</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22</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对于冠心病稳定型心绞痛的成年人群，当诊断为心血瘀阻证时，建议服用地奥心血康胶囊。用法：口服，一次</w:t>
            </w:r>
            <w:r>
              <w:rPr>
                <w:sz w:val="18"/>
                <w:szCs w:val="18"/>
              </w:rPr>
              <w:t>1~2</w:t>
            </w:r>
            <w:r>
              <w:rPr>
                <w:rFonts w:hAnsi="宋体"/>
                <w:sz w:val="18"/>
                <w:szCs w:val="18"/>
              </w:rPr>
              <w:t>粒，一日三次，饭后服用。</w:t>
            </w:r>
          </w:p>
        </w:tc>
        <w:tc>
          <w:tcPr>
            <w:tcW w:w="1276" w:type="dxa"/>
          </w:tcPr>
          <w:p w:rsidR="007A2461" w:rsidRDefault="00495968">
            <w:pPr>
              <w:pStyle w:val="afa"/>
              <w:adjustRightInd w:val="0"/>
              <w:snapToGrid w:val="0"/>
              <w:spacing w:after="0"/>
              <w:rPr>
                <w:sz w:val="18"/>
                <w:szCs w:val="18"/>
              </w:rPr>
            </w:pPr>
            <w:r>
              <w:rPr>
                <w:rFonts w:hint="eastAsia"/>
                <w:sz w:val="18"/>
                <w:szCs w:val="18"/>
              </w:rPr>
              <w:t>C</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23</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对于冠心病稳定型心绞痛的成年人群，当诊断为心血瘀阻证时，建议使用丹红注射液。用法：肌内注射，一次</w:t>
            </w:r>
            <w:r>
              <w:rPr>
                <w:sz w:val="18"/>
                <w:szCs w:val="18"/>
              </w:rPr>
              <w:t>2~4ml</w:t>
            </w:r>
            <w:r>
              <w:rPr>
                <w:rFonts w:hAnsi="宋体"/>
                <w:sz w:val="18"/>
                <w:szCs w:val="18"/>
              </w:rPr>
              <w:t>，一日</w:t>
            </w:r>
            <w:r>
              <w:rPr>
                <w:sz w:val="18"/>
                <w:szCs w:val="18"/>
              </w:rPr>
              <w:t>1~2</w:t>
            </w:r>
            <w:r>
              <w:rPr>
                <w:rFonts w:hAnsi="宋体"/>
                <w:sz w:val="18"/>
                <w:szCs w:val="18"/>
              </w:rPr>
              <w:t>次；静脉注射，一次</w:t>
            </w:r>
            <w:r>
              <w:rPr>
                <w:sz w:val="18"/>
                <w:szCs w:val="18"/>
              </w:rPr>
              <w:t>4ml</w:t>
            </w:r>
            <w:r>
              <w:rPr>
                <w:rFonts w:hAnsi="宋体"/>
                <w:sz w:val="18"/>
                <w:szCs w:val="18"/>
              </w:rPr>
              <w:t>，加入</w:t>
            </w:r>
            <w:r>
              <w:rPr>
                <w:sz w:val="18"/>
                <w:szCs w:val="18"/>
              </w:rPr>
              <w:t>50%</w:t>
            </w:r>
            <w:r>
              <w:rPr>
                <w:rFonts w:hAnsi="宋体"/>
                <w:sz w:val="18"/>
                <w:szCs w:val="18"/>
              </w:rPr>
              <w:t>葡萄糖注射液</w:t>
            </w:r>
            <w:r>
              <w:rPr>
                <w:sz w:val="18"/>
                <w:szCs w:val="18"/>
              </w:rPr>
              <w:t>20ml</w:t>
            </w:r>
            <w:r>
              <w:rPr>
                <w:rFonts w:hAnsi="宋体"/>
                <w:sz w:val="18"/>
                <w:szCs w:val="18"/>
              </w:rPr>
              <w:t>稀释后缓慢注射，一日</w:t>
            </w:r>
            <w:r>
              <w:rPr>
                <w:sz w:val="18"/>
                <w:szCs w:val="18"/>
              </w:rPr>
              <w:t>1~2</w:t>
            </w:r>
            <w:r>
              <w:rPr>
                <w:rFonts w:hAnsi="宋体"/>
                <w:sz w:val="18"/>
                <w:szCs w:val="18"/>
              </w:rPr>
              <w:t>次；静脉滴注，一次</w:t>
            </w:r>
            <w:r>
              <w:rPr>
                <w:sz w:val="18"/>
                <w:szCs w:val="18"/>
              </w:rPr>
              <w:t>20~40ml</w:t>
            </w:r>
            <w:r>
              <w:rPr>
                <w:rFonts w:hAnsi="宋体"/>
                <w:sz w:val="18"/>
                <w:szCs w:val="18"/>
              </w:rPr>
              <w:t>，加入</w:t>
            </w:r>
            <w:r>
              <w:rPr>
                <w:sz w:val="18"/>
                <w:szCs w:val="18"/>
              </w:rPr>
              <w:t>5%</w:t>
            </w:r>
            <w:r>
              <w:rPr>
                <w:rFonts w:hAnsi="宋体"/>
                <w:sz w:val="18"/>
                <w:szCs w:val="18"/>
              </w:rPr>
              <w:t>葡萄糖注射液</w:t>
            </w:r>
            <w:r>
              <w:rPr>
                <w:sz w:val="18"/>
                <w:szCs w:val="18"/>
              </w:rPr>
              <w:t>100~500ml</w:t>
            </w:r>
            <w:r>
              <w:rPr>
                <w:rFonts w:hAnsi="宋体"/>
                <w:sz w:val="18"/>
                <w:szCs w:val="18"/>
              </w:rPr>
              <w:t>稀释后缓慢滴注，一日</w:t>
            </w:r>
            <w:r>
              <w:rPr>
                <w:sz w:val="18"/>
                <w:szCs w:val="18"/>
              </w:rPr>
              <w:t>1~2</w:t>
            </w:r>
            <w:r>
              <w:rPr>
                <w:rFonts w:hAnsi="宋体"/>
                <w:sz w:val="18"/>
                <w:szCs w:val="18"/>
              </w:rPr>
              <w:t>次；或遵医嘱。</w:t>
            </w:r>
          </w:p>
        </w:tc>
        <w:tc>
          <w:tcPr>
            <w:tcW w:w="1276" w:type="dxa"/>
          </w:tcPr>
          <w:p w:rsidR="007A2461" w:rsidRDefault="00495968">
            <w:pPr>
              <w:pStyle w:val="afa"/>
              <w:adjustRightInd w:val="0"/>
              <w:snapToGrid w:val="0"/>
              <w:spacing w:after="0"/>
              <w:rPr>
                <w:sz w:val="18"/>
                <w:szCs w:val="18"/>
              </w:rPr>
            </w:pPr>
            <w:r>
              <w:rPr>
                <w:sz w:val="18"/>
                <w:szCs w:val="18"/>
              </w:rPr>
              <w:t>B</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24</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对于冠心病稳定型心绞痛的成年人群，当诊断为心血瘀阻证时，建议使用灯盏细辛注射液。用法：肌内注射一次</w:t>
            </w:r>
            <w:r>
              <w:rPr>
                <w:sz w:val="18"/>
                <w:szCs w:val="18"/>
              </w:rPr>
              <w:t>4ml</w:t>
            </w:r>
            <w:r>
              <w:rPr>
                <w:rFonts w:hAnsi="宋体"/>
                <w:sz w:val="18"/>
                <w:szCs w:val="18"/>
              </w:rPr>
              <w:t>，一日</w:t>
            </w:r>
            <w:r>
              <w:rPr>
                <w:sz w:val="18"/>
                <w:szCs w:val="18"/>
              </w:rPr>
              <w:t>2~3</w:t>
            </w:r>
            <w:r>
              <w:rPr>
                <w:rFonts w:hAnsi="宋体"/>
                <w:sz w:val="18"/>
                <w:szCs w:val="18"/>
              </w:rPr>
              <w:t>次。静脉注射，一次</w:t>
            </w:r>
            <w:r>
              <w:rPr>
                <w:sz w:val="18"/>
                <w:szCs w:val="18"/>
              </w:rPr>
              <w:t>20~40mL</w:t>
            </w:r>
            <w:r>
              <w:rPr>
                <w:rFonts w:hAnsi="宋体"/>
                <w:sz w:val="18"/>
                <w:szCs w:val="18"/>
              </w:rPr>
              <w:t>，</w:t>
            </w:r>
            <w:r>
              <w:rPr>
                <w:sz w:val="18"/>
                <w:szCs w:val="18"/>
              </w:rPr>
              <w:t>—</w:t>
            </w:r>
            <w:r>
              <w:rPr>
                <w:rFonts w:hAnsi="宋体"/>
                <w:sz w:val="18"/>
                <w:szCs w:val="18"/>
              </w:rPr>
              <w:t>日</w:t>
            </w:r>
            <w:r>
              <w:rPr>
                <w:sz w:val="18"/>
                <w:szCs w:val="18"/>
              </w:rPr>
              <w:t>1~2</w:t>
            </w:r>
            <w:r>
              <w:rPr>
                <w:rFonts w:hAnsi="宋体"/>
                <w:sz w:val="18"/>
                <w:szCs w:val="18"/>
              </w:rPr>
              <w:t>次，用</w:t>
            </w:r>
            <w:r>
              <w:rPr>
                <w:sz w:val="18"/>
                <w:szCs w:val="18"/>
              </w:rPr>
              <w:t>0.9%</w:t>
            </w:r>
            <w:r>
              <w:rPr>
                <w:rFonts w:hAnsi="宋体"/>
                <w:sz w:val="18"/>
                <w:szCs w:val="18"/>
              </w:rPr>
              <w:t>氯化钠注射液</w:t>
            </w:r>
            <w:r>
              <w:rPr>
                <w:sz w:val="18"/>
                <w:szCs w:val="18"/>
              </w:rPr>
              <w:t>250~500ml</w:t>
            </w:r>
            <w:r>
              <w:rPr>
                <w:rFonts w:hAnsi="宋体"/>
                <w:sz w:val="18"/>
                <w:szCs w:val="18"/>
              </w:rPr>
              <w:t>稀释后缓慢滴注。</w:t>
            </w:r>
          </w:p>
        </w:tc>
        <w:tc>
          <w:tcPr>
            <w:tcW w:w="1276" w:type="dxa"/>
          </w:tcPr>
          <w:p w:rsidR="007A2461" w:rsidRDefault="00495968">
            <w:pPr>
              <w:pStyle w:val="afa"/>
              <w:adjustRightInd w:val="0"/>
              <w:snapToGrid w:val="0"/>
              <w:spacing w:after="0"/>
              <w:rPr>
                <w:sz w:val="18"/>
                <w:szCs w:val="18"/>
              </w:rPr>
            </w:pPr>
            <w:r>
              <w:rPr>
                <w:sz w:val="18"/>
                <w:szCs w:val="18"/>
              </w:rPr>
              <w:t>C</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25</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对于冠心病稳定型心绞痛的成年人群，当诊断为心血瘀阻证时，若胸痛剧烈，畏寒肢冷，脉沉细或沉迟，阳虚血瘀者，可加蒲黄</w:t>
            </w:r>
            <w:r>
              <w:rPr>
                <w:sz w:val="18"/>
                <w:szCs w:val="18"/>
              </w:rPr>
              <w:t>10g</w:t>
            </w:r>
            <w:r>
              <w:rPr>
                <w:rFonts w:hAnsi="宋体"/>
                <w:sz w:val="18"/>
                <w:szCs w:val="18"/>
              </w:rPr>
              <w:t>、延胡索</w:t>
            </w:r>
            <w:r>
              <w:rPr>
                <w:sz w:val="18"/>
                <w:szCs w:val="18"/>
              </w:rPr>
              <w:t>10g</w:t>
            </w:r>
            <w:r>
              <w:rPr>
                <w:rFonts w:hAnsi="宋体"/>
                <w:sz w:val="18"/>
                <w:szCs w:val="18"/>
              </w:rPr>
              <w:t>、桂枝</w:t>
            </w:r>
            <w:r>
              <w:rPr>
                <w:sz w:val="18"/>
                <w:szCs w:val="18"/>
              </w:rPr>
              <w:t>10g</w:t>
            </w:r>
            <w:r>
              <w:rPr>
                <w:rFonts w:hAnsi="宋体"/>
                <w:sz w:val="18"/>
                <w:szCs w:val="18"/>
              </w:rPr>
              <w:t>或肉桂</w:t>
            </w:r>
            <w:r>
              <w:rPr>
                <w:sz w:val="18"/>
                <w:szCs w:val="18"/>
              </w:rPr>
              <w:t>3g</w:t>
            </w:r>
            <w:r>
              <w:rPr>
                <w:rFonts w:hAnsi="宋体"/>
                <w:sz w:val="18"/>
                <w:szCs w:val="18"/>
              </w:rPr>
              <w:t>、细辛</w:t>
            </w:r>
            <w:r>
              <w:rPr>
                <w:sz w:val="18"/>
                <w:szCs w:val="18"/>
              </w:rPr>
              <w:t>3g</w:t>
            </w:r>
            <w:r>
              <w:rPr>
                <w:rFonts w:hAnsi="宋体"/>
                <w:sz w:val="18"/>
                <w:szCs w:val="18"/>
              </w:rPr>
              <w:t>、高良姜</w:t>
            </w:r>
            <w:r>
              <w:rPr>
                <w:sz w:val="18"/>
                <w:szCs w:val="18"/>
              </w:rPr>
              <w:t>6g</w:t>
            </w:r>
            <w:r>
              <w:rPr>
                <w:rFonts w:hAnsi="宋体"/>
                <w:sz w:val="18"/>
                <w:szCs w:val="18"/>
              </w:rPr>
              <w:t>、薤白</w:t>
            </w:r>
            <w:r>
              <w:rPr>
                <w:sz w:val="18"/>
                <w:szCs w:val="18"/>
              </w:rPr>
              <w:t>10g</w:t>
            </w:r>
            <w:r>
              <w:rPr>
                <w:rFonts w:hAnsi="宋体"/>
                <w:sz w:val="18"/>
                <w:szCs w:val="18"/>
              </w:rPr>
              <w:t>等温通散寒之品。</w:t>
            </w:r>
          </w:p>
        </w:tc>
        <w:tc>
          <w:tcPr>
            <w:tcW w:w="1276" w:type="dxa"/>
          </w:tcPr>
          <w:p w:rsidR="007A2461" w:rsidRDefault="00495968">
            <w:pPr>
              <w:pStyle w:val="afa"/>
              <w:adjustRightInd w:val="0"/>
              <w:snapToGrid w:val="0"/>
              <w:spacing w:after="0"/>
              <w:rPr>
                <w:sz w:val="18"/>
                <w:szCs w:val="18"/>
              </w:rPr>
            </w:pPr>
            <w:r>
              <w:rPr>
                <w:sz w:val="18"/>
                <w:szCs w:val="18"/>
              </w:rPr>
              <w:t>D</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26</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对于冠心病稳定型心绞痛的成年人群，当诊断为心血瘀阻证兼痰瘀互结证时，建议联合使用涤痰汤（胆南星</w:t>
            </w:r>
            <w:r>
              <w:rPr>
                <w:sz w:val="18"/>
                <w:szCs w:val="18"/>
              </w:rPr>
              <w:t>5g</w:t>
            </w:r>
            <w:r>
              <w:rPr>
                <w:rFonts w:hAnsi="宋体"/>
                <w:sz w:val="18"/>
                <w:szCs w:val="18"/>
              </w:rPr>
              <w:t>、半夏</w:t>
            </w:r>
            <w:r>
              <w:rPr>
                <w:sz w:val="18"/>
                <w:szCs w:val="18"/>
              </w:rPr>
              <w:t>9g</w:t>
            </w:r>
            <w:r>
              <w:rPr>
                <w:rFonts w:hAnsi="宋体"/>
                <w:sz w:val="18"/>
                <w:szCs w:val="18"/>
              </w:rPr>
              <w:t>、枳实</w:t>
            </w:r>
            <w:r>
              <w:rPr>
                <w:sz w:val="18"/>
                <w:szCs w:val="18"/>
              </w:rPr>
              <w:t>9g</w:t>
            </w:r>
            <w:r>
              <w:rPr>
                <w:rFonts w:hAnsi="宋体"/>
                <w:sz w:val="18"/>
                <w:szCs w:val="18"/>
              </w:rPr>
              <w:t>、茯苓</w:t>
            </w:r>
            <w:r>
              <w:rPr>
                <w:sz w:val="18"/>
                <w:szCs w:val="18"/>
              </w:rPr>
              <w:t>15g</w:t>
            </w:r>
            <w:r>
              <w:rPr>
                <w:rFonts w:hAnsi="宋体"/>
                <w:sz w:val="18"/>
                <w:szCs w:val="18"/>
              </w:rPr>
              <w:t>、橘红</w:t>
            </w:r>
            <w:r>
              <w:rPr>
                <w:sz w:val="18"/>
                <w:szCs w:val="18"/>
              </w:rPr>
              <w:t>9g</w:t>
            </w:r>
            <w:r>
              <w:rPr>
                <w:rFonts w:hAnsi="宋体"/>
                <w:sz w:val="18"/>
                <w:szCs w:val="18"/>
              </w:rPr>
              <w:t>、石菖蒲</w:t>
            </w:r>
            <w:r>
              <w:rPr>
                <w:sz w:val="18"/>
                <w:szCs w:val="18"/>
              </w:rPr>
              <w:t>6g</w:t>
            </w:r>
            <w:r>
              <w:rPr>
                <w:rFonts w:hAnsi="宋体"/>
                <w:sz w:val="18"/>
                <w:szCs w:val="18"/>
              </w:rPr>
              <w:t>、人参</w:t>
            </w:r>
            <w:r>
              <w:rPr>
                <w:sz w:val="18"/>
                <w:szCs w:val="18"/>
              </w:rPr>
              <w:t>6g</w:t>
            </w:r>
            <w:r>
              <w:rPr>
                <w:rFonts w:hAnsi="宋体"/>
                <w:sz w:val="18"/>
                <w:szCs w:val="18"/>
              </w:rPr>
              <w:t>、竹茹</w:t>
            </w:r>
            <w:r>
              <w:rPr>
                <w:sz w:val="18"/>
                <w:szCs w:val="18"/>
              </w:rPr>
              <w:t>6g</w:t>
            </w:r>
            <w:r>
              <w:rPr>
                <w:rFonts w:hAnsi="宋体"/>
                <w:sz w:val="18"/>
                <w:szCs w:val="18"/>
              </w:rPr>
              <w:t>、甘草</w:t>
            </w:r>
            <w:r>
              <w:rPr>
                <w:sz w:val="18"/>
                <w:szCs w:val="18"/>
              </w:rPr>
              <w:t>6g</w:t>
            </w:r>
            <w:r>
              <w:rPr>
                <w:rFonts w:hAnsi="宋体"/>
                <w:sz w:val="18"/>
                <w:szCs w:val="18"/>
              </w:rPr>
              <w:t>）。</w:t>
            </w:r>
          </w:p>
        </w:tc>
        <w:tc>
          <w:tcPr>
            <w:tcW w:w="1276" w:type="dxa"/>
          </w:tcPr>
          <w:p w:rsidR="007A2461" w:rsidRDefault="00495968">
            <w:pPr>
              <w:pStyle w:val="afa"/>
              <w:adjustRightInd w:val="0"/>
              <w:snapToGrid w:val="0"/>
              <w:spacing w:after="0"/>
              <w:rPr>
                <w:sz w:val="18"/>
                <w:szCs w:val="18"/>
              </w:rPr>
            </w:pPr>
            <w:r>
              <w:rPr>
                <w:sz w:val="18"/>
                <w:szCs w:val="18"/>
              </w:rPr>
              <w:t>C</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27</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对于冠心病稳定型心绞痛的成年人群，当诊断为心血瘀阻证兼痰热互结证时，建议联合使用温胆汤（枳壳</w:t>
            </w:r>
            <w:r>
              <w:rPr>
                <w:sz w:val="18"/>
                <w:szCs w:val="18"/>
              </w:rPr>
              <w:t>10g</w:t>
            </w:r>
            <w:r>
              <w:rPr>
                <w:rFonts w:hAnsi="宋体"/>
                <w:sz w:val="18"/>
                <w:szCs w:val="18"/>
              </w:rPr>
              <w:t>、</w:t>
            </w:r>
            <w:r>
              <w:rPr>
                <w:rFonts w:hAnsi="宋体"/>
                <w:sz w:val="18"/>
                <w:szCs w:val="18"/>
              </w:rPr>
              <w:lastRenderedPageBreak/>
              <w:t>竹茹</w:t>
            </w:r>
            <w:r>
              <w:rPr>
                <w:sz w:val="18"/>
                <w:szCs w:val="18"/>
              </w:rPr>
              <w:t>10g</w:t>
            </w:r>
            <w:r>
              <w:rPr>
                <w:rFonts w:hAnsi="宋体"/>
                <w:sz w:val="18"/>
                <w:szCs w:val="18"/>
              </w:rPr>
              <w:t>、陈皮</w:t>
            </w:r>
            <w:r>
              <w:rPr>
                <w:sz w:val="18"/>
                <w:szCs w:val="18"/>
              </w:rPr>
              <w:t>10g</w:t>
            </w:r>
            <w:r>
              <w:rPr>
                <w:rFonts w:hAnsi="宋体"/>
                <w:sz w:val="18"/>
                <w:szCs w:val="18"/>
              </w:rPr>
              <w:t>、半夏</w:t>
            </w:r>
            <w:r>
              <w:rPr>
                <w:sz w:val="18"/>
                <w:szCs w:val="18"/>
              </w:rPr>
              <w:t>9g</w:t>
            </w:r>
            <w:r>
              <w:rPr>
                <w:rFonts w:hAnsi="宋体"/>
                <w:sz w:val="18"/>
                <w:szCs w:val="18"/>
              </w:rPr>
              <w:t>、茯苓</w:t>
            </w:r>
            <w:r>
              <w:rPr>
                <w:sz w:val="18"/>
                <w:szCs w:val="18"/>
              </w:rPr>
              <w:t>15g</w:t>
            </w:r>
            <w:r>
              <w:rPr>
                <w:rFonts w:hAnsi="宋体"/>
                <w:sz w:val="18"/>
                <w:szCs w:val="18"/>
              </w:rPr>
              <w:t>、甘草</w:t>
            </w:r>
            <w:r>
              <w:rPr>
                <w:sz w:val="18"/>
                <w:szCs w:val="18"/>
              </w:rPr>
              <w:t>6~10g</w:t>
            </w:r>
            <w:r>
              <w:rPr>
                <w:rFonts w:hAnsi="宋体"/>
                <w:sz w:val="18"/>
                <w:szCs w:val="18"/>
              </w:rPr>
              <w:t>）。</w:t>
            </w:r>
          </w:p>
        </w:tc>
        <w:tc>
          <w:tcPr>
            <w:tcW w:w="1276" w:type="dxa"/>
          </w:tcPr>
          <w:p w:rsidR="007A2461" w:rsidRDefault="00495968">
            <w:pPr>
              <w:pStyle w:val="afa"/>
              <w:adjustRightInd w:val="0"/>
              <w:snapToGrid w:val="0"/>
              <w:spacing w:after="0"/>
              <w:rPr>
                <w:sz w:val="18"/>
                <w:szCs w:val="18"/>
              </w:rPr>
            </w:pPr>
            <w:r>
              <w:rPr>
                <w:sz w:val="18"/>
                <w:szCs w:val="18"/>
              </w:rPr>
              <w:lastRenderedPageBreak/>
              <w:t>C</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lastRenderedPageBreak/>
              <w:t>推荐</w:t>
            </w:r>
            <w:r>
              <w:rPr>
                <w:sz w:val="18"/>
                <w:szCs w:val="18"/>
              </w:rPr>
              <w:t>28</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对于冠心病稳定型心绞痛的成年人群，当诊断为心血瘀阻证兼痰热互结证时，建议联合使用小陷胸汤（黄连</w:t>
            </w:r>
            <w:r>
              <w:rPr>
                <w:sz w:val="18"/>
                <w:szCs w:val="18"/>
              </w:rPr>
              <w:t>6g</w:t>
            </w:r>
            <w:r>
              <w:rPr>
                <w:rFonts w:hAnsi="宋体"/>
                <w:sz w:val="18"/>
                <w:szCs w:val="18"/>
              </w:rPr>
              <w:t>、半夏</w:t>
            </w:r>
            <w:r>
              <w:rPr>
                <w:sz w:val="18"/>
                <w:szCs w:val="18"/>
              </w:rPr>
              <w:t>12g</w:t>
            </w:r>
            <w:r>
              <w:rPr>
                <w:rFonts w:hAnsi="宋体"/>
                <w:sz w:val="18"/>
                <w:szCs w:val="18"/>
              </w:rPr>
              <w:t>、瓜蒌</w:t>
            </w:r>
            <w:r>
              <w:rPr>
                <w:sz w:val="18"/>
                <w:szCs w:val="18"/>
              </w:rPr>
              <w:t>20g</w:t>
            </w:r>
            <w:r>
              <w:rPr>
                <w:rFonts w:hAnsi="宋体"/>
                <w:sz w:val="18"/>
                <w:szCs w:val="18"/>
              </w:rPr>
              <w:t>）。</w:t>
            </w:r>
          </w:p>
        </w:tc>
        <w:tc>
          <w:tcPr>
            <w:tcW w:w="1276" w:type="dxa"/>
          </w:tcPr>
          <w:p w:rsidR="007A2461" w:rsidRDefault="00495968">
            <w:pPr>
              <w:pStyle w:val="afa"/>
              <w:adjustRightInd w:val="0"/>
              <w:snapToGrid w:val="0"/>
              <w:spacing w:after="0"/>
              <w:rPr>
                <w:sz w:val="18"/>
                <w:szCs w:val="18"/>
              </w:rPr>
            </w:pPr>
            <w:r>
              <w:rPr>
                <w:sz w:val="18"/>
                <w:szCs w:val="18"/>
              </w:rPr>
              <w:t>C</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29</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对于冠心病稳定型心绞痛的成年人群，当诊断为气滞血瘀证时，建议服用心可舒片。用法：口服，一次</w:t>
            </w:r>
            <w:r>
              <w:rPr>
                <w:sz w:val="18"/>
                <w:szCs w:val="18"/>
              </w:rPr>
              <w:t>4</w:t>
            </w:r>
            <w:r>
              <w:rPr>
                <w:rFonts w:hAnsi="宋体"/>
                <w:sz w:val="18"/>
                <w:szCs w:val="18"/>
              </w:rPr>
              <w:t>片，一日</w:t>
            </w:r>
            <w:r>
              <w:rPr>
                <w:sz w:val="18"/>
                <w:szCs w:val="18"/>
              </w:rPr>
              <w:t>3</w:t>
            </w:r>
            <w:r>
              <w:rPr>
                <w:rFonts w:hAnsi="宋体"/>
                <w:sz w:val="18"/>
                <w:szCs w:val="18"/>
              </w:rPr>
              <w:t>次。</w:t>
            </w:r>
          </w:p>
        </w:tc>
        <w:tc>
          <w:tcPr>
            <w:tcW w:w="1276" w:type="dxa"/>
          </w:tcPr>
          <w:p w:rsidR="007A2461" w:rsidRDefault="00495968">
            <w:pPr>
              <w:pStyle w:val="afa"/>
              <w:adjustRightInd w:val="0"/>
              <w:snapToGrid w:val="0"/>
              <w:spacing w:after="0"/>
              <w:rPr>
                <w:sz w:val="18"/>
                <w:szCs w:val="18"/>
              </w:rPr>
            </w:pPr>
            <w:r>
              <w:rPr>
                <w:sz w:val="18"/>
                <w:szCs w:val="18"/>
              </w:rPr>
              <w:t>B</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30</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对于冠心病稳定型心绞痛的成年人群，当诊断为气滞血瘀证时，若胀闷显著，气滞明显者，可加用沉香</w:t>
            </w:r>
            <w:r>
              <w:rPr>
                <w:sz w:val="18"/>
                <w:szCs w:val="18"/>
              </w:rPr>
              <w:t>3g</w:t>
            </w:r>
            <w:r>
              <w:rPr>
                <w:rFonts w:hAnsi="宋体"/>
                <w:sz w:val="18"/>
                <w:szCs w:val="18"/>
              </w:rPr>
              <w:t>；若胸痛显著，血瘀明显者，可加用延胡索</w:t>
            </w:r>
            <w:r>
              <w:rPr>
                <w:sz w:val="18"/>
                <w:szCs w:val="18"/>
              </w:rPr>
              <w:t>10g</w:t>
            </w:r>
            <w:r>
              <w:rPr>
                <w:rFonts w:hAnsi="宋体"/>
                <w:sz w:val="18"/>
                <w:szCs w:val="18"/>
              </w:rPr>
              <w:t>、姜黄</w:t>
            </w:r>
            <w:r>
              <w:rPr>
                <w:sz w:val="18"/>
                <w:szCs w:val="18"/>
              </w:rPr>
              <w:t>10g</w:t>
            </w:r>
            <w:r>
              <w:rPr>
                <w:rFonts w:hAnsi="宋体"/>
                <w:sz w:val="18"/>
                <w:szCs w:val="18"/>
              </w:rPr>
              <w:t>、郁金</w:t>
            </w:r>
            <w:r>
              <w:rPr>
                <w:sz w:val="18"/>
                <w:szCs w:val="18"/>
              </w:rPr>
              <w:t>10g</w:t>
            </w:r>
            <w:r>
              <w:rPr>
                <w:rFonts w:hAnsi="宋体"/>
                <w:sz w:val="18"/>
                <w:szCs w:val="18"/>
              </w:rPr>
              <w:t>；若伴呃逆，胃气上逆者，可加用丁香</w:t>
            </w:r>
            <w:r>
              <w:rPr>
                <w:sz w:val="18"/>
                <w:szCs w:val="18"/>
              </w:rPr>
              <w:t>6g</w:t>
            </w:r>
            <w:r>
              <w:rPr>
                <w:rFonts w:hAnsi="宋体"/>
                <w:sz w:val="18"/>
                <w:szCs w:val="18"/>
              </w:rPr>
              <w:t>、檀香</w:t>
            </w:r>
            <w:r>
              <w:rPr>
                <w:sz w:val="18"/>
                <w:szCs w:val="18"/>
              </w:rPr>
              <w:t>10g</w:t>
            </w:r>
            <w:r>
              <w:rPr>
                <w:rFonts w:hAnsi="宋体"/>
                <w:sz w:val="18"/>
                <w:szCs w:val="18"/>
              </w:rPr>
              <w:t>；若心烦易怒、口干便秘、舌红苔黄、脉弦数，气郁日久化热者，可加牡丹皮</w:t>
            </w:r>
            <w:r>
              <w:rPr>
                <w:sz w:val="18"/>
                <w:szCs w:val="18"/>
              </w:rPr>
              <w:t>10g</w:t>
            </w:r>
            <w:r>
              <w:rPr>
                <w:rFonts w:hAnsi="宋体"/>
                <w:sz w:val="18"/>
                <w:szCs w:val="18"/>
              </w:rPr>
              <w:t>、栀子</w:t>
            </w:r>
            <w:r>
              <w:rPr>
                <w:sz w:val="18"/>
                <w:szCs w:val="18"/>
              </w:rPr>
              <w:t>10g</w:t>
            </w:r>
            <w:r>
              <w:rPr>
                <w:rFonts w:hAnsi="宋体"/>
                <w:sz w:val="18"/>
                <w:szCs w:val="18"/>
              </w:rPr>
              <w:t>；若伴便秘、大肠积热者，可加用枳实</w:t>
            </w:r>
            <w:r>
              <w:rPr>
                <w:sz w:val="18"/>
                <w:szCs w:val="18"/>
              </w:rPr>
              <w:t>10g</w:t>
            </w:r>
            <w:r>
              <w:rPr>
                <w:rFonts w:hAnsi="宋体"/>
                <w:sz w:val="18"/>
                <w:szCs w:val="18"/>
              </w:rPr>
              <w:t>、厚朴</w:t>
            </w:r>
            <w:r>
              <w:rPr>
                <w:sz w:val="18"/>
                <w:szCs w:val="18"/>
              </w:rPr>
              <w:t>10g</w:t>
            </w:r>
            <w:r>
              <w:rPr>
                <w:rFonts w:hAnsi="宋体"/>
                <w:sz w:val="18"/>
                <w:szCs w:val="18"/>
              </w:rPr>
              <w:t>、桃仁</w:t>
            </w:r>
            <w:r>
              <w:rPr>
                <w:sz w:val="18"/>
                <w:szCs w:val="18"/>
              </w:rPr>
              <w:t>10g.</w:t>
            </w:r>
          </w:p>
        </w:tc>
        <w:tc>
          <w:tcPr>
            <w:tcW w:w="1276" w:type="dxa"/>
          </w:tcPr>
          <w:p w:rsidR="007A2461" w:rsidRDefault="00495968">
            <w:pPr>
              <w:pStyle w:val="afa"/>
              <w:adjustRightInd w:val="0"/>
              <w:snapToGrid w:val="0"/>
              <w:spacing w:after="0"/>
              <w:rPr>
                <w:sz w:val="18"/>
                <w:szCs w:val="18"/>
              </w:rPr>
            </w:pPr>
            <w:r>
              <w:rPr>
                <w:sz w:val="18"/>
                <w:szCs w:val="18"/>
              </w:rPr>
              <w:t>D</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31</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对于冠心病稳定型心绞痛的成年人群，当诊断为气滞血瘀证时，建议服用养心达瓦依米西克蜜膏。用法：口服</w:t>
            </w:r>
            <w:r>
              <w:rPr>
                <w:sz w:val="18"/>
                <w:szCs w:val="18"/>
              </w:rPr>
              <w:t>,</w:t>
            </w:r>
            <w:r>
              <w:rPr>
                <w:rFonts w:hAnsi="宋体"/>
                <w:sz w:val="18"/>
                <w:szCs w:val="18"/>
              </w:rPr>
              <w:t>一次</w:t>
            </w:r>
            <w:r>
              <w:rPr>
                <w:sz w:val="18"/>
                <w:szCs w:val="18"/>
              </w:rPr>
              <w:t>3g,</w:t>
            </w:r>
            <w:r>
              <w:rPr>
                <w:rFonts w:hAnsi="宋体"/>
                <w:sz w:val="18"/>
                <w:szCs w:val="18"/>
              </w:rPr>
              <w:t>一日</w:t>
            </w:r>
            <w:r>
              <w:rPr>
                <w:sz w:val="18"/>
                <w:szCs w:val="18"/>
              </w:rPr>
              <w:t>2</w:t>
            </w:r>
            <w:r>
              <w:rPr>
                <w:rFonts w:hAnsi="宋体"/>
                <w:sz w:val="18"/>
                <w:szCs w:val="18"/>
              </w:rPr>
              <w:t>次。</w:t>
            </w:r>
          </w:p>
        </w:tc>
        <w:tc>
          <w:tcPr>
            <w:tcW w:w="1276" w:type="dxa"/>
          </w:tcPr>
          <w:p w:rsidR="007A2461" w:rsidRDefault="00495968">
            <w:pPr>
              <w:pStyle w:val="afa"/>
              <w:adjustRightInd w:val="0"/>
              <w:snapToGrid w:val="0"/>
              <w:spacing w:after="0"/>
              <w:rPr>
                <w:sz w:val="18"/>
                <w:szCs w:val="18"/>
              </w:rPr>
            </w:pPr>
            <w:r>
              <w:rPr>
                <w:rFonts w:hint="eastAsia"/>
                <w:sz w:val="18"/>
                <w:szCs w:val="18"/>
              </w:rPr>
              <w:t>C</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32</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对于冠心病稳定型心绞痛的成年人群，当诊断为气滞血瘀证时，若胸痛显著、血瘀明显者，建议联合使用失笑散（蒲黄</w:t>
            </w:r>
            <w:r>
              <w:rPr>
                <w:sz w:val="18"/>
                <w:szCs w:val="18"/>
              </w:rPr>
              <w:t>10g</w:t>
            </w:r>
            <w:r>
              <w:rPr>
                <w:rFonts w:hAnsi="宋体"/>
                <w:sz w:val="18"/>
                <w:szCs w:val="18"/>
              </w:rPr>
              <w:t>、五灵脂</w:t>
            </w:r>
            <w:r>
              <w:rPr>
                <w:sz w:val="18"/>
                <w:szCs w:val="18"/>
              </w:rPr>
              <w:t>10g</w:t>
            </w:r>
            <w:r>
              <w:rPr>
                <w:rFonts w:hAnsi="宋体"/>
                <w:sz w:val="18"/>
                <w:szCs w:val="18"/>
              </w:rPr>
              <w:t>）</w:t>
            </w:r>
            <w:r>
              <w:rPr>
                <w:sz w:val="18"/>
                <w:szCs w:val="18"/>
              </w:rPr>
              <w:t>.</w:t>
            </w:r>
          </w:p>
        </w:tc>
        <w:tc>
          <w:tcPr>
            <w:tcW w:w="1276" w:type="dxa"/>
          </w:tcPr>
          <w:p w:rsidR="007A2461" w:rsidRDefault="00495968">
            <w:pPr>
              <w:pStyle w:val="afa"/>
              <w:adjustRightInd w:val="0"/>
              <w:snapToGrid w:val="0"/>
              <w:spacing w:after="0"/>
              <w:rPr>
                <w:sz w:val="18"/>
                <w:szCs w:val="18"/>
              </w:rPr>
            </w:pPr>
            <w:r>
              <w:rPr>
                <w:sz w:val="18"/>
                <w:szCs w:val="18"/>
              </w:rPr>
              <w:t>C</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33</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对于冠心病稳定型心绞痛的成年人群，当诊断为痰浊闭阻证时，若伴痰</w:t>
            </w:r>
            <w:r>
              <w:rPr>
                <w:rFonts w:hAnsi="宋体" w:hint="eastAsia"/>
                <w:sz w:val="18"/>
                <w:szCs w:val="18"/>
              </w:rPr>
              <w:t>黏</w:t>
            </w:r>
            <w:r>
              <w:rPr>
                <w:rFonts w:hAnsi="宋体"/>
                <w:sz w:val="18"/>
                <w:szCs w:val="18"/>
              </w:rPr>
              <w:t>稠色黄，苔黄腻，脉滑数，痰热互结者，建议联合使用小陷胸汤</w:t>
            </w:r>
            <w:r>
              <w:rPr>
                <w:sz w:val="18"/>
                <w:szCs w:val="18"/>
              </w:rPr>
              <w:t>(</w:t>
            </w:r>
            <w:r>
              <w:rPr>
                <w:rFonts w:hAnsi="宋体"/>
                <w:sz w:val="18"/>
                <w:szCs w:val="18"/>
              </w:rPr>
              <w:t>黄连</w:t>
            </w:r>
            <w:r>
              <w:rPr>
                <w:sz w:val="18"/>
                <w:szCs w:val="18"/>
              </w:rPr>
              <w:t>6g</w:t>
            </w:r>
            <w:r>
              <w:rPr>
                <w:rFonts w:hAnsi="宋体"/>
                <w:sz w:val="18"/>
                <w:szCs w:val="18"/>
              </w:rPr>
              <w:t>、半夏</w:t>
            </w:r>
            <w:r>
              <w:rPr>
                <w:sz w:val="18"/>
                <w:szCs w:val="18"/>
              </w:rPr>
              <w:t>12g</w:t>
            </w:r>
            <w:r>
              <w:rPr>
                <w:rFonts w:hAnsi="宋体"/>
                <w:sz w:val="18"/>
                <w:szCs w:val="18"/>
              </w:rPr>
              <w:t>、瓜蒌</w:t>
            </w:r>
            <w:r>
              <w:rPr>
                <w:sz w:val="18"/>
                <w:szCs w:val="18"/>
              </w:rPr>
              <w:t>20g)</w:t>
            </w:r>
            <w:r>
              <w:rPr>
                <w:rFonts w:hAnsi="宋体"/>
                <w:sz w:val="18"/>
                <w:szCs w:val="18"/>
              </w:rPr>
              <w:t>。</w:t>
            </w:r>
          </w:p>
        </w:tc>
        <w:tc>
          <w:tcPr>
            <w:tcW w:w="1276" w:type="dxa"/>
          </w:tcPr>
          <w:p w:rsidR="007A2461" w:rsidRDefault="00495968">
            <w:pPr>
              <w:pStyle w:val="afa"/>
              <w:adjustRightInd w:val="0"/>
              <w:snapToGrid w:val="0"/>
              <w:spacing w:after="0"/>
              <w:rPr>
                <w:sz w:val="18"/>
                <w:szCs w:val="18"/>
              </w:rPr>
            </w:pPr>
            <w:r>
              <w:rPr>
                <w:rFonts w:hint="eastAsia"/>
                <w:sz w:val="18"/>
                <w:szCs w:val="18"/>
              </w:rPr>
              <w:t>C</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34</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对于冠心病稳定型心绞痛的成年人群，当诊断为痰浊闭阻证时，若伴痰</w:t>
            </w:r>
            <w:r>
              <w:rPr>
                <w:rFonts w:hAnsi="宋体" w:hint="eastAsia"/>
                <w:sz w:val="18"/>
                <w:szCs w:val="18"/>
              </w:rPr>
              <w:t>黏</w:t>
            </w:r>
            <w:r>
              <w:rPr>
                <w:rFonts w:hAnsi="宋体"/>
                <w:sz w:val="18"/>
                <w:szCs w:val="18"/>
              </w:rPr>
              <w:t>稠色黄，苔黄腻，脉滑数，痰热互结者，建议联合使用黄连温胆汤（黄连</w:t>
            </w:r>
            <w:r>
              <w:rPr>
                <w:sz w:val="18"/>
                <w:szCs w:val="18"/>
              </w:rPr>
              <w:t>6~10g</w:t>
            </w:r>
            <w:r>
              <w:rPr>
                <w:rFonts w:hAnsi="宋体"/>
                <w:sz w:val="18"/>
                <w:szCs w:val="18"/>
              </w:rPr>
              <w:t>、枳壳</w:t>
            </w:r>
            <w:r>
              <w:rPr>
                <w:sz w:val="18"/>
                <w:szCs w:val="18"/>
              </w:rPr>
              <w:t>10g</w:t>
            </w:r>
            <w:r>
              <w:rPr>
                <w:rFonts w:hAnsi="宋体"/>
                <w:sz w:val="18"/>
                <w:szCs w:val="18"/>
              </w:rPr>
              <w:t>、竹茹</w:t>
            </w:r>
            <w:r>
              <w:rPr>
                <w:sz w:val="18"/>
                <w:szCs w:val="18"/>
              </w:rPr>
              <w:t>10g</w:t>
            </w:r>
            <w:r>
              <w:rPr>
                <w:rFonts w:hAnsi="宋体"/>
                <w:sz w:val="18"/>
                <w:szCs w:val="18"/>
              </w:rPr>
              <w:t>、陈皮</w:t>
            </w:r>
            <w:r>
              <w:rPr>
                <w:sz w:val="18"/>
                <w:szCs w:val="18"/>
              </w:rPr>
              <w:t>10g</w:t>
            </w:r>
            <w:r>
              <w:rPr>
                <w:rFonts w:hAnsi="宋体"/>
                <w:sz w:val="18"/>
                <w:szCs w:val="18"/>
              </w:rPr>
              <w:t>、半夏</w:t>
            </w:r>
            <w:r>
              <w:rPr>
                <w:sz w:val="18"/>
                <w:szCs w:val="18"/>
              </w:rPr>
              <w:t>9g</w:t>
            </w:r>
            <w:r>
              <w:rPr>
                <w:rFonts w:hAnsi="宋体"/>
                <w:sz w:val="18"/>
                <w:szCs w:val="18"/>
              </w:rPr>
              <w:t>、茯苓</w:t>
            </w:r>
            <w:r>
              <w:rPr>
                <w:sz w:val="18"/>
                <w:szCs w:val="18"/>
              </w:rPr>
              <w:t>15g</w:t>
            </w:r>
            <w:r>
              <w:rPr>
                <w:rFonts w:hAnsi="宋体"/>
                <w:sz w:val="18"/>
                <w:szCs w:val="18"/>
              </w:rPr>
              <w:t>、甘草</w:t>
            </w:r>
            <w:r>
              <w:rPr>
                <w:sz w:val="18"/>
                <w:szCs w:val="18"/>
              </w:rPr>
              <w:t>6~10g</w:t>
            </w:r>
            <w:r>
              <w:rPr>
                <w:rFonts w:hAnsi="宋体"/>
                <w:sz w:val="18"/>
                <w:szCs w:val="18"/>
              </w:rPr>
              <w:t>）。</w:t>
            </w:r>
          </w:p>
        </w:tc>
        <w:tc>
          <w:tcPr>
            <w:tcW w:w="1276" w:type="dxa"/>
          </w:tcPr>
          <w:p w:rsidR="007A2461" w:rsidRDefault="00495968">
            <w:pPr>
              <w:pStyle w:val="afa"/>
              <w:adjustRightInd w:val="0"/>
              <w:snapToGrid w:val="0"/>
              <w:spacing w:after="0"/>
              <w:rPr>
                <w:sz w:val="18"/>
                <w:szCs w:val="18"/>
              </w:rPr>
            </w:pPr>
            <w:r>
              <w:rPr>
                <w:sz w:val="18"/>
                <w:szCs w:val="18"/>
              </w:rPr>
              <w:t>C</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35</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对于冠心病稳定型心绞痛的成年人群，当诊断为痰浊闭阻证时，若气塞、气短、咳逆、小便不利，痰饮内阻者，可用茯苓杏仁甘草汤（茯苓</w:t>
            </w:r>
            <w:r>
              <w:rPr>
                <w:sz w:val="18"/>
                <w:szCs w:val="18"/>
              </w:rPr>
              <w:t>15g</w:t>
            </w:r>
            <w:r>
              <w:rPr>
                <w:rFonts w:hAnsi="宋体"/>
                <w:sz w:val="18"/>
                <w:szCs w:val="18"/>
              </w:rPr>
              <w:t>、杏仁</w:t>
            </w:r>
            <w:r>
              <w:rPr>
                <w:sz w:val="18"/>
                <w:szCs w:val="18"/>
              </w:rPr>
              <w:t>10g</w:t>
            </w:r>
            <w:r>
              <w:rPr>
                <w:rFonts w:hAnsi="宋体"/>
                <w:sz w:val="18"/>
                <w:szCs w:val="18"/>
              </w:rPr>
              <w:t>、甘草</w:t>
            </w:r>
            <w:r>
              <w:rPr>
                <w:sz w:val="18"/>
                <w:szCs w:val="18"/>
              </w:rPr>
              <w:t>3g</w:t>
            </w:r>
            <w:r>
              <w:rPr>
                <w:rFonts w:hAnsi="宋体"/>
                <w:sz w:val="18"/>
                <w:szCs w:val="18"/>
              </w:rPr>
              <w:t>）。</w:t>
            </w:r>
          </w:p>
        </w:tc>
        <w:tc>
          <w:tcPr>
            <w:tcW w:w="1276" w:type="dxa"/>
          </w:tcPr>
          <w:p w:rsidR="007A2461" w:rsidRDefault="00495968">
            <w:pPr>
              <w:pStyle w:val="afa"/>
              <w:adjustRightInd w:val="0"/>
              <w:snapToGrid w:val="0"/>
              <w:spacing w:after="0"/>
              <w:rPr>
                <w:sz w:val="18"/>
                <w:szCs w:val="18"/>
              </w:rPr>
            </w:pPr>
            <w:r>
              <w:rPr>
                <w:sz w:val="18"/>
                <w:szCs w:val="18"/>
              </w:rPr>
              <w:t>D</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36</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对于冠心病稳定型心绞痛的成年人群，当诊断为痰浊闭阻证时，若气塞、气短、心下痞满，气滞明显者，可用橘枳姜汤（橘皮</w:t>
            </w:r>
            <w:r>
              <w:rPr>
                <w:sz w:val="18"/>
                <w:szCs w:val="18"/>
              </w:rPr>
              <w:t>20g</w:t>
            </w:r>
            <w:r>
              <w:rPr>
                <w:rFonts w:hAnsi="宋体"/>
                <w:sz w:val="18"/>
                <w:szCs w:val="18"/>
              </w:rPr>
              <w:t>、枳实</w:t>
            </w:r>
            <w:r>
              <w:rPr>
                <w:sz w:val="18"/>
                <w:szCs w:val="18"/>
              </w:rPr>
              <w:t>9g</w:t>
            </w:r>
            <w:r>
              <w:rPr>
                <w:rFonts w:hAnsi="宋体"/>
                <w:sz w:val="18"/>
                <w:szCs w:val="18"/>
              </w:rPr>
              <w:t>、生姜</w:t>
            </w:r>
            <w:r>
              <w:rPr>
                <w:sz w:val="18"/>
                <w:szCs w:val="18"/>
              </w:rPr>
              <w:t>15g</w:t>
            </w:r>
            <w:r>
              <w:rPr>
                <w:rFonts w:hAnsi="宋体"/>
                <w:sz w:val="18"/>
                <w:szCs w:val="18"/>
              </w:rPr>
              <w:t>）。</w:t>
            </w:r>
          </w:p>
        </w:tc>
        <w:tc>
          <w:tcPr>
            <w:tcW w:w="1276" w:type="dxa"/>
          </w:tcPr>
          <w:p w:rsidR="007A2461" w:rsidRDefault="00495968">
            <w:pPr>
              <w:pStyle w:val="afa"/>
              <w:adjustRightInd w:val="0"/>
              <w:snapToGrid w:val="0"/>
              <w:spacing w:after="0"/>
              <w:rPr>
                <w:sz w:val="18"/>
                <w:szCs w:val="18"/>
              </w:rPr>
            </w:pPr>
            <w:r>
              <w:rPr>
                <w:sz w:val="18"/>
                <w:szCs w:val="18"/>
              </w:rPr>
              <w:t>D</w:t>
            </w:r>
          </w:p>
        </w:tc>
        <w:tc>
          <w:tcPr>
            <w:tcW w:w="1207" w:type="dxa"/>
          </w:tcPr>
          <w:p w:rsidR="007A2461" w:rsidRDefault="00495968">
            <w:pPr>
              <w:pStyle w:val="afa"/>
              <w:adjustRightInd w:val="0"/>
              <w:snapToGrid w:val="0"/>
              <w:spacing w:after="0"/>
              <w:rPr>
                <w:sz w:val="18"/>
                <w:szCs w:val="18"/>
              </w:rPr>
            </w:pPr>
            <w:r>
              <w:rPr>
                <w:rFonts w:hAnsi="宋体" w:hint="eastAsia"/>
                <w:sz w:val="18"/>
                <w:szCs w:val="18"/>
              </w:rPr>
              <w:t>有条件</w:t>
            </w:r>
            <w:r>
              <w:rPr>
                <w:rFonts w:hAnsi="宋体"/>
                <w:sz w:val="18"/>
                <w:szCs w:val="18"/>
              </w:rPr>
              <w:t>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37</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对于冠心病稳定型心绞痛的成年人群，当诊断为痰瘀互结证时，若饭后心绞痛发作者，可加陈皮</w:t>
            </w:r>
            <w:r>
              <w:rPr>
                <w:sz w:val="18"/>
                <w:szCs w:val="18"/>
              </w:rPr>
              <w:t>10g</w:t>
            </w:r>
            <w:r>
              <w:rPr>
                <w:rFonts w:hAnsi="宋体"/>
                <w:sz w:val="18"/>
                <w:szCs w:val="18"/>
              </w:rPr>
              <w:t>、炒白术</w:t>
            </w:r>
            <w:r>
              <w:rPr>
                <w:sz w:val="18"/>
                <w:szCs w:val="18"/>
              </w:rPr>
              <w:t>10g</w:t>
            </w:r>
            <w:r>
              <w:rPr>
                <w:rFonts w:hAnsi="宋体"/>
                <w:sz w:val="18"/>
                <w:szCs w:val="18"/>
              </w:rPr>
              <w:t>等健脾化痰之品</w:t>
            </w:r>
            <w:r>
              <w:rPr>
                <w:sz w:val="18"/>
                <w:szCs w:val="18"/>
              </w:rPr>
              <w:t>.</w:t>
            </w:r>
          </w:p>
        </w:tc>
        <w:tc>
          <w:tcPr>
            <w:tcW w:w="1276" w:type="dxa"/>
          </w:tcPr>
          <w:p w:rsidR="007A2461" w:rsidRDefault="00495968">
            <w:pPr>
              <w:pStyle w:val="afa"/>
              <w:adjustRightInd w:val="0"/>
              <w:snapToGrid w:val="0"/>
              <w:spacing w:after="0"/>
              <w:rPr>
                <w:sz w:val="18"/>
                <w:szCs w:val="18"/>
              </w:rPr>
            </w:pPr>
            <w:r>
              <w:rPr>
                <w:sz w:val="18"/>
                <w:szCs w:val="18"/>
              </w:rPr>
              <w:t>D</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38</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对于冠心病稳定型心绞痛的成年人群，当诊断为痰瘀互结证时，建议服用丹蒌片。用法：口服，一次</w:t>
            </w:r>
            <w:r>
              <w:rPr>
                <w:sz w:val="18"/>
                <w:szCs w:val="18"/>
              </w:rPr>
              <w:t>5</w:t>
            </w:r>
            <w:r>
              <w:rPr>
                <w:rFonts w:hAnsi="宋体"/>
                <w:sz w:val="18"/>
                <w:szCs w:val="18"/>
              </w:rPr>
              <w:t>片，一日</w:t>
            </w:r>
            <w:r>
              <w:rPr>
                <w:sz w:val="18"/>
                <w:szCs w:val="18"/>
              </w:rPr>
              <w:t>3</w:t>
            </w:r>
            <w:r>
              <w:rPr>
                <w:rFonts w:hAnsi="宋体"/>
                <w:sz w:val="18"/>
                <w:szCs w:val="18"/>
              </w:rPr>
              <w:t>次，饭后服用。</w:t>
            </w:r>
          </w:p>
        </w:tc>
        <w:tc>
          <w:tcPr>
            <w:tcW w:w="1276" w:type="dxa"/>
          </w:tcPr>
          <w:p w:rsidR="007A2461" w:rsidRDefault="00495968">
            <w:pPr>
              <w:pStyle w:val="afa"/>
              <w:adjustRightInd w:val="0"/>
              <w:snapToGrid w:val="0"/>
              <w:spacing w:after="0"/>
              <w:rPr>
                <w:sz w:val="18"/>
                <w:szCs w:val="18"/>
              </w:rPr>
            </w:pPr>
            <w:r>
              <w:rPr>
                <w:rFonts w:hint="eastAsia"/>
                <w:sz w:val="18"/>
                <w:szCs w:val="18"/>
              </w:rPr>
              <w:t>B</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39</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对于冠心病稳定型心绞痛的成年人群，当诊断为寒凝心脉证时，建议服用宽胸丸（荜茇</w:t>
            </w:r>
            <w:r>
              <w:rPr>
                <w:sz w:val="18"/>
                <w:szCs w:val="18"/>
              </w:rPr>
              <w:t>3g</w:t>
            </w:r>
            <w:r>
              <w:rPr>
                <w:rFonts w:hAnsi="宋体"/>
                <w:sz w:val="18"/>
                <w:szCs w:val="18"/>
              </w:rPr>
              <w:t>、高良姜</w:t>
            </w:r>
            <w:r>
              <w:rPr>
                <w:sz w:val="18"/>
                <w:szCs w:val="18"/>
              </w:rPr>
              <w:t>6g</w:t>
            </w:r>
            <w:r>
              <w:rPr>
                <w:rFonts w:hAnsi="宋体"/>
                <w:sz w:val="18"/>
                <w:szCs w:val="18"/>
              </w:rPr>
              <w:t>、细辛</w:t>
            </w:r>
            <w:r>
              <w:rPr>
                <w:sz w:val="18"/>
                <w:szCs w:val="18"/>
              </w:rPr>
              <w:t>3g</w:t>
            </w:r>
            <w:r>
              <w:rPr>
                <w:rFonts w:hAnsi="宋体" w:hint="eastAsia"/>
                <w:sz w:val="18"/>
                <w:szCs w:val="18"/>
              </w:rPr>
              <w:t>、檀香</w:t>
            </w:r>
            <w:r>
              <w:rPr>
                <w:rFonts w:hAnsi="宋体"/>
                <w:sz w:val="18"/>
                <w:szCs w:val="18"/>
              </w:rPr>
              <w:t>6g</w:t>
            </w:r>
            <w:r>
              <w:rPr>
                <w:rFonts w:hAnsi="宋体" w:hint="eastAsia"/>
                <w:sz w:val="18"/>
                <w:szCs w:val="18"/>
              </w:rPr>
              <w:t>、延胡索</w:t>
            </w:r>
            <w:r>
              <w:rPr>
                <w:rFonts w:hAnsi="宋体"/>
                <w:sz w:val="18"/>
                <w:szCs w:val="18"/>
              </w:rPr>
              <w:t>10g</w:t>
            </w:r>
            <w:r>
              <w:rPr>
                <w:rFonts w:hAnsi="宋体" w:hint="eastAsia"/>
                <w:sz w:val="18"/>
                <w:szCs w:val="18"/>
              </w:rPr>
              <w:t>、冰片</w:t>
            </w:r>
            <w:r>
              <w:rPr>
                <w:rFonts w:hAnsi="宋体"/>
                <w:sz w:val="18"/>
                <w:szCs w:val="18"/>
              </w:rPr>
              <w:t>0.3g</w:t>
            </w:r>
            <w:r>
              <w:rPr>
                <w:rFonts w:hAnsi="宋体"/>
                <w:sz w:val="18"/>
                <w:szCs w:val="18"/>
              </w:rPr>
              <w:t>）。用法：水煎服，日一剂，早晚分服。</w:t>
            </w:r>
          </w:p>
        </w:tc>
        <w:tc>
          <w:tcPr>
            <w:tcW w:w="1276" w:type="dxa"/>
          </w:tcPr>
          <w:p w:rsidR="007A2461" w:rsidRDefault="00495968">
            <w:pPr>
              <w:pStyle w:val="afa"/>
              <w:adjustRightInd w:val="0"/>
              <w:snapToGrid w:val="0"/>
              <w:spacing w:after="0"/>
              <w:rPr>
                <w:sz w:val="18"/>
                <w:szCs w:val="18"/>
              </w:rPr>
            </w:pPr>
            <w:r>
              <w:rPr>
                <w:sz w:val="18"/>
                <w:szCs w:val="18"/>
              </w:rPr>
              <w:t>D</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40</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对于冠心病稳定型心绞痛的成年人群，当诊断为气虚血瘀证时，建议服用八珍汤加味（党参</w:t>
            </w:r>
            <w:r>
              <w:rPr>
                <w:sz w:val="18"/>
                <w:szCs w:val="18"/>
              </w:rPr>
              <w:t>20g</w:t>
            </w:r>
            <w:r>
              <w:rPr>
                <w:rFonts w:hAnsi="宋体"/>
                <w:sz w:val="18"/>
                <w:szCs w:val="18"/>
              </w:rPr>
              <w:t>、白术</w:t>
            </w:r>
            <w:r>
              <w:rPr>
                <w:sz w:val="18"/>
                <w:szCs w:val="18"/>
              </w:rPr>
              <w:t>10g</w:t>
            </w:r>
            <w:r>
              <w:rPr>
                <w:rFonts w:hAnsi="宋体"/>
                <w:sz w:val="18"/>
                <w:szCs w:val="18"/>
              </w:rPr>
              <w:t>、茯苓</w:t>
            </w:r>
            <w:r>
              <w:rPr>
                <w:sz w:val="18"/>
                <w:szCs w:val="18"/>
              </w:rPr>
              <w:t>20g</w:t>
            </w:r>
            <w:r>
              <w:rPr>
                <w:rFonts w:hAnsi="宋体"/>
                <w:sz w:val="18"/>
                <w:szCs w:val="18"/>
              </w:rPr>
              <w:t>、甘草</w:t>
            </w:r>
            <w:r>
              <w:rPr>
                <w:sz w:val="18"/>
                <w:szCs w:val="18"/>
              </w:rPr>
              <w:t>10g</w:t>
            </w:r>
            <w:r>
              <w:rPr>
                <w:rFonts w:hAnsi="宋体"/>
                <w:sz w:val="18"/>
                <w:szCs w:val="18"/>
              </w:rPr>
              <w:t>、当归</w:t>
            </w:r>
            <w:r>
              <w:rPr>
                <w:sz w:val="18"/>
                <w:szCs w:val="18"/>
              </w:rPr>
              <w:t>10g</w:t>
            </w:r>
            <w:r>
              <w:rPr>
                <w:rFonts w:hAnsi="宋体"/>
                <w:sz w:val="18"/>
                <w:szCs w:val="18"/>
              </w:rPr>
              <w:t>、生地黄</w:t>
            </w:r>
            <w:r>
              <w:rPr>
                <w:sz w:val="18"/>
                <w:szCs w:val="18"/>
              </w:rPr>
              <w:t>15g</w:t>
            </w:r>
            <w:r>
              <w:rPr>
                <w:rFonts w:hAnsi="宋体"/>
                <w:sz w:val="18"/>
                <w:szCs w:val="18"/>
              </w:rPr>
              <w:t>、赤芍</w:t>
            </w:r>
            <w:r>
              <w:rPr>
                <w:sz w:val="18"/>
                <w:szCs w:val="18"/>
              </w:rPr>
              <w:t>12g</w:t>
            </w:r>
            <w:r>
              <w:rPr>
                <w:rFonts w:hAnsi="宋体"/>
                <w:sz w:val="18"/>
                <w:szCs w:val="18"/>
              </w:rPr>
              <w:t>、川芎</w:t>
            </w:r>
            <w:r>
              <w:rPr>
                <w:sz w:val="18"/>
                <w:szCs w:val="18"/>
              </w:rPr>
              <w:t>10g</w:t>
            </w:r>
            <w:r>
              <w:rPr>
                <w:rFonts w:hAnsi="宋体"/>
                <w:sz w:val="18"/>
                <w:szCs w:val="18"/>
              </w:rPr>
              <w:t>、桃仁</w:t>
            </w:r>
            <w:r>
              <w:rPr>
                <w:sz w:val="18"/>
                <w:szCs w:val="18"/>
              </w:rPr>
              <w:t>10g</w:t>
            </w:r>
            <w:r>
              <w:rPr>
                <w:rFonts w:hAnsi="宋体"/>
                <w:sz w:val="18"/>
                <w:szCs w:val="18"/>
              </w:rPr>
              <w:t>、红花</w:t>
            </w:r>
            <w:r>
              <w:rPr>
                <w:sz w:val="18"/>
                <w:szCs w:val="18"/>
              </w:rPr>
              <w:t>10g</w:t>
            </w:r>
            <w:r>
              <w:rPr>
                <w:rFonts w:hAnsi="宋体"/>
                <w:sz w:val="18"/>
                <w:szCs w:val="18"/>
              </w:rPr>
              <w:t>、丹参</w:t>
            </w:r>
            <w:r>
              <w:rPr>
                <w:sz w:val="18"/>
                <w:szCs w:val="18"/>
              </w:rPr>
              <w:t>15g</w:t>
            </w:r>
            <w:r>
              <w:rPr>
                <w:rFonts w:hAnsi="宋体"/>
                <w:sz w:val="18"/>
                <w:szCs w:val="18"/>
              </w:rPr>
              <w:t>）</w:t>
            </w:r>
            <w:r>
              <w:rPr>
                <w:sz w:val="18"/>
                <w:szCs w:val="18"/>
              </w:rPr>
              <w:t>.</w:t>
            </w:r>
          </w:p>
        </w:tc>
        <w:tc>
          <w:tcPr>
            <w:tcW w:w="1276" w:type="dxa"/>
          </w:tcPr>
          <w:p w:rsidR="007A2461" w:rsidRDefault="00495968">
            <w:pPr>
              <w:pStyle w:val="afa"/>
              <w:keepNext/>
              <w:pageBreakBefore/>
              <w:shd w:val="clear" w:color="FFFFFF" w:fill="FFFFFF"/>
              <w:adjustRightInd w:val="0"/>
              <w:snapToGrid w:val="0"/>
              <w:spacing w:after="0"/>
              <w:outlineLvl w:val="0"/>
              <w:rPr>
                <w:sz w:val="18"/>
                <w:szCs w:val="18"/>
              </w:rPr>
            </w:pPr>
            <w:r>
              <w:rPr>
                <w:sz w:val="18"/>
                <w:szCs w:val="18"/>
              </w:rPr>
              <w:t>C</w:t>
            </w:r>
          </w:p>
        </w:tc>
        <w:tc>
          <w:tcPr>
            <w:tcW w:w="1207" w:type="dxa"/>
          </w:tcPr>
          <w:p w:rsidR="007A2461" w:rsidRDefault="00495968">
            <w:pPr>
              <w:pStyle w:val="afa"/>
              <w:keepNext/>
              <w:pageBreakBefore/>
              <w:shd w:val="clear" w:color="FFFFFF" w:fill="FFFFFF"/>
              <w:adjustRightInd w:val="0"/>
              <w:snapToGrid w:val="0"/>
              <w:spacing w:after="0"/>
              <w:jc w:val="center"/>
              <w:outlineLvl w:val="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rFonts w:hAnsi="宋体"/>
                <w:sz w:val="18"/>
                <w:szCs w:val="18"/>
              </w:rPr>
            </w:pPr>
            <w:r>
              <w:rPr>
                <w:rFonts w:hAnsi="宋体"/>
                <w:sz w:val="18"/>
                <w:szCs w:val="18"/>
              </w:rPr>
              <w:t>推荐</w:t>
            </w:r>
            <w:r>
              <w:rPr>
                <w:rFonts w:hAnsi="宋体"/>
                <w:sz w:val="18"/>
                <w:szCs w:val="18"/>
              </w:rPr>
              <w:t>41</w:t>
            </w:r>
          </w:p>
        </w:tc>
        <w:tc>
          <w:tcPr>
            <w:tcW w:w="4536" w:type="dxa"/>
          </w:tcPr>
          <w:p w:rsidR="007A2461" w:rsidRDefault="00495968">
            <w:pPr>
              <w:pStyle w:val="afa"/>
              <w:adjustRightInd w:val="0"/>
              <w:snapToGrid w:val="0"/>
              <w:spacing w:after="0"/>
              <w:rPr>
                <w:rFonts w:hAnsi="宋体"/>
                <w:sz w:val="18"/>
                <w:szCs w:val="18"/>
              </w:rPr>
            </w:pPr>
            <w:r>
              <w:rPr>
                <w:rFonts w:hAnsi="宋体"/>
                <w:sz w:val="18"/>
                <w:szCs w:val="18"/>
              </w:rPr>
              <w:t>对于冠心病稳定型心绞痛的成年人群，当诊断为气虚血瘀证时，建议服用脑心通胶囊。用法：口服，一次</w:t>
            </w:r>
            <w:r>
              <w:rPr>
                <w:rFonts w:hAnsi="宋体"/>
                <w:sz w:val="18"/>
                <w:szCs w:val="18"/>
              </w:rPr>
              <w:t>2~4</w:t>
            </w:r>
            <w:r>
              <w:rPr>
                <w:rFonts w:hAnsi="宋体"/>
                <w:sz w:val="18"/>
                <w:szCs w:val="18"/>
              </w:rPr>
              <w:t>粒，一日</w:t>
            </w:r>
            <w:r>
              <w:rPr>
                <w:rFonts w:hAnsi="宋体"/>
                <w:sz w:val="18"/>
                <w:szCs w:val="18"/>
              </w:rPr>
              <w:t>3</w:t>
            </w:r>
            <w:r>
              <w:rPr>
                <w:rFonts w:hAnsi="宋体"/>
                <w:sz w:val="18"/>
                <w:szCs w:val="18"/>
              </w:rPr>
              <w:t>次，或遵医嘱。</w:t>
            </w:r>
          </w:p>
        </w:tc>
        <w:tc>
          <w:tcPr>
            <w:tcW w:w="1276" w:type="dxa"/>
          </w:tcPr>
          <w:p w:rsidR="007A2461" w:rsidRDefault="00495968">
            <w:pPr>
              <w:pStyle w:val="afa"/>
              <w:adjustRightInd w:val="0"/>
              <w:snapToGrid w:val="0"/>
              <w:spacing w:after="0"/>
              <w:rPr>
                <w:rFonts w:hAnsi="宋体"/>
                <w:sz w:val="18"/>
                <w:szCs w:val="18"/>
              </w:rPr>
            </w:pPr>
            <w:r>
              <w:rPr>
                <w:rFonts w:hAnsi="宋体"/>
                <w:sz w:val="18"/>
                <w:szCs w:val="18"/>
              </w:rPr>
              <w:t>B</w:t>
            </w:r>
          </w:p>
        </w:tc>
        <w:tc>
          <w:tcPr>
            <w:tcW w:w="1207" w:type="dxa"/>
          </w:tcPr>
          <w:p w:rsidR="007A2461" w:rsidRDefault="00495968">
            <w:pPr>
              <w:pStyle w:val="afa"/>
              <w:adjustRightInd w:val="0"/>
              <w:snapToGrid w:val="0"/>
              <w:spacing w:after="0"/>
              <w:rPr>
                <w:rFonts w:hAnsi="宋体"/>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rFonts w:hAnsi="宋体"/>
                <w:sz w:val="18"/>
                <w:szCs w:val="18"/>
              </w:rPr>
            </w:pPr>
            <w:r>
              <w:rPr>
                <w:rFonts w:hAnsi="宋体"/>
                <w:sz w:val="18"/>
                <w:szCs w:val="18"/>
              </w:rPr>
              <w:t>推荐</w:t>
            </w:r>
            <w:r>
              <w:rPr>
                <w:rFonts w:hAnsi="宋体"/>
                <w:sz w:val="18"/>
                <w:szCs w:val="18"/>
              </w:rPr>
              <w:t>42</w:t>
            </w:r>
          </w:p>
        </w:tc>
        <w:tc>
          <w:tcPr>
            <w:tcW w:w="4536" w:type="dxa"/>
          </w:tcPr>
          <w:p w:rsidR="007A2461" w:rsidRDefault="00495968">
            <w:pPr>
              <w:pStyle w:val="afa"/>
              <w:adjustRightInd w:val="0"/>
              <w:snapToGrid w:val="0"/>
              <w:spacing w:after="0"/>
              <w:rPr>
                <w:rFonts w:hAnsi="宋体"/>
                <w:sz w:val="18"/>
                <w:szCs w:val="18"/>
              </w:rPr>
            </w:pPr>
            <w:r>
              <w:rPr>
                <w:rFonts w:hAnsi="宋体"/>
                <w:sz w:val="18"/>
                <w:szCs w:val="18"/>
              </w:rPr>
              <w:t>对于冠心病稳定型心绞痛的成年人群，当诊断为气虚血瘀证时，建议服用养心氏片。用法：口服，一次</w:t>
            </w:r>
            <w:r>
              <w:rPr>
                <w:rFonts w:hAnsi="宋体"/>
                <w:sz w:val="18"/>
                <w:szCs w:val="18"/>
              </w:rPr>
              <w:t>4~6</w:t>
            </w:r>
            <w:r>
              <w:rPr>
                <w:rFonts w:hAnsi="宋体"/>
                <w:sz w:val="18"/>
                <w:szCs w:val="18"/>
              </w:rPr>
              <w:t>片〔规格为薄膜衣片每片重</w:t>
            </w:r>
            <w:r>
              <w:rPr>
                <w:rFonts w:hAnsi="宋体"/>
                <w:sz w:val="18"/>
                <w:szCs w:val="18"/>
              </w:rPr>
              <w:t>0.3g</w:t>
            </w:r>
            <w:r>
              <w:rPr>
                <w:rFonts w:hAnsi="宋体"/>
                <w:sz w:val="18"/>
                <w:szCs w:val="18"/>
              </w:rPr>
              <w:t>或糖衣片</w:t>
            </w:r>
            <w:r>
              <w:rPr>
                <w:rFonts w:hAnsi="宋体"/>
                <w:sz w:val="18"/>
                <w:szCs w:val="18"/>
              </w:rPr>
              <w:t>(</w:t>
            </w:r>
            <w:r>
              <w:rPr>
                <w:rFonts w:hAnsi="宋体"/>
                <w:sz w:val="18"/>
                <w:szCs w:val="18"/>
              </w:rPr>
              <w:t>片心重</w:t>
            </w:r>
            <w:r>
              <w:rPr>
                <w:rFonts w:hAnsi="宋体"/>
                <w:sz w:val="18"/>
                <w:szCs w:val="18"/>
              </w:rPr>
              <w:t>0.3g)</w:t>
            </w:r>
            <w:r>
              <w:rPr>
                <w:rFonts w:hAnsi="宋体"/>
                <w:sz w:val="18"/>
                <w:szCs w:val="18"/>
              </w:rPr>
              <w:t>〕；一次</w:t>
            </w:r>
            <w:r>
              <w:rPr>
                <w:rFonts w:hAnsi="宋体"/>
                <w:sz w:val="18"/>
                <w:szCs w:val="18"/>
              </w:rPr>
              <w:t>2~3</w:t>
            </w:r>
            <w:r>
              <w:rPr>
                <w:rFonts w:hAnsi="宋体"/>
                <w:sz w:val="18"/>
                <w:szCs w:val="18"/>
              </w:rPr>
              <w:t>片〔规格为薄膜衣片每片重</w:t>
            </w:r>
            <w:r>
              <w:rPr>
                <w:rFonts w:hAnsi="宋体"/>
                <w:sz w:val="18"/>
                <w:szCs w:val="18"/>
              </w:rPr>
              <w:t>0.6g</w:t>
            </w:r>
            <w:r>
              <w:rPr>
                <w:rFonts w:hAnsi="宋体"/>
                <w:sz w:val="18"/>
                <w:szCs w:val="18"/>
              </w:rPr>
              <w:t>〕，一日</w:t>
            </w:r>
            <w:r>
              <w:rPr>
                <w:rFonts w:hAnsi="宋体"/>
                <w:sz w:val="18"/>
                <w:szCs w:val="18"/>
              </w:rPr>
              <w:t>3</w:t>
            </w:r>
            <w:r>
              <w:rPr>
                <w:rFonts w:hAnsi="宋体"/>
                <w:sz w:val="18"/>
                <w:szCs w:val="18"/>
              </w:rPr>
              <w:t>次。</w:t>
            </w:r>
          </w:p>
        </w:tc>
        <w:tc>
          <w:tcPr>
            <w:tcW w:w="1276" w:type="dxa"/>
          </w:tcPr>
          <w:p w:rsidR="007A2461" w:rsidRDefault="00495968">
            <w:pPr>
              <w:pStyle w:val="afa"/>
              <w:adjustRightInd w:val="0"/>
              <w:snapToGrid w:val="0"/>
              <w:spacing w:after="0"/>
              <w:rPr>
                <w:rFonts w:hAnsi="宋体"/>
                <w:sz w:val="18"/>
                <w:szCs w:val="18"/>
              </w:rPr>
            </w:pPr>
            <w:r>
              <w:rPr>
                <w:rFonts w:hAnsi="宋体"/>
                <w:sz w:val="18"/>
                <w:szCs w:val="18"/>
              </w:rPr>
              <w:t>C</w:t>
            </w:r>
          </w:p>
        </w:tc>
        <w:tc>
          <w:tcPr>
            <w:tcW w:w="1207" w:type="dxa"/>
          </w:tcPr>
          <w:p w:rsidR="007A2461" w:rsidRDefault="00495968">
            <w:pPr>
              <w:pStyle w:val="afa"/>
              <w:adjustRightInd w:val="0"/>
              <w:snapToGrid w:val="0"/>
              <w:spacing w:after="0"/>
              <w:rPr>
                <w:rFonts w:hAnsi="宋体"/>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rFonts w:hAnsi="宋体"/>
                <w:sz w:val="18"/>
                <w:szCs w:val="18"/>
              </w:rPr>
            </w:pPr>
            <w:r>
              <w:rPr>
                <w:rFonts w:hAnsi="宋体"/>
                <w:sz w:val="18"/>
                <w:szCs w:val="18"/>
              </w:rPr>
              <w:t>推荐</w:t>
            </w:r>
            <w:r>
              <w:rPr>
                <w:rFonts w:hAnsi="宋体"/>
                <w:sz w:val="18"/>
                <w:szCs w:val="18"/>
              </w:rPr>
              <w:t>43</w:t>
            </w:r>
          </w:p>
        </w:tc>
        <w:tc>
          <w:tcPr>
            <w:tcW w:w="4536" w:type="dxa"/>
          </w:tcPr>
          <w:p w:rsidR="007A2461" w:rsidRDefault="00495968">
            <w:pPr>
              <w:pStyle w:val="afa"/>
              <w:adjustRightInd w:val="0"/>
              <w:snapToGrid w:val="0"/>
              <w:spacing w:after="0"/>
              <w:rPr>
                <w:rFonts w:hAnsi="宋体"/>
                <w:sz w:val="18"/>
                <w:szCs w:val="18"/>
              </w:rPr>
            </w:pPr>
            <w:r>
              <w:rPr>
                <w:rFonts w:hAnsi="宋体"/>
                <w:sz w:val="18"/>
                <w:szCs w:val="18"/>
              </w:rPr>
              <w:t>对于冠心病稳定型心绞痛的成年人群，当诊断为气虚血瘀证时，若伴口干多饮，舌红脉数，兼有瘀热者，加牡丹皮</w:t>
            </w:r>
            <w:r>
              <w:rPr>
                <w:rFonts w:hAnsi="宋体"/>
                <w:sz w:val="18"/>
                <w:szCs w:val="18"/>
              </w:rPr>
              <w:t>10g</w:t>
            </w:r>
            <w:r>
              <w:rPr>
                <w:rFonts w:hAnsi="宋体"/>
                <w:sz w:val="18"/>
                <w:szCs w:val="18"/>
              </w:rPr>
              <w:t>、丹参</w:t>
            </w:r>
            <w:r>
              <w:rPr>
                <w:rFonts w:hAnsi="宋体"/>
                <w:sz w:val="18"/>
                <w:szCs w:val="18"/>
              </w:rPr>
              <w:t>30g</w:t>
            </w:r>
            <w:r>
              <w:rPr>
                <w:rFonts w:hAnsi="宋体"/>
                <w:sz w:val="18"/>
                <w:szCs w:val="18"/>
              </w:rPr>
              <w:t>、姜黄</w:t>
            </w:r>
            <w:r>
              <w:rPr>
                <w:rFonts w:hAnsi="宋体"/>
                <w:sz w:val="18"/>
                <w:szCs w:val="18"/>
              </w:rPr>
              <w:t>10g</w:t>
            </w:r>
            <w:r>
              <w:rPr>
                <w:rFonts w:hAnsi="宋体"/>
                <w:sz w:val="18"/>
                <w:szCs w:val="18"/>
              </w:rPr>
              <w:t>、赤芍</w:t>
            </w:r>
            <w:r>
              <w:rPr>
                <w:rFonts w:hAnsi="宋体"/>
                <w:sz w:val="18"/>
                <w:szCs w:val="18"/>
              </w:rPr>
              <w:t>15g</w:t>
            </w:r>
            <w:r>
              <w:rPr>
                <w:rFonts w:hAnsi="宋体"/>
                <w:sz w:val="18"/>
                <w:szCs w:val="18"/>
              </w:rPr>
              <w:t>等</w:t>
            </w:r>
            <w:r>
              <w:rPr>
                <w:rFonts w:hAnsi="宋体"/>
                <w:sz w:val="18"/>
                <w:szCs w:val="18"/>
              </w:rPr>
              <w:t>.</w:t>
            </w:r>
          </w:p>
        </w:tc>
        <w:tc>
          <w:tcPr>
            <w:tcW w:w="1276" w:type="dxa"/>
          </w:tcPr>
          <w:p w:rsidR="007A2461" w:rsidRDefault="00495968">
            <w:pPr>
              <w:pStyle w:val="afa"/>
              <w:adjustRightInd w:val="0"/>
              <w:snapToGrid w:val="0"/>
              <w:spacing w:after="0"/>
              <w:rPr>
                <w:rFonts w:hAnsi="宋体"/>
                <w:sz w:val="18"/>
                <w:szCs w:val="18"/>
              </w:rPr>
            </w:pPr>
            <w:r>
              <w:rPr>
                <w:rFonts w:hAnsi="宋体"/>
                <w:sz w:val="18"/>
                <w:szCs w:val="18"/>
              </w:rPr>
              <w:t>D</w:t>
            </w:r>
          </w:p>
        </w:tc>
        <w:tc>
          <w:tcPr>
            <w:tcW w:w="1207" w:type="dxa"/>
          </w:tcPr>
          <w:p w:rsidR="007A2461" w:rsidRDefault="00495968">
            <w:pPr>
              <w:pStyle w:val="afa"/>
              <w:adjustRightInd w:val="0"/>
              <w:snapToGrid w:val="0"/>
              <w:spacing w:after="0"/>
              <w:rPr>
                <w:rFonts w:hAnsi="宋体"/>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rFonts w:hAnsi="宋体"/>
                <w:sz w:val="18"/>
                <w:szCs w:val="18"/>
              </w:rPr>
            </w:pPr>
            <w:r>
              <w:rPr>
                <w:rFonts w:hAnsi="宋体"/>
                <w:sz w:val="18"/>
                <w:szCs w:val="18"/>
              </w:rPr>
              <w:lastRenderedPageBreak/>
              <w:t>推荐</w:t>
            </w:r>
            <w:r>
              <w:rPr>
                <w:rFonts w:hAnsi="宋体"/>
                <w:sz w:val="18"/>
                <w:szCs w:val="18"/>
              </w:rPr>
              <w:t>44</w:t>
            </w:r>
          </w:p>
        </w:tc>
        <w:tc>
          <w:tcPr>
            <w:tcW w:w="4536" w:type="dxa"/>
          </w:tcPr>
          <w:p w:rsidR="007A2461" w:rsidRDefault="00495968">
            <w:pPr>
              <w:pStyle w:val="afa"/>
              <w:adjustRightInd w:val="0"/>
              <w:snapToGrid w:val="0"/>
              <w:spacing w:after="0"/>
              <w:rPr>
                <w:rFonts w:hAnsi="宋体"/>
                <w:sz w:val="18"/>
                <w:szCs w:val="18"/>
              </w:rPr>
            </w:pPr>
            <w:r>
              <w:rPr>
                <w:rFonts w:hAnsi="宋体"/>
                <w:sz w:val="18"/>
                <w:szCs w:val="18"/>
              </w:rPr>
              <w:t>对于冠心病稳定型心绞痛的成年人群，当诊断为气虚血瘀证时，建议服用麝香通心滴丸。用法：口服，一次</w:t>
            </w:r>
            <w:r>
              <w:rPr>
                <w:rFonts w:hAnsi="宋体"/>
                <w:sz w:val="18"/>
                <w:szCs w:val="18"/>
              </w:rPr>
              <w:t>2</w:t>
            </w:r>
            <w:r>
              <w:rPr>
                <w:rFonts w:hAnsi="宋体"/>
                <w:sz w:val="18"/>
                <w:szCs w:val="18"/>
              </w:rPr>
              <w:t>丸，一日</w:t>
            </w:r>
            <w:r>
              <w:rPr>
                <w:rFonts w:hAnsi="宋体"/>
                <w:sz w:val="18"/>
                <w:szCs w:val="18"/>
              </w:rPr>
              <w:t>3</w:t>
            </w:r>
            <w:r>
              <w:rPr>
                <w:rFonts w:hAnsi="宋体"/>
                <w:sz w:val="18"/>
                <w:szCs w:val="18"/>
              </w:rPr>
              <w:t>次。</w:t>
            </w:r>
          </w:p>
        </w:tc>
        <w:tc>
          <w:tcPr>
            <w:tcW w:w="1276" w:type="dxa"/>
          </w:tcPr>
          <w:p w:rsidR="007A2461" w:rsidRDefault="00495968">
            <w:pPr>
              <w:pStyle w:val="afa"/>
              <w:adjustRightInd w:val="0"/>
              <w:snapToGrid w:val="0"/>
              <w:spacing w:after="0"/>
              <w:rPr>
                <w:rFonts w:hAnsi="宋体"/>
                <w:sz w:val="18"/>
                <w:szCs w:val="18"/>
              </w:rPr>
            </w:pPr>
            <w:r>
              <w:rPr>
                <w:rFonts w:hAnsi="宋体"/>
                <w:sz w:val="18"/>
                <w:szCs w:val="18"/>
              </w:rPr>
              <w:t>B</w:t>
            </w:r>
          </w:p>
        </w:tc>
        <w:tc>
          <w:tcPr>
            <w:tcW w:w="1207" w:type="dxa"/>
          </w:tcPr>
          <w:p w:rsidR="007A2461" w:rsidRDefault="00495968">
            <w:pPr>
              <w:pStyle w:val="afa"/>
              <w:adjustRightInd w:val="0"/>
              <w:snapToGrid w:val="0"/>
              <w:spacing w:after="0"/>
              <w:rPr>
                <w:rFonts w:hAnsi="宋体"/>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rFonts w:hAnsi="宋体"/>
                <w:sz w:val="18"/>
                <w:szCs w:val="18"/>
              </w:rPr>
            </w:pPr>
            <w:r>
              <w:rPr>
                <w:rFonts w:hAnsi="宋体"/>
                <w:sz w:val="18"/>
                <w:szCs w:val="18"/>
              </w:rPr>
              <w:t>推荐</w:t>
            </w:r>
            <w:r>
              <w:rPr>
                <w:rFonts w:hAnsi="宋体"/>
                <w:sz w:val="18"/>
                <w:szCs w:val="18"/>
              </w:rPr>
              <w:t>45</w:t>
            </w:r>
          </w:p>
        </w:tc>
        <w:tc>
          <w:tcPr>
            <w:tcW w:w="4536" w:type="dxa"/>
          </w:tcPr>
          <w:p w:rsidR="007A2461" w:rsidRDefault="00495968">
            <w:pPr>
              <w:pStyle w:val="afa"/>
              <w:adjustRightInd w:val="0"/>
              <w:snapToGrid w:val="0"/>
              <w:spacing w:after="0"/>
              <w:rPr>
                <w:rFonts w:hAnsi="宋体"/>
                <w:sz w:val="18"/>
                <w:szCs w:val="18"/>
              </w:rPr>
            </w:pPr>
            <w:r>
              <w:rPr>
                <w:rFonts w:hAnsi="宋体"/>
                <w:sz w:val="18"/>
                <w:szCs w:val="18"/>
              </w:rPr>
              <w:t>对于冠心病稳定型心绞痛的成年人群，当诊断为气虚血瘀证时，建议服用血栓心脉宁片。用法：口服，一次</w:t>
            </w:r>
            <w:r>
              <w:rPr>
                <w:rFonts w:hAnsi="宋体"/>
                <w:sz w:val="18"/>
                <w:szCs w:val="18"/>
              </w:rPr>
              <w:t>4</w:t>
            </w:r>
            <w:r>
              <w:rPr>
                <w:rFonts w:hAnsi="宋体"/>
                <w:sz w:val="18"/>
                <w:szCs w:val="18"/>
              </w:rPr>
              <w:t>粒，一日</w:t>
            </w:r>
            <w:r>
              <w:rPr>
                <w:rFonts w:hAnsi="宋体"/>
                <w:sz w:val="18"/>
                <w:szCs w:val="18"/>
              </w:rPr>
              <w:t>3</w:t>
            </w:r>
            <w:r>
              <w:rPr>
                <w:rFonts w:hAnsi="宋体"/>
                <w:sz w:val="18"/>
                <w:szCs w:val="18"/>
              </w:rPr>
              <w:t>次。</w:t>
            </w:r>
          </w:p>
        </w:tc>
        <w:tc>
          <w:tcPr>
            <w:tcW w:w="1276" w:type="dxa"/>
          </w:tcPr>
          <w:p w:rsidR="007A2461" w:rsidRDefault="00495968">
            <w:pPr>
              <w:pStyle w:val="afa"/>
              <w:adjustRightInd w:val="0"/>
              <w:snapToGrid w:val="0"/>
              <w:spacing w:after="0"/>
              <w:rPr>
                <w:rFonts w:hAnsi="宋体"/>
                <w:sz w:val="18"/>
                <w:szCs w:val="18"/>
              </w:rPr>
            </w:pPr>
            <w:r>
              <w:rPr>
                <w:rFonts w:hAnsi="宋体"/>
                <w:sz w:val="18"/>
                <w:szCs w:val="18"/>
              </w:rPr>
              <w:t>C</w:t>
            </w:r>
          </w:p>
        </w:tc>
        <w:tc>
          <w:tcPr>
            <w:tcW w:w="1207" w:type="dxa"/>
          </w:tcPr>
          <w:p w:rsidR="007A2461" w:rsidRDefault="00495968">
            <w:pPr>
              <w:pStyle w:val="afa"/>
              <w:adjustRightInd w:val="0"/>
              <w:snapToGrid w:val="0"/>
              <w:spacing w:after="0"/>
              <w:rPr>
                <w:rFonts w:hAnsi="宋体"/>
                <w:sz w:val="18"/>
                <w:szCs w:val="18"/>
              </w:rPr>
            </w:pPr>
            <w:r>
              <w:rPr>
                <w:rFonts w:hAnsi="宋体" w:hint="eastAsia"/>
                <w:sz w:val="18"/>
                <w:szCs w:val="18"/>
              </w:rPr>
              <w:t>有条件</w:t>
            </w:r>
            <w:r>
              <w:rPr>
                <w:rFonts w:hAnsi="宋体"/>
                <w:sz w:val="18"/>
                <w:szCs w:val="18"/>
              </w:rPr>
              <w:t>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46</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对于冠心病稳定型心绞痛的成年人群，当诊断为气虚血瘀证时，建议服用愈心痛胶囊。用法：口服，一次</w:t>
            </w:r>
            <w:r>
              <w:rPr>
                <w:sz w:val="18"/>
                <w:szCs w:val="18"/>
              </w:rPr>
              <w:t>4</w:t>
            </w:r>
            <w:r>
              <w:rPr>
                <w:rFonts w:hAnsi="宋体"/>
                <w:sz w:val="18"/>
                <w:szCs w:val="18"/>
              </w:rPr>
              <w:t>粒，一日</w:t>
            </w:r>
            <w:r>
              <w:rPr>
                <w:sz w:val="18"/>
                <w:szCs w:val="18"/>
              </w:rPr>
              <w:t>3</w:t>
            </w:r>
            <w:r>
              <w:rPr>
                <w:rFonts w:hAnsi="宋体"/>
                <w:sz w:val="18"/>
                <w:szCs w:val="18"/>
              </w:rPr>
              <w:t>次。</w:t>
            </w:r>
          </w:p>
        </w:tc>
        <w:tc>
          <w:tcPr>
            <w:tcW w:w="1276" w:type="dxa"/>
          </w:tcPr>
          <w:p w:rsidR="007A2461" w:rsidRDefault="00495968">
            <w:pPr>
              <w:pStyle w:val="afa"/>
              <w:adjustRightInd w:val="0"/>
              <w:snapToGrid w:val="0"/>
              <w:spacing w:after="0"/>
              <w:rPr>
                <w:sz w:val="18"/>
                <w:szCs w:val="18"/>
              </w:rPr>
            </w:pPr>
            <w:r>
              <w:rPr>
                <w:rFonts w:hint="eastAsia"/>
                <w:sz w:val="18"/>
                <w:szCs w:val="18"/>
              </w:rPr>
              <w:t>B</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47</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对于冠心病稳定型心绞痛的成年人群，当诊断为气虚血瘀证时，建议服用参桂胶囊。用法：口服，一次</w:t>
            </w:r>
            <w:r>
              <w:rPr>
                <w:sz w:val="18"/>
                <w:szCs w:val="18"/>
              </w:rPr>
              <w:t>4</w:t>
            </w:r>
            <w:r>
              <w:rPr>
                <w:rFonts w:hAnsi="宋体"/>
                <w:sz w:val="18"/>
                <w:szCs w:val="18"/>
              </w:rPr>
              <w:t>粒，一日</w:t>
            </w:r>
            <w:r>
              <w:rPr>
                <w:sz w:val="18"/>
                <w:szCs w:val="18"/>
              </w:rPr>
              <w:t>3</w:t>
            </w:r>
            <w:r>
              <w:rPr>
                <w:rFonts w:hAnsi="宋体"/>
                <w:sz w:val="18"/>
                <w:szCs w:val="18"/>
              </w:rPr>
              <w:t>次。</w:t>
            </w:r>
          </w:p>
        </w:tc>
        <w:tc>
          <w:tcPr>
            <w:tcW w:w="1276" w:type="dxa"/>
          </w:tcPr>
          <w:p w:rsidR="007A2461" w:rsidRDefault="00495968">
            <w:pPr>
              <w:pStyle w:val="afa"/>
              <w:adjustRightInd w:val="0"/>
              <w:snapToGrid w:val="0"/>
              <w:spacing w:after="0"/>
              <w:rPr>
                <w:sz w:val="18"/>
                <w:szCs w:val="18"/>
              </w:rPr>
            </w:pPr>
            <w:r>
              <w:rPr>
                <w:rFonts w:hint="eastAsia"/>
                <w:sz w:val="18"/>
                <w:szCs w:val="18"/>
              </w:rPr>
              <w:t>C</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48</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对于冠心病稳定型心绞痛的成年人群，当诊断为气阴两虚证时，建议服用生脉</w:t>
            </w:r>
            <w:r>
              <w:rPr>
                <w:rFonts w:hAnsi="宋体" w:hint="eastAsia"/>
                <w:sz w:val="18"/>
                <w:szCs w:val="18"/>
              </w:rPr>
              <w:t>散</w:t>
            </w:r>
            <w:r>
              <w:rPr>
                <w:rFonts w:hAnsi="宋体"/>
                <w:sz w:val="18"/>
                <w:szCs w:val="18"/>
              </w:rPr>
              <w:t>加味（党参</w:t>
            </w:r>
            <w:r>
              <w:rPr>
                <w:sz w:val="18"/>
                <w:szCs w:val="18"/>
              </w:rPr>
              <w:t>20g</w:t>
            </w:r>
            <w:r>
              <w:rPr>
                <w:rFonts w:hAnsi="宋体"/>
                <w:sz w:val="18"/>
                <w:szCs w:val="18"/>
              </w:rPr>
              <w:t>、麦冬</w:t>
            </w:r>
            <w:r>
              <w:rPr>
                <w:sz w:val="18"/>
                <w:szCs w:val="18"/>
              </w:rPr>
              <w:t>10g</w:t>
            </w:r>
            <w:r>
              <w:rPr>
                <w:rFonts w:hAnsi="宋体"/>
                <w:sz w:val="18"/>
                <w:szCs w:val="18"/>
              </w:rPr>
              <w:t>、五味子</w:t>
            </w:r>
            <w:r>
              <w:rPr>
                <w:sz w:val="18"/>
                <w:szCs w:val="18"/>
              </w:rPr>
              <w:t>2~6g</w:t>
            </w:r>
            <w:r>
              <w:rPr>
                <w:rFonts w:hAnsi="宋体"/>
                <w:sz w:val="18"/>
                <w:szCs w:val="18"/>
              </w:rPr>
              <w:t>、黄芪</w:t>
            </w:r>
            <w:r>
              <w:rPr>
                <w:sz w:val="18"/>
                <w:szCs w:val="18"/>
              </w:rPr>
              <w:t>20g</w:t>
            </w:r>
            <w:r>
              <w:rPr>
                <w:rFonts w:hAnsi="宋体"/>
                <w:sz w:val="18"/>
                <w:szCs w:val="18"/>
              </w:rPr>
              <w:t>、炒白术</w:t>
            </w:r>
            <w:r>
              <w:rPr>
                <w:sz w:val="18"/>
                <w:szCs w:val="18"/>
              </w:rPr>
              <w:t>10g</w:t>
            </w:r>
            <w:r>
              <w:rPr>
                <w:rFonts w:hAnsi="宋体"/>
                <w:sz w:val="18"/>
                <w:szCs w:val="18"/>
              </w:rPr>
              <w:t>、茯苓</w:t>
            </w:r>
            <w:r>
              <w:rPr>
                <w:sz w:val="18"/>
                <w:szCs w:val="18"/>
              </w:rPr>
              <w:t>15g</w:t>
            </w:r>
            <w:r>
              <w:rPr>
                <w:rFonts w:hAnsi="宋体"/>
                <w:sz w:val="18"/>
                <w:szCs w:val="18"/>
              </w:rPr>
              <w:t>、甘草</w:t>
            </w:r>
            <w:r>
              <w:rPr>
                <w:sz w:val="18"/>
                <w:szCs w:val="18"/>
              </w:rPr>
              <w:t>6~10g</w:t>
            </w:r>
            <w:r>
              <w:rPr>
                <w:rFonts w:hAnsi="宋体"/>
                <w:sz w:val="18"/>
                <w:szCs w:val="18"/>
              </w:rPr>
              <w:t>）</w:t>
            </w:r>
            <w:r>
              <w:rPr>
                <w:sz w:val="18"/>
                <w:szCs w:val="18"/>
              </w:rPr>
              <w:t>.</w:t>
            </w:r>
          </w:p>
        </w:tc>
        <w:tc>
          <w:tcPr>
            <w:tcW w:w="1276" w:type="dxa"/>
          </w:tcPr>
          <w:p w:rsidR="007A2461" w:rsidRDefault="00495968">
            <w:pPr>
              <w:pStyle w:val="afa"/>
              <w:adjustRightInd w:val="0"/>
              <w:snapToGrid w:val="0"/>
              <w:spacing w:after="0"/>
              <w:rPr>
                <w:sz w:val="18"/>
                <w:szCs w:val="18"/>
              </w:rPr>
            </w:pPr>
            <w:r>
              <w:rPr>
                <w:sz w:val="18"/>
                <w:szCs w:val="18"/>
              </w:rPr>
              <w:t>D</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49</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对于冠心病稳定型心绞痛的成年人群，当诊断为气阴两虚证时，建议服用通脉养心丸。用法：口服，一次</w:t>
            </w:r>
            <w:r>
              <w:rPr>
                <w:sz w:val="18"/>
                <w:szCs w:val="18"/>
              </w:rPr>
              <w:t>40</w:t>
            </w:r>
            <w:r>
              <w:rPr>
                <w:rFonts w:hAnsi="宋体"/>
                <w:sz w:val="18"/>
                <w:szCs w:val="18"/>
              </w:rPr>
              <w:t>丸，一次</w:t>
            </w:r>
            <w:r>
              <w:rPr>
                <w:sz w:val="18"/>
                <w:szCs w:val="18"/>
              </w:rPr>
              <w:t>1~2</w:t>
            </w:r>
            <w:r>
              <w:rPr>
                <w:rFonts w:hAnsi="宋体"/>
                <w:sz w:val="18"/>
                <w:szCs w:val="18"/>
              </w:rPr>
              <w:t>次。</w:t>
            </w:r>
          </w:p>
        </w:tc>
        <w:tc>
          <w:tcPr>
            <w:tcW w:w="1276" w:type="dxa"/>
          </w:tcPr>
          <w:p w:rsidR="007A2461" w:rsidRDefault="00495968">
            <w:pPr>
              <w:pStyle w:val="afa"/>
              <w:adjustRightInd w:val="0"/>
              <w:snapToGrid w:val="0"/>
              <w:spacing w:after="0"/>
              <w:rPr>
                <w:sz w:val="18"/>
                <w:szCs w:val="18"/>
              </w:rPr>
            </w:pPr>
            <w:r>
              <w:rPr>
                <w:sz w:val="18"/>
                <w:szCs w:val="18"/>
              </w:rPr>
              <w:t>B</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50</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对于冠心病稳定型心绞痛的成年人群，当诊断为气阴两虚证时，建议服用养心生脉颗粒。用法：口服，一次</w:t>
            </w:r>
            <w:r>
              <w:rPr>
                <w:sz w:val="18"/>
                <w:szCs w:val="18"/>
              </w:rPr>
              <w:t>1</w:t>
            </w:r>
            <w:r>
              <w:rPr>
                <w:rFonts w:hAnsi="宋体"/>
                <w:sz w:val="18"/>
                <w:szCs w:val="18"/>
              </w:rPr>
              <w:t>袋，一日</w:t>
            </w:r>
            <w:r>
              <w:rPr>
                <w:sz w:val="18"/>
                <w:szCs w:val="18"/>
              </w:rPr>
              <w:t>3</w:t>
            </w:r>
            <w:r>
              <w:rPr>
                <w:rFonts w:hAnsi="宋体"/>
                <w:sz w:val="18"/>
                <w:szCs w:val="18"/>
              </w:rPr>
              <w:t>次，温开水冲服。</w:t>
            </w:r>
          </w:p>
        </w:tc>
        <w:tc>
          <w:tcPr>
            <w:tcW w:w="1276" w:type="dxa"/>
          </w:tcPr>
          <w:p w:rsidR="007A2461" w:rsidRDefault="00495968">
            <w:pPr>
              <w:pStyle w:val="afa"/>
              <w:adjustRightInd w:val="0"/>
              <w:snapToGrid w:val="0"/>
              <w:spacing w:after="0"/>
              <w:rPr>
                <w:sz w:val="18"/>
                <w:szCs w:val="18"/>
              </w:rPr>
            </w:pPr>
            <w:r>
              <w:rPr>
                <w:sz w:val="18"/>
                <w:szCs w:val="18"/>
              </w:rPr>
              <w:t>C</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51</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对于冠心病稳定型心绞痛的成年人群，当诊断为气阴两虚证时，建议使用生脉注射液。用法：肌内注射：一次</w:t>
            </w:r>
            <w:r>
              <w:rPr>
                <w:sz w:val="18"/>
                <w:szCs w:val="18"/>
              </w:rPr>
              <w:t>2~4ml,</w:t>
            </w:r>
            <w:r>
              <w:rPr>
                <w:rFonts w:hAnsi="宋体"/>
                <w:sz w:val="18"/>
                <w:szCs w:val="18"/>
              </w:rPr>
              <w:t>一日</w:t>
            </w:r>
            <w:r>
              <w:rPr>
                <w:sz w:val="18"/>
                <w:szCs w:val="18"/>
              </w:rPr>
              <w:t>1~2</w:t>
            </w:r>
            <w:r>
              <w:rPr>
                <w:rFonts w:hAnsi="宋体"/>
                <w:sz w:val="18"/>
                <w:szCs w:val="18"/>
              </w:rPr>
              <w:t>次。静脉滴注：一次</w:t>
            </w:r>
            <w:r>
              <w:rPr>
                <w:sz w:val="18"/>
                <w:szCs w:val="18"/>
              </w:rPr>
              <w:t>20~60ml</w:t>
            </w:r>
            <w:r>
              <w:rPr>
                <w:rFonts w:hAnsi="宋体"/>
                <w:sz w:val="18"/>
                <w:szCs w:val="18"/>
              </w:rPr>
              <w:t>，用</w:t>
            </w:r>
            <w:r>
              <w:rPr>
                <w:sz w:val="18"/>
                <w:szCs w:val="18"/>
              </w:rPr>
              <w:t>5%</w:t>
            </w:r>
            <w:r>
              <w:rPr>
                <w:rFonts w:hAnsi="宋体"/>
                <w:sz w:val="18"/>
                <w:szCs w:val="18"/>
              </w:rPr>
              <w:t>葡萄糖注射液</w:t>
            </w:r>
            <w:r>
              <w:rPr>
                <w:sz w:val="18"/>
                <w:szCs w:val="18"/>
              </w:rPr>
              <w:t>250~500ml</w:t>
            </w:r>
            <w:r>
              <w:rPr>
                <w:rFonts w:hAnsi="宋体"/>
                <w:sz w:val="18"/>
                <w:szCs w:val="18"/>
              </w:rPr>
              <w:t>稀释后使用，或遵医嘱。</w:t>
            </w:r>
          </w:p>
        </w:tc>
        <w:tc>
          <w:tcPr>
            <w:tcW w:w="1276" w:type="dxa"/>
          </w:tcPr>
          <w:p w:rsidR="007A2461" w:rsidRDefault="00495968">
            <w:pPr>
              <w:pStyle w:val="afa"/>
              <w:adjustRightInd w:val="0"/>
              <w:snapToGrid w:val="0"/>
              <w:spacing w:after="0"/>
              <w:rPr>
                <w:sz w:val="18"/>
                <w:szCs w:val="18"/>
              </w:rPr>
            </w:pPr>
            <w:r>
              <w:rPr>
                <w:sz w:val="18"/>
                <w:szCs w:val="18"/>
              </w:rPr>
              <w:t>B</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52</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对于冠心病稳定型心绞痛的成年人群，当诊断为气阴两虚证时，若伴纳呆、失眠，心脾两虚者，可加用茯神</w:t>
            </w:r>
            <w:r>
              <w:rPr>
                <w:sz w:val="18"/>
                <w:szCs w:val="18"/>
              </w:rPr>
              <w:t>15~20g</w:t>
            </w:r>
            <w:r>
              <w:rPr>
                <w:rFonts w:hAnsi="宋体"/>
                <w:sz w:val="18"/>
                <w:szCs w:val="18"/>
              </w:rPr>
              <w:t>、半夏曲</w:t>
            </w:r>
            <w:r>
              <w:rPr>
                <w:sz w:val="18"/>
                <w:szCs w:val="18"/>
              </w:rPr>
              <w:t>6~8g</w:t>
            </w:r>
            <w:r>
              <w:rPr>
                <w:rFonts w:hAnsi="宋体"/>
                <w:sz w:val="18"/>
                <w:szCs w:val="18"/>
              </w:rPr>
              <w:t>健脾和胃，柏子仁</w:t>
            </w:r>
            <w:r>
              <w:rPr>
                <w:sz w:val="18"/>
                <w:szCs w:val="18"/>
              </w:rPr>
              <w:t>10~15g</w:t>
            </w:r>
            <w:r>
              <w:rPr>
                <w:rFonts w:hAnsi="宋体"/>
                <w:sz w:val="18"/>
                <w:szCs w:val="18"/>
              </w:rPr>
              <w:t>、酸枣仁</w:t>
            </w:r>
            <w:r>
              <w:rPr>
                <w:sz w:val="18"/>
                <w:szCs w:val="18"/>
              </w:rPr>
              <w:t>20g</w:t>
            </w:r>
            <w:r>
              <w:rPr>
                <w:rFonts w:hAnsi="宋体"/>
                <w:sz w:val="18"/>
                <w:szCs w:val="18"/>
              </w:rPr>
              <w:t>养心安神</w:t>
            </w:r>
            <w:r>
              <w:rPr>
                <w:sz w:val="18"/>
                <w:szCs w:val="18"/>
              </w:rPr>
              <w:t>.</w:t>
            </w:r>
          </w:p>
        </w:tc>
        <w:tc>
          <w:tcPr>
            <w:tcW w:w="1276" w:type="dxa"/>
          </w:tcPr>
          <w:p w:rsidR="007A2461" w:rsidRDefault="00495968">
            <w:pPr>
              <w:pStyle w:val="afa"/>
              <w:adjustRightInd w:val="0"/>
              <w:snapToGrid w:val="0"/>
              <w:spacing w:after="0"/>
              <w:rPr>
                <w:sz w:val="18"/>
                <w:szCs w:val="18"/>
              </w:rPr>
            </w:pPr>
            <w:r>
              <w:rPr>
                <w:sz w:val="18"/>
                <w:szCs w:val="18"/>
              </w:rPr>
              <w:t>D</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53</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对于冠心病稳定型心绞痛的成年人群，当诊断为心肾阴虚证时，建议服用左归饮（熟地黄</w:t>
            </w:r>
            <w:r>
              <w:rPr>
                <w:sz w:val="18"/>
                <w:szCs w:val="18"/>
              </w:rPr>
              <w:t>9~15g</w:t>
            </w:r>
            <w:r>
              <w:rPr>
                <w:rFonts w:hAnsi="宋体"/>
                <w:sz w:val="18"/>
                <w:szCs w:val="18"/>
              </w:rPr>
              <w:t>、山药</w:t>
            </w:r>
            <w:r>
              <w:rPr>
                <w:sz w:val="18"/>
                <w:szCs w:val="18"/>
              </w:rPr>
              <w:t>6g</w:t>
            </w:r>
            <w:r>
              <w:rPr>
                <w:rFonts w:hAnsi="宋体"/>
                <w:sz w:val="18"/>
                <w:szCs w:val="18"/>
              </w:rPr>
              <w:t>、枸杞子</w:t>
            </w:r>
            <w:r>
              <w:rPr>
                <w:sz w:val="18"/>
                <w:szCs w:val="18"/>
              </w:rPr>
              <w:t>6g</w:t>
            </w:r>
            <w:r>
              <w:rPr>
                <w:rFonts w:hAnsi="宋体"/>
                <w:sz w:val="18"/>
                <w:szCs w:val="18"/>
              </w:rPr>
              <w:t>、炙甘草</w:t>
            </w:r>
            <w:r>
              <w:rPr>
                <w:sz w:val="18"/>
                <w:szCs w:val="18"/>
              </w:rPr>
              <w:t>3g</w:t>
            </w:r>
            <w:r>
              <w:rPr>
                <w:rFonts w:hAnsi="宋体"/>
                <w:sz w:val="18"/>
                <w:szCs w:val="18"/>
              </w:rPr>
              <w:t>、茯苓</w:t>
            </w:r>
            <w:r>
              <w:rPr>
                <w:sz w:val="18"/>
                <w:szCs w:val="18"/>
              </w:rPr>
              <w:t>4.5g</w:t>
            </w:r>
            <w:r>
              <w:rPr>
                <w:rFonts w:hAnsi="宋体"/>
                <w:sz w:val="18"/>
                <w:szCs w:val="18"/>
              </w:rPr>
              <w:t>、山茱萸</w:t>
            </w:r>
            <w:r>
              <w:rPr>
                <w:sz w:val="18"/>
                <w:szCs w:val="18"/>
              </w:rPr>
              <w:t>3~6g</w:t>
            </w:r>
            <w:r>
              <w:rPr>
                <w:rFonts w:hAnsi="宋体"/>
                <w:sz w:val="18"/>
                <w:szCs w:val="18"/>
              </w:rPr>
              <w:t>）</w:t>
            </w:r>
            <w:r>
              <w:rPr>
                <w:sz w:val="18"/>
                <w:szCs w:val="18"/>
              </w:rPr>
              <w:t>.</w:t>
            </w:r>
          </w:p>
        </w:tc>
        <w:tc>
          <w:tcPr>
            <w:tcW w:w="1276" w:type="dxa"/>
          </w:tcPr>
          <w:p w:rsidR="007A2461" w:rsidRDefault="00495968">
            <w:pPr>
              <w:pStyle w:val="afa"/>
              <w:adjustRightInd w:val="0"/>
              <w:snapToGrid w:val="0"/>
              <w:spacing w:after="0"/>
              <w:rPr>
                <w:sz w:val="18"/>
                <w:szCs w:val="18"/>
              </w:rPr>
            </w:pPr>
            <w:r>
              <w:rPr>
                <w:sz w:val="18"/>
                <w:szCs w:val="18"/>
              </w:rPr>
              <w:t>D</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54</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对于冠心病稳定型心绞痛的成年人群，当诊断为心肾阴虚证合并失眠症状时，建议联合使用酸枣仁汤（酸枣仁</w:t>
            </w:r>
            <w:r>
              <w:rPr>
                <w:sz w:val="18"/>
                <w:szCs w:val="18"/>
              </w:rPr>
              <w:t>20g</w:t>
            </w:r>
            <w:r>
              <w:rPr>
                <w:rFonts w:hAnsi="宋体"/>
                <w:sz w:val="18"/>
                <w:szCs w:val="18"/>
              </w:rPr>
              <w:t>、川芎</w:t>
            </w:r>
            <w:r>
              <w:rPr>
                <w:sz w:val="18"/>
                <w:szCs w:val="18"/>
              </w:rPr>
              <w:t>10g</w:t>
            </w:r>
            <w:r>
              <w:rPr>
                <w:rFonts w:hAnsi="宋体"/>
                <w:sz w:val="18"/>
                <w:szCs w:val="18"/>
              </w:rPr>
              <w:t>、知母</w:t>
            </w:r>
            <w:r>
              <w:rPr>
                <w:sz w:val="18"/>
                <w:szCs w:val="18"/>
              </w:rPr>
              <w:t>10g</w:t>
            </w:r>
            <w:r>
              <w:rPr>
                <w:rFonts w:hAnsi="宋体"/>
                <w:sz w:val="18"/>
                <w:szCs w:val="18"/>
              </w:rPr>
              <w:t>、茯苓</w:t>
            </w:r>
            <w:r>
              <w:rPr>
                <w:sz w:val="18"/>
                <w:szCs w:val="18"/>
              </w:rPr>
              <w:t>20g</w:t>
            </w:r>
            <w:r>
              <w:rPr>
                <w:rFonts w:hAnsi="宋体"/>
                <w:sz w:val="18"/>
                <w:szCs w:val="18"/>
              </w:rPr>
              <w:t>、甘草</w:t>
            </w:r>
            <w:r>
              <w:rPr>
                <w:sz w:val="18"/>
                <w:szCs w:val="18"/>
              </w:rPr>
              <w:t>6~10g</w:t>
            </w:r>
            <w:r>
              <w:rPr>
                <w:rFonts w:hAnsi="宋体"/>
                <w:sz w:val="18"/>
                <w:szCs w:val="18"/>
              </w:rPr>
              <w:t>）</w:t>
            </w:r>
            <w:r>
              <w:rPr>
                <w:sz w:val="18"/>
                <w:szCs w:val="18"/>
              </w:rPr>
              <w:t>.</w:t>
            </w:r>
          </w:p>
        </w:tc>
        <w:tc>
          <w:tcPr>
            <w:tcW w:w="1276" w:type="dxa"/>
          </w:tcPr>
          <w:p w:rsidR="007A2461" w:rsidRDefault="00495968">
            <w:pPr>
              <w:pStyle w:val="afa"/>
              <w:adjustRightInd w:val="0"/>
              <w:snapToGrid w:val="0"/>
              <w:spacing w:after="0"/>
              <w:rPr>
                <w:sz w:val="18"/>
                <w:szCs w:val="18"/>
              </w:rPr>
            </w:pPr>
            <w:r>
              <w:rPr>
                <w:sz w:val="18"/>
                <w:szCs w:val="18"/>
              </w:rPr>
              <w:t>C</w:t>
            </w:r>
          </w:p>
        </w:tc>
        <w:tc>
          <w:tcPr>
            <w:tcW w:w="1207" w:type="dxa"/>
          </w:tcPr>
          <w:p w:rsidR="007A2461" w:rsidRDefault="00495968">
            <w:pPr>
              <w:pStyle w:val="afa"/>
              <w:adjustRightInd w:val="0"/>
              <w:snapToGrid w:val="0"/>
              <w:spacing w:after="0"/>
              <w:rPr>
                <w:sz w:val="18"/>
                <w:szCs w:val="18"/>
              </w:rPr>
            </w:pPr>
            <w:r>
              <w:rPr>
                <w:rFonts w:hAnsi="宋体" w:hint="eastAsia"/>
                <w:sz w:val="18"/>
                <w:szCs w:val="18"/>
              </w:rPr>
              <w:t>有条件</w:t>
            </w:r>
            <w:r>
              <w:rPr>
                <w:rFonts w:hAnsi="宋体"/>
                <w:sz w:val="18"/>
                <w:szCs w:val="18"/>
              </w:rPr>
              <w:t>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55</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对于冠心病稳定型心绞痛的成年人群，当诊断为心肾阴虚证合并失眠症状时，建议联合使用黄连阿胶汤（黄连</w:t>
            </w:r>
            <w:r>
              <w:rPr>
                <w:sz w:val="18"/>
                <w:szCs w:val="18"/>
              </w:rPr>
              <w:t>6~10g</w:t>
            </w:r>
            <w:r>
              <w:rPr>
                <w:rFonts w:hAnsi="宋体"/>
                <w:sz w:val="18"/>
                <w:szCs w:val="18"/>
              </w:rPr>
              <w:t>、阿胶</w:t>
            </w:r>
            <w:r>
              <w:rPr>
                <w:sz w:val="18"/>
                <w:szCs w:val="18"/>
              </w:rPr>
              <w:t>3~5g</w:t>
            </w:r>
            <w:r>
              <w:rPr>
                <w:rFonts w:hAnsi="宋体"/>
                <w:sz w:val="18"/>
                <w:szCs w:val="18"/>
              </w:rPr>
              <w:t>、黄芩</w:t>
            </w:r>
            <w:r>
              <w:rPr>
                <w:sz w:val="18"/>
                <w:szCs w:val="18"/>
              </w:rPr>
              <w:t>6~10g</w:t>
            </w:r>
            <w:r>
              <w:rPr>
                <w:rFonts w:hAnsi="宋体"/>
                <w:sz w:val="18"/>
                <w:szCs w:val="18"/>
              </w:rPr>
              <w:t>、白芍</w:t>
            </w:r>
            <w:r>
              <w:rPr>
                <w:sz w:val="18"/>
                <w:szCs w:val="18"/>
              </w:rPr>
              <w:t>10g</w:t>
            </w:r>
            <w:r>
              <w:rPr>
                <w:rFonts w:hAnsi="宋体"/>
                <w:sz w:val="18"/>
                <w:szCs w:val="18"/>
              </w:rPr>
              <w:t>、鸡子黄</w:t>
            </w:r>
            <w:r>
              <w:rPr>
                <w:sz w:val="18"/>
                <w:szCs w:val="18"/>
              </w:rPr>
              <w:t>1</w:t>
            </w:r>
            <w:r>
              <w:rPr>
                <w:rFonts w:hAnsi="宋体"/>
                <w:sz w:val="18"/>
                <w:szCs w:val="18"/>
              </w:rPr>
              <w:t>枚）</w:t>
            </w:r>
            <w:r>
              <w:rPr>
                <w:sz w:val="18"/>
                <w:szCs w:val="18"/>
              </w:rPr>
              <w:t>.</w:t>
            </w:r>
          </w:p>
        </w:tc>
        <w:tc>
          <w:tcPr>
            <w:tcW w:w="1276" w:type="dxa"/>
          </w:tcPr>
          <w:p w:rsidR="007A2461" w:rsidRDefault="00495968">
            <w:pPr>
              <w:pStyle w:val="afa"/>
              <w:adjustRightInd w:val="0"/>
              <w:snapToGrid w:val="0"/>
              <w:spacing w:after="0"/>
              <w:rPr>
                <w:sz w:val="18"/>
                <w:szCs w:val="18"/>
              </w:rPr>
            </w:pPr>
            <w:r>
              <w:rPr>
                <w:sz w:val="18"/>
                <w:szCs w:val="18"/>
              </w:rPr>
              <w:t>C</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56</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对于冠心病稳定型心绞痛的成年人群，当诊断为心肾阴虚证合并心悸症状时，建议联合使用天王补心丹。用法：口服，一次</w:t>
            </w:r>
            <w:r>
              <w:rPr>
                <w:sz w:val="18"/>
                <w:szCs w:val="18"/>
              </w:rPr>
              <w:t>1</w:t>
            </w:r>
            <w:r>
              <w:rPr>
                <w:rFonts w:hAnsi="宋体"/>
                <w:sz w:val="18"/>
                <w:szCs w:val="18"/>
              </w:rPr>
              <w:t>丸，一日</w:t>
            </w:r>
            <w:r>
              <w:rPr>
                <w:sz w:val="18"/>
                <w:szCs w:val="18"/>
              </w:rPr>
              <w:t>2</w:t>
            </w:r>
            <w:r>
              <w:rPr>
                <w:rFonts w:hAnsi="宋体"/>
                <w:sz w:val="18"/>
                <w:szCs w:val="18"/>
              </w:rPr>
              <w:t>次。</w:t>
            </w:r>
          </w:p>
        </w:tc>
        <w:tc>
          <w:tcPr>
            <w:tcW w:w="1276" w:type="dxa"/>
          </w:tcPr>
          <w:p w:rsidR="007A2461" w:rsidRDefault="00495968">
            <w:pPr>
              <w:pStyle w:val="afa"/>
              <w:adjustRightInd w:val="0"/>
              <w:snapToGrid w:val="0"/>
              <w:spacing w:after="0"/>
              <w:rPr>
                <w:sz w:val="18"/>
                <w:szCs w:val="18"/>
              </w:rPr>
            </w:pPr>
            <w:r>
              <w:rPr>
                <w:sz w:val="18"/>
                <w:szCs w:val="18"/>
              </w:rPr>
              <w:t>C</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57</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对于冠心病稳定型心绞痛的成年人群，当诊断为心肾阴虚证，阴阳两虚者，建议联合使用二仙汤（仙茅</w:t>
            </w:r>
            <w:r>
              <w:rPr>
                <w:sz w:val="18"/>
                <w:szCs w:val="18"/>
              </w:rPr>
              <w:t>10g</w:t>
            </w:r>
            <w:r>
              <w:rPr>
                <w:rFonts w:hAnsi="宋体"/>
                <w:sz w:val="18"/>
                <w:szCs w:val="18"/>
              </w:rPr>
              <w:t>、淫羊藿</w:t>
            </w:r>
            <w:r>
              <w:rPr>
                <w:sz w:val="18"/>
                <w:szCs w:val="18"/>
              </w:rPr>
              <w:t>10g</w:t>
            </w:r>
            <w:r>
              <w:rPr>
                <w:rFonts w:hAnsi="宋体"/>
                <w:sz w:val="18"/>
                <w:szCs w:val="18"/>
              </w:rPr>
              <w:t>）。</w:t>
            </w:r>
          </w:p>
        </w:tc>
        <w:tc>
          <w:tcPr>
            <w:tcW w:w="1276" w:type="dxa"/>
          </w:tcPr>
          <w:p w:rsidR="007A2461" w:rsidRDefault="00495968">
            <w:pPr>
              <w:pStyle w:val="afa"/>
              <w:adjustRightInd w:val="0"/>
              <w:snapToGrid w:val="0"/>
              <w:spacing w:after="0"/>
              <w:rPr>
                <w:sz w:val="18"/>
                <w:szCs w:val="18"/>
              </w:rPr>
            </w:pPr>
            <w:r>
              <w:rPr>
                <w:sz w:val="18"/>
                <w:szCs w:val="18"/>
              </w:rPr>
              <w:t>D</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58</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对于冠心病稳定型心绞痛的成年人群，当诊断为心肾阳虚证，建议服用参附汤合右归饮（生晒参</w:t>
            </w:r>
            <w:r>
              <w:rPr>
                <w:sz w:val="18"/>
                <w:szCs w:val="18"/>
              </w:rPr>
              <w:t>10g</w:t>
            </w:r>
            <w:r>
              <w:rPr>
                <w:rFonts w:hAnsi="宋体"/>
                <w:sz w:val="18"/>
                <w:szCs w:val="18"/>
              </w:rPr>
              <w:t>、附子</w:t>
            </w:r>
            <w:r>
              <w:rPr>
                <w:sz w:val="18"/>
                <w:szCs w:val="18"/>
              </w:rPr>
              <w:t>3~9g</w:t>
            </w:r>
            <w:r>
              <w:rPr>
                <w:rFonts w:hAnsi="宋体"/>
                <w:sz w:val="18"/>
                <w:szCs w:val="18"/>
              </w:rPr>
              <w:t>、肉桂</w:t>
            </w:r>
            <w:r>
              <w:rPr>
                <w:sz w:val="18"/>
                <w:szCs w:val="18"/>
              </w:rPr>
              <w:t>1~5g</w:t>
            </w:r>
            <w:r>
              <w:rPr>
                <w:rFonts w:hAnsi="宋体"/>
                <w:sz w:val="18"/>
                <w:szCs w:val="18"/>
              </w:rPr>
              <w:t>、熟地黄</w:t>
            </w:r>
            <w:r>
              <w:rPr>
                <w:sz w:val="18"/>
                <w:szCs w:val="18"/>
              </w:rPr>
              <w:t>9~15g</w:t>
            </w:r>
            <w:r>
              <w:rPr>
                <w:rFonts w:hAnsi="宋体"/>
                <w:sz w:val="18"/>
                <w:szCs w:val="18"/>
              </w:rPr>
              <w:t>、山茱萸</w:t>
            </w:r>
            <w:r>
              <w:rPr>
                <w:sz w:val="18"/>
                <w:szCs w:val="18"/>
              </w:rPr>
              <w:t>3g</w:t>
            </w:r>
            <w:r>
              <w:rPr>
                <w:rFonts w:hAnsi="宋体"/>
                <w:sz w:val="18"/>
                <w:szCs w:val="18"/>
              </w:rPr>
              <w:t>、山药</w:t>
            </w:r>
            <w:r>
              <w:rPr>
                <w:sz w:val="18"/>
                <w:szCs w:val="18"/>
              </w:rPr>
              <w:t>6g</w:t>
            </w:r>
            <w:r>
              <w:rPr>
                <w:rFonts w:hAnsi="宋体"/>
                <w:sz w:val="18"/>
                <w:szCs w:val="18"/>
              </w:rPr>
              <w:t>、枸杞子</w:t>
            </w:r>
            <w:r>
              <w:rPr>
                <w:sz w:val="18"/>
                <w:szCs w:val="18"/>
              </w:rPr>
              <w:t>6g</w:t>
            </w:r>
            <w:r>
              <w:rPr>
                <w:rFonts w:hAnsi="宋体"/>
                <w:sz w:val="18"/>
                <w:szCs w:val="18"/>
              </w:rPr>
              <w:t>、杜仲</w:t>
            </w:r>
            <w:r>
              <w:rPr>
                <w:sz w:val="18"/>
                <w:szCs w:val="18"/>
              </w:rPr>
              <w:t>6g</w:t>
            </w:r>
            <w:r>
              <w:rPr>
                <w:rFonts w:hAnsi="宋体"/>
                <w:sz w:val="18"/>
                <w:szCs w:val="18"/>
              </w:rPr>
              <w:t>）。</w:t>
            </w:r>
          </w:p>
        </w:tc>
        <w:tc>
          <w:tcPr>
            <w:tcW w:w="1276" w:type="dxa"/>
          </w:tcPr>
          <w:p w:rsidR="007A2461" w:rsidRDefault="00495968">
            <w:pPr>
              <w:pStyle w:val="afa"/>
              <w:adjustRightInd w:val="0"/>
              <w:snapToGrid w:val="0"/>
              <w:spacing w:after="0"/>
              <w:rPr>
                <w:sz w:val="18"/>
                <w:szCs w:val="18"/>
              </w:rPr>
            </w:pPr>
            <w:r>
              <w:rPr>
                <w:sz w:val="18"/>
                <w:szCs w:val="18"/>
              </w:rPr>
              <w:t>D</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59</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对于冠心病稳定型心绞痛的成年人群，当诊断为心肾阳虚证，若伴喘促、心悸、浮肿，兼水饮凌心射肺者，建议服用真武汤（茯苓</w:t>
            </w:r>
            <w:r>
              <w:rPr>
                <w:sz w:val="18"/>
                <w:szCs w:val="18"/>
              </w:rPr>
              <w:t>20g</w:t>
            </w:r>
            <w:r>
              <w:rPr>
                <w:rFonts w:hAnsi="宋体"/>
                <w:sz w:val="18"/>
                <w:szCs w:val="18"/>
              </w:rPr>
              <w:t>、白术</w:t>
            </w:r>
            <w:r>
              <w:rPr>
                <w:sz w:val="18"/>
                <w:szCs w:val="18"/>
              </w:rPr>
              <w:t>10g</w:t>
            </w:r>
            <w:r>
              <w:rPr>
                <w:rFonts w:hAnsi="宋体"/>
                <w:sz w:val="18"/>
                <w:szCs w:val="18"/>
              </w:rPr>
              <w:t>、白芍</w:t>
            </w:r>
            <w:r>
              <w:rPr>
                <w:sz w:val="18"/>
                <w:szCs w:val="18"/>
              </w:rPr>
              <w:t>10g</w:t>
            </w:r>
            <w:r>
              <w:rPr>
                <w:rFonts w:hAnsi="宋体"/>
                <w:sz w:val="18"/>
                <w:szCs w:val="18"/>
              </w:rPr>
              <w:t>、附子</w:t>
            </w:r>
            <w:r>
              <w:rPr>
                <w:sz w:val="18"/>
                <w:szCs w:val="18"/>
              </w:rPr>
              <w:t>3~6g</w:t>
            </w:r>
            <w:r>
              <w:rPr>
                <w:rFonts w:hAnsi="宋体"/>
                <w:sz w:val="18"/>
                <w:szCs w:val="18"/>
              </w:rPr>
              <w:t>、生姜</w:t>
            </w:r>
            <w:r>
              <w:rPr>
                <w:sz w:val="18"/>
                <w:szCs w:val="18"/>
              </w:rPr>
              <w:t>6g</w:t>
            </w:r>
            <w:r>
              <w:rPr>
                <w:rFonts w:hAnsi="宋体"/>
                <w:sz w:val="18"/>
                <w:szCs w:val="18"/>
              </w:rPr>
              <w:t>）。</w:t>
            </w:r>
          </w:p>
        </w:tc>
        <w:tc>
          <w:tcPr>
            <w:tcW w:w="1276" w:type="dxa"/>
          </w:tcPr>
          <w:p w:rsidR="007A2461" w:rsidRDefault="00495968">
            <w:pPr>
              <w:pStyle w:val="afa"/>
              <w:adjustRightInd w:val="0"/>
              <w:snapToGrid w:val="0"/>
              <w:spacing w:after="0"/>
              <w:rPr>
                <w:sz w:val="18"/>
                <w:szCs w:val="18"/>
              </w:rPr>
            </w:pPr>
            <w:r>
              <w:rPr>
                <w:rFonts w:hint="eastAsia"/>
                <w:sz w:val="18"/>
                <w:szCs w:val="18"/>
              </w:rPr>
              <w:t>C</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60</w:t>
            </w:r>
          </w:p>
        </w:tc>
        <w:tc>
          <w:tcPr>
            <w:tcW w:w="4536" w:type="dxa"/>
          </w:tcPr>
          <w:p w:rsidR="007A2461" w:rsidRDefault="00495968">
            <w:pPr>
              <w:pStyle w:val="afa"/>
              <w:adjustRightInd w:val="0"/>
              <w:snapToGrid w:val="0"/>
              <w:spacing w:after="0"/>
              <w:rPr>
                <w:sz w:val="18"/>
                <w:szCs w:val="18"/>
              </w:rPr>
            </w:pPr>
            <w:r>
              <w:rPr>
                <w:rFonts w:hAnsi="宋体"/>
                <w:sz w:val="18"/>
                <w:szCs w:val="18"/>
              </w:rPr>
              <w:t>对于冠心病稳定型心绞痛的成年人群，当诊断为心肾阳虚证，若憋喘明显，夜间不能平卧，建议联合使用葶苈大枣泻肺汤（葶苈子</w:t>
            </w:r>
            <w:r>
              <w:rPr>
                <w:sz w:val="18"/>
                <w:szCs w:val="18"/>
              </w:rPr>
              <w:t>10g</w:t>
            </w:r>
            <w:r>
              <w:rPr>
                <w:rFonts w:hAnsi="宋体"/>
                <w:sz w:val="18"/>
                <w:szCs w:val="18"/>
              </w:rPr>
              <w:t>、大枣</w:t>
            </w:r>
            <w:r>
              <w:rPr>
                <w:sz w:val="18"/>
                <w:szCs w:val="18"/>
              </w:rPr>
              <w:t>30g</w:t>
            </w:r>
            <w:r>
              <w:rPr>
                <w:rFonts w:hAnsi="宋体"/>
                <w:sz w:val="18"/>
                <w:szCs w:val="18"/>
              </w:rPr>
              <w:t>）。</w:t>
            </w:r>
          </w:p>
        </w:tc>
        <w:tc>
          <w:tcPr>
            <w:tcW w:w="1276" w:type="dxa"/>
          </w:tcPr>
          <w:p w:rsidR="007A2461" w:rsidRDefault="00495968">
            <w:pPr>
              <w:pStyle w:val="afa"/>
              <w:adjustRightInd w:val="0"/>
              <w:snapToGrid w:val="0"/>
              <w:spacing w:after="0"/>
              <w:rPr>
                <w:sz w:val="18"/>
                <w:szCs w:val="18"/>
              </w:rPr>
            </w:pPr>
            <w:r>
              <w:rPr>
                <w:sz w:val="18"/>
                <w:szCs w:val="18"/>
              </w:rPr>
              <w:t>D</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rFonts w:hAnsi="宋体"/>
                <w:sz w:val="18"/>
                <w:szCs w:val="18"/>
              </w:rPr>
            </w:pPr>
            <w:r>
              <w:rPr>
                <w:rFonts w:hAnsi="宋体"/>
                <w:sz w:val="18"/>
                <w:szCs w:val="18"/>
              </w:rPr>
              <w:t>推荐</w:t>
            </w:r>
            <w:r>
              <w:rPr>
                <w:rFonts w:hAnsi="宋体"/>
                <w:sz w:val="18"/>
                <w:szCs w:val="18"/>
              </w:rPr>
              <w:t>61</w:t>
            </w:r>
          </w:p>
        </w:tc>
        <w:tc>
          <w:tcPr>
            <w:tcW w:w="4536" w:type="dxa"/>
          </w:tcPr>
          <w:p w:rsidR="007A2461" w:rsidRDefault="00495968">
            <w:pPr>
              <w:adjustRightInd w:val="0"/>
              <w:snapToGrid w:val="0"/>
              <w:rPr>
                <w:rFonts w:hAnsi="宋体"/>
                <w:sz w:val="18"/>
                <w:szCs w:val="18"/>
              </w:rPr>
            </w:pPr>
            <w:r>
              <w:rPr>
                <w:rFonts w:ascii="Calibri" w:hAnsi="宋体" w:cs="宋体"/>
                <w:sz w:val="18"/>
                <w:szCs w:val="18"/>
              </w:rPr>
              <w:t>对于冠心病稳定型心绞痛的成年人群，当诊断为心血瘀阻证时，建议使用注射用血塞通。</w:t>
            </w:r>
            <w:r>
              <w:rPr>
                <w:rFonts w:ascii="Calibri" w:hAnsi="宋体" w:cs="宋体" w:hint="eastAsia"/>
                <w:sz w:val="18"/>
                <w:szCs w:val="18"/>
              </w:rPr>
              <w:t>用法：静脉滴注，一次</w:t>
            </w:r>
            <w:r>
              <w:rPr>
                <w:rFonts w:ascii="Calibri" w:hAnsi="宋体" w:cs="宋体"/>
                <w:sz w:val="18"/>
                <w:szCs w:val="18"/>
              </w:rPr>
              <w:t>200</w:t>
            </w:r>
            <w:r>
              <w:rPr>
                <w:rFonts w:ascii="Calibri" w:hAnsi="宋体" w:cs="宋体" w:hint="eastAsia"/>
                <w:sz w:val="18"/>
                <w:szCs w:val="18"/>
              </w:rPr>
              <w:t>～</w:t>
            </w:r>
            <w:r>
              <w:rPr>
                <w:rFonts w:ascii="Calibri" w:hAnsi="宋体" w:cs="宋体"/>
                <w:sz w:val="18"/>
                <w:szCs w:val="18"/>
              </w:rPr>
              <w:t>400mg</w:t>
            </w:r>
            <w:r>
              <w:rPr>
                <w:rFonts w:ascii="Calibri" w:hAnsi="宋体" w:cs="宋体" w:hint="eastAsia"/>
                <w:sz w:val="18"/>
                <w:szCs w:val="18"/>
              </w:rPr>
              <w:t>，以</w:t>
            </w:r>
            <w:r>
              <w:rPr>
                <w:rFonts w:ascii="Calibri" w:hAnsi="宋体" w:cs="宋体"/>
                <w:sz w:val="18"/>
                <w:szCs w:val="18"/>
              </w:rPr>
              <w:t>5%</w:t>
            </w:r>
            <w:r>
              <w:rPr>
                <w:rFonts w:ascii="Calibri" w:hAnsi="宋体" w:cs="宋体" w:hint="eastAsia"/>
                <w:sz w:val="18"/>
                <w:szCs w:val="18"/>
              </w:rPr>
              <w:t>或</w:t>
            </w:r>
            <w:r>
              <w:rPr>
                <w:rFonts w:ascii="Calibri" w:hAnsi="宋体" w:cs="宋体"/>
                <w:sz w:val="18"/>
                <w:szCs w:val="18"/>
              </w:rPr>
              <w:t>10%</w:t>
            </w:r>
            <w:r>
              <w:rPr>
                <w:rFonts w:ascii="Calibri" w:hAnsi="宋体" w:cs="宋体" w:hint="eastAsia"/>
                <w:sz w:val="18"/>
                <w:szCs w:val="18"/>
              </w:rPr>
              <w:t>葡萄糖注射液</w:t>
            </w:r>
            <w:r>
              <w:rPr>
                <w:rFonts w:ascii="Calibri" w:hAnsi="宋体" w:cs="宋体"/>
                <w:sz w:val="18"/>
                <w:szCs w:val="18"/>
              </w:rPr>
              <w:t>250</w:t>
            </w:r>
            <w:r>
              <w:rPr>
                <w:rFonts w:ascii="Calibri" w:hAnsi="宋体" w:cs="宋体" w:hint="eastAsia"/>
                <w:sz w:val="18"/>
                <w:szCs w:val="18"/>
              </w:rPr>
              <w:t>～</w:t>
            </w:r>
            <w:r>
              <w:rPr>
                <w:rFonts w:ascii="Calibri" w:hAnsi="宋体" w:cs="宋体"/>
                <w:sz w:val="18"/>
                <w:szCs w:val="18"/>
              </w:rPr>
              <w:t>500ml</w:t>
            </w:r>
            <w:r>
              <w:rPr>
                <w:rFonts w:ascii="Calibri" w:hAnsi="宋体" w:cs="宋体" w:hint="eastAsia"/>
                <w:sz w:val="18"/>
                <w:szCs w:val="18"/>
              </w:rPr>
              <w:lastRenderedPageBreak/>
              <w:t>稀释后缓慢滴注，一日</w:t>
            </w:r>
            <w:r>
              <w:rPr>
                <w:rFonts w:ascii="Calibri" w:hAnsi="宋体" w:cs="宋体"/>
                <w:sz w:val="18"/>
                <w:szCs w:val="18"/>
              </w:rPr>
              <w:t>1</w:t>
            </w:r>
            <w:r>
              <w:rPr>
                <w:rFonts w:ascii="Calibri" w:hAnsi="宋体" w:cs="宋体" w:hint="eastAsia"/>
                <w:sz w:val="18"/>
                <w:szCs w:val="18"/>
              </w:rPr>
              <w:t>次；静脉注射，一次</w:t>
            </w:r>
            <w:r>
              <w:rPr>
                <w:rFonts w:ascii="Calibri" w:hAnsi="宋体" w:cs="宋体"/>
                <w:sz w:val="18"/>
                <w:szCs w:val="18"/>
              </w:rPr>
              <w:t>200mg</w:t>
            </w:r>
            <w:r>
              <w:rPr>
                <w:rFonts w:ascii="Calibri" w:hAnsi="宋体" w:cs="宋体" w:hint="eastAsia"/>
                <w:sz w:val="18"/>
                <w:szCs w:val="18"/>
              </w:rPr>
              <w:t>，以</w:t>
            </w:r>
            <w:r>
              <w:rPr>
                <w:rFonts w:ascii="Calibri" w:hAnsi="宋体" w:cs="宋体"/>
                <w:sz w:val="18"/>
                <w:szCs w:val="18"/>
              </w:rPr>
              <w:t>25%</w:t>
            </w:r>
            <w:r>
              <w:rPr>
                <w:rFonts w:ascii="Calibri" w:hAnsi="宋体" w:cs="宋体" w:hint="eastAsia"/>
                <w:sz w:val="18"/>
                <w:szCs w:val="18"/>
              </w:rPr>
              <w:t>或</w:t>
            </w:r>
            <w:r>
              <w:rPr>
                <w:rFonts w:ascii="Calibri" w:hAnsi="宋体" w:cs="宋体"/>
                <w:sz w:val="18"/>
                <w:szCs w:val="18"/>
              </w:rPr>
              <w:t>50%</w:t>
            </w:r>
            <w:r>
              <w:rPr>
                <w:rFonts w:ascii="Calibri" w:hAnsi="宋体" w:cs="宋体" w:hint="eastAsia"/>
                <w:sz w:val="18"/>
                <w:szCs w:val="18"/>
              </w:rPr>
              <w:t>葡萄糖注射液</w:t>
            </w:r>
            <w:r>
              <w:rPr>
                <w:rFonts w:ascii="Calibri" w:hAnsi="宋体" w:cs="宋体"/>
                <w:sz w:val="18"/>
                <w:szCs w:val="18"/>
              </w:rPr>
              <w:t>40</w:t>
            </w:r>
            <w:r>
              <w:rPr>
                <w:rFonts w:ascii="Calibri" w:hAnsi="宋体" w:cs="宋体" w:hint="eastAsia"/>
                <w:sz w:val="18"/>
                <w:szCs w:val="18"/>
              </w:rPr>
              <w:t>～</w:t>
            </w:r>
            <w:r>
              <w:rPr>
                <w:rFonts w:ascii="Calibri" w:hAnsi="宋体" w:cs="宋体"/>
                <w:sz w:val="18"/>
                <w:szCs w:val="18"/>
              </w:rPr>
              <w:t>60ml</w:t>
            </w:r>
            <w:r>
              <w:rPr>
                <w:rFonts w:ascii="Calibri" w:hAnsi="宋体" w:cs="宋体" w:hint="eastAsia"/>
                <w:sz w:val="18"/>
                <w:szCs w:val="18"/>
              </w:rPr>
              <w:t>稀释后缓慢注射，一日</w:t>
            </w:r>
            <w:r>
              <w:rPr>
                <w:rFonts w:ascii="Calibri" w:hAnsi="宋体" w:cs="宋体"/>
                <w:sz w:val="18"/>
                <w:szCs w:val="18"/>
              </w:rPr>
              <w:t>1</w:t>
            </w:r>
            <w:r>
              <w:rPr>
                <w:rFonts w:ascii="Calibri" w:hAnsi="宋体" w:cs="宋体" w:hint="eastAsia"/>
                <w:sz w:val="18"/>
                <w:szCs w:val="18"/>
              </w:rPr>
              <w:t>次。</w:t>
            </w:r>
          </w:p>
        </w:tc>
        <w:tc>
          <w:tcPr>
            <w:tcW w:w="1276" w:type="dxa"/>
          </w:tcPr>
          <w:p w:rsidR="007A2461" w:rsidRDefault="00495968">
            <w:pPr>
              <w:pStyle w:val="afa"/>
              <w:adjustRightInd w:val="0"/>
              <w:snapToGrid w:val="0"/>
              <w:spacing w:after="0"/>
              <w:rPr>
                <w:sz w:val="18"/>
                <w:szCs w:val="18"/>
              </w:rPr>
            </w:pPr>
            <w:r>
              <w:rPr>
                <w:rFonts w:hint="eastAsia"/>
                <w:sz w:val="18"/>
                <w:szCs w:val="18"/>
              </w:rPr>
              <w:lastRenderedPageBreak/>
              <w:t>B</w:t>
            </w:r>
          </w:p>
        </w:tc>
        <w:tc>
          <w:tcPr>
            <w:tcW w:w="1207" w:type="dxa"/>
          </w:tcPr>
          <w:p w:rsidR="007A2461" w:rsidRDefault="00495968">
            <w:pPr>
              <w:pStyle w:val="afa"/>
              <w:adjustRightInd w:val="0"/>
              <w:snapToGrid w:val="0"/>
              <w:spacing w:after="0"/>
              <w:rPr>
                <w:rFonts w:hAnsi="宋体"/>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rFonts w:hAnsi="宋体"/>
                <w:sz w:val="18"/>
                <w:szCs w:val="18"/>
              </w:rPr>
            </w:pPr>
            <w:r>
              <w:rPr>
                <w:rFonts w:hAnsi="宋体"/>
                <w:sz w:val="18"/>
                <w:szCs w:val="18"/>
              </w:rPr>
              <w:lastRenderedPageBreak/>
              <w:t>推荐</w:t>
            </w:r>
            <w:r>
              <w:rPr>
                <w:rFonts w:hAnsi="宋体"/>
                <w:sz w:val="18"/>
                <w:szCs w:val="18"/>
              </w:rPr>
              <w:t>62</w:t>
            </w:r>
          </w:p>
        </w:tc>
        <w:tc>
          <w:tcPr>
            <w:tcW w:w="4536" w:type="dxa"/>
          </w:tcPr>
          <w:p w:rsidR="007A2461" w:rsidRDefault="00495968">
            <w:pPr>
              <w:adjustRightInd w:val="0"/>
              <w:snapToGrid w:val="0"/>
              <w:rPr>
                <w:rFonts w:hAnsi="宋体"/>
                <w:sz w:val="18"/>
                <w:szCs w:val="18"/>
              </w:rPr>
            </w:pPr>
            <w:r>
              <w:rPr>
                <w:rFonts w:ascii="Calibri" w:hAnsi="宋体" w:cs="宋体"/>
                <w:sz w:val="18"/>
                <w:szCs w:val="18"/>
              </w:rPr>
              <w:t>对于冠心病稳定型心绞痛的成年人群，当诊断为心血瘀阻证时，建议服用</w:t>
            </w:r>
            <w:r>
              <w:rPr>
                <w:rFonts w:ascii="Calibri" w:hAnsi="宋体" w:cs="宋体" w:hint="eastAsia"/>
                <w:sz w:val="18"/>
                <w:szCs w:val="18"/>
              </w:rPr>
              <w:t>血栓通</w:t>
            </w:r>
            <w:r>
              <w:rPr>
                <w:rFonts w:ascii="Calibri" w:hAnsi="宋体" w:cs="宋体"/>
                <w:sz w:val="18"/>
                <w:szCs w:val="18"/>
              </w:rPr>
              <w:t>胶囊。用法</w:t>
            </w:r>
            <w:r>
              <w:rPr>
                <w:rFonts w:ascii="Calibri" w:hAnsi="宋体" w:cs="宋体" w:hint="eastAsia"/>
                <w:sz w:val="18"/>
                <w:szCs w:val="18"/>
              </w:rPr>
              <w:t>：口服，一次</w:t>
            </w:r>
            <w:r>
              <w:rPr>
                <w:rFonts w:ascii="Calibri" w:hAnsi="宋体" w:cs="宋体"/>
                <w:sz w:val="18"/>
                <w:szCs w:val="18"/>
              </w:rPr>
              <w:t>1</w:t>
            </w:r>
            <w:r>
              <w:rPr>
                <w:rFonts w:ascii="Calibri" w:hAnsi="宋体" w:cs="宋体" w:hint="eastAsia"/>
                <w:sz w:val="18"/>
                <w:szCs w:val="18"/>
              </w:rPr>
              <w:t>～</w:t>
            </w:r>
            <w:r>
              <w:rPr>
                <w:rFonts w:ascii="Calibri" w:hAnsi="宋体" w:cs="宋体"/>
                <w:sz w:val="18"/>
                <w:szCs w:val="18"/>
              </w:rPr>
              <w:t>2</w:t>
            </w:r>
            <w:r>
              <w:rPr>
                <w:rFonts w:ascii="Calibri" w:hAnsi="宋体" w:cs="宋体" w:hint="eastAsia"/>
                <w:sz w:val="18"/>
                <w:szCs w:val="18"/>
              </w:rPr>
              <w:t>粒，一日</w:t>
            </w:r>
            <w:r>
              <w:rPr>
                <w:rFonts w:ascii="Calibri" w:hAnsi="宋体" w:cs="宋体"/>
                <w:sz w:val="18"/>
                <w:szCs w:val="18"/>
              </w:rPr>
              <w:t>3</w:t>
            </w:r>
            <w:r>
              <w:rPr>
                <w:rFonts w:ascii="Calibri" w:hAnsi="宋体" w:cs="宋体" w:hint="eastAsia"/>
                <w:sz w:val="18"/>
                <w:szCs w:val="18"/>
              </w:rPr>
              <w:t>次。</w:t>
            </w:r>
          </w:p>
        </w:tc>
        <w:tc>
          <w:tcPr>
            <w:tcW w:w="1276" w:type="dxa"/>
          </w:tcPr>
          <w:p w:rsidR="007A2461" w:rsidRDefault="00495968">
            <w:pPr>
              <w:pStyle w:val="afa"/>
              <w:adjustRightInd w:val="0"/>
              <w:snapToGrid w:val="0"/>
              <w:spacing w:after="0"/>
              <w:rPr>
                <w:sz w:val="18"/>
                <w:szCs w:val="18"/>
              </w:rPr>
            </w:pPr>
            <w:r>
              <w:rPr>
                <w:rFonts w:hint="eastAsia"/>
                <w:sz w:val="18"/>
                <w:szCs w:val="18"/>
              </w:rPr>
              <w:t>B</w:t>
            </w:r>
          </w:p>
        </w:tc>
        <w:tc>
          <w:tcPr>
            <w:tcW w:w="1207" w:type="dxa"/>
          </w:tcPr>
          <w:p w:rsidR="007A2461" w:rsidRDefault="00495968">
            <w:pPr>
              <w:pStyle w:val="afa"/>
              <w:adjustRightInd w:val="0"/>
              <w:snapToGrid w:val="0"/>
              <w:spacing w:after="0"/>
              <w:rPr>
                <w:rFonts w:hAnsi="宋体"/>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rFonts w:hAnsi="宋体"/>
                <w:sz w:val="18"/>
                <w:szCs w:val="18"/>
              </w:rPr>
            </w:pPr>
            <w:r>
              <w:rPr>
                <w:rFonts w:hAnsi="宋体"/>
                <w:sz w:val="18"/>
                <w:szCs w:val="18"/>
              </w:rPr>
              <w:t>推荐</w:t>
            </w:r>
            <w:r>
              <w:rPr>
                <w:rFonts w:hAnsi="宋体"/>
                <w:sz w:val="18"/>
                <w:szCs w:val="18"/>
              </w:rPr>
              <w:t>63</w:t>
            </w:r>
          </w:p>
        </w:tc>
        <w:tc>
          <w:tcPr>
            <w:tcW w:w="4536" w:type="dxa"/>
          </w:tcPr>
          <w:p w:rsidR="007A2461" w:rsidRDefault="00495968">
            <w:pPr>
              <w:adjustRightInd w:val="0"/>
              <w:snapToGrid w:val="0"/>
              <w:rPr>
                <w:rFonts w:hAnsi="宋体"/>
                <w:sz w:val="18"/>
                <w:szCs w:val="18"/>
              </w:rPr>
            </w:pPr>
            <w:r>
              <w:rPr>
                <w:rFonts w:ascii="Calibri" w:hAnsi="宋体" w:cs="宋体"/>
                <w:sz w:val="18"/>
                <w:szCs w:val="18"/>
              </w:rPr>
              <w:t>对于冠心病稳定型心绞痛的成年人群，当诊断为心血瘀阻证时，建议</w:t>
            </w:r>
            <w:r>
              <w:rPr>
                <w:rFonts w:ascii="Calibri" w:hAnsi="宋体" w:cs="宋体" w:hint="eastAsia"/>
                <w:sz w:val="18"/>
                <w:szCs w:val="18"/>
              </w:rPr>
              <w:t>使用注射用血栓通</w:t>
            </w:r>
            <w:r>
              <w:rPr>
                <w:rFonts w:ascii="Calibri" w:hAnsi="宋体" w:cs="宋体"/>
                <w:sz w:val="18"/>
                <w:szCs w:val="18"/>
              </w:rPr>
              <w:t>。</w:t>
            </w:r>
            <w:r>
              <w:rPr>
                <w:rFonts w:ascii="Calibri" w:hAnsi="宋体" w:cs="宋体" w:hint="eastAsia"/>
                <w:sz w:val="18"/>
                <w:szCs w:val="18"/>
              </w:rPr>
              <w:t>用法，静脉注射，一次</w:t>
            </w:r>
            <w:r>
              <w:rPr>
                <w:rFonts w:ascii="Calibri" w:hAnsi="宋体" w:cs="宋体"/>
                <w:sz w:val="18"/>
                <w:szCs w:val="18"/>
              </w:rPr>
              <w:t>150mg</w:t>
            </w:r>
            <w:r>
              <w:rPr>
                <w:rFonts w:ascii="Calibri" w:hAnsi="宋体" w:cs="宋体" w:hint="eastAsia"/>
                <w:sz w:val="18"/>
                <w:szCs w:val="18"/>
              </w:rPr>
              <w:t>，用氯化钠注射液</w:t>
            </w:r>
            <w:r>
              <w:rPr>
                <w:rFonts w:ascii="Calibri" w:hAnsi="宋体" w:cs="宋体"/>
                <w:sz w:val="18"/>
                <w:szCs w:val="18"/>
              </w:rPr>
              <w:t>30</w:t>
            </w:r>
            <w:r>
              <w:rPr>
                <w:rFonts w:ascii="Calibri" w:hAnsi="宋体" w:cs="宋体" w:hint="eastAsia"/>
                <w:sz w:val="18"/>
                <w:szCs w:val="18"/>
              </w:rPr>
              <w:t>～</w:t>
            </w:r>
            <w:r>
              <w:rPr>
                <w:rFonts w:ascii="Calibri" w:hAnsi="宋体" w:cs="宋体"/>
                <w:sz w:val="18"/>
                <w:szCs w:val="18"/>
              </w:rPr>
              <w:t>40ml</w:t>
            </w:r>
            <w:r>
              <w:rPr>
                <w:rFonts w:ascii="Calibri" w:hAnsi="宋体" w:cs="宋体" w:hint="eastAsia"/>
                <w:sz w:val="18"/>
                <w:szCs w:val="18"/>
              </w:rPr>
              <w:t>稀释，一日</w:t>
            </w:r>
            <w:r>
              <w:rPr>
                <w:rFonts w:ascii="Calibri" w:hAnsi="宋体" w:cs="宋体"/>
                <w:sz w:val="18"/>
                <w:szCs w:val="18"/>
              </w:rPr>
              <w:t>1</w:t>
            </w:r>
            <w:r>
              <w:rPr>
                <w:rFonts w:ascii="Calibri" w:hAnsi="宋体" w:cs="宋体" w:hint="eastAsia"/>
                <w:sz w:val="18"/>
                <w:szCs w:val="18"/>
              </w:rPr>
              <w:t>～</w:t>
            </w:r>
            <w:r>
              <w:rPr>
                <w:rFonts w:ascii="Calibri" w:hAnsi="宋体" w:cs="宋体"/>
                <w:sz w:val="18"/>
                <w:szCs w:val="18"/>
              </w:rPr>
              <w:t>2</w:t>
            </w:r>
            <w:r>
              <w:rPr>
                <w:rFonts w:ascii="Calibri" w:hAnsi="宋体" w:cs="宋体" w:hint="eastAsia"/>
                <w:sz w:val="18"/>
                <w:szCs w:val="18"/>
              </w:rPr>
              <w:t>次；静脉滴注，一次</w:t>
            </w:r>
            <w:r>
              <w:rPr>
                <w:rFonts w:ascii="Calibri" w:hAnsi="宋体" w:cs="宋体"/>
                <w:sz w:val="18"/>
                <w:szCs w:val="18"/>
              </w:rPr>
              <w:t>250</w:t>
            </w:r>
            <w:r>
              <w:rPr>
                <w:rFonts w:ascii="Calibri" w:hAnsi="宋体" w:cs="宋体" w:hint="eastAsia"/>
                <w:sz w:val="18"/>
                <w:szCs w:val="18"/>
              </w:rPr>
              <w:t>～</w:t>
            </w:r>
            <w:r>
              <w:rPr>
                <w:rFonts w:ascii="Calibri" w:hAnsi="宋体" w:cs="宋体"/>
                <w:sz w:val="18"/>
                <w:szCs w:val="18"/>
              </w:rPr>
              <w:t>500mg</w:t>
            </w:r>
            <w:r>
              <w:rPr>
                <w:rFonts w:ascii="Calibri" w:hAnsi="宋体" w:cs="宋体" w:hint="eastAsia"/>
                <w:sz w:val="18"/>
                <w:szCs w:val="18"/>
              </w:rPr>
              <w:t>，用</w:t>
            </w:r>
            <w:r>
              <w:rPr>
                <w:rFonts w:ascii="Calibri" w:hAnsi="宋体" w:cs="宋体"/>
                <w:sz w:val="18"/>
                <w:szCs w:val="18"/>
              </w:rPr>
              <w:t>10%</w:t>
            </w:r>
            <w:r>
              <w:rPr>
                <w:rFonts w:ascii="Calibri" w:hAnsi="宋体" w:cs="宋体" w:hint="eastAsia"/>
                <w:sz w:val="18"/>
                <w:szCs w:val="18"/>
              </w:rPr>
              <w:t>葡萄糖注射液</w:t>
            </w:r>
            <w:r>
              <w:rPr>
                <w:rFonts w:ascii="Calibri" w:hAnsi="宋体" w:cs="宋体"/>
                <w:sz w:val="18"/>
                <w:szCs w:val="18"/>
              </w:rPr>
              <w:t>250</w:t>
            </w:r>
            <w:r>
              <w:rPr>
                <w:rFonts w:ascii="Calibri" w:hAnsi="宋体" w:cs="宋体" w:hint="eastAsia"/>
                <w:sz w:val="18"/>
                <w:szCs w:val="18"/>
              </w:rPr>
              <w:t>～</w:t>
            </w:r>
            <w:r>
              <w:rPr>
                <w:rFonts w:ascii="Calibri" w:hAnsi="宋体" w:cs="宋体"/>
                <w:sz w:val="18"/>
                <w:szCs w:val="18"/>
              </w:rPr>
              <w:t>500ml</w:t>
            </w:r>
            <w:r>
              <w:rPr>
                <w:rFonts w:ascii="Calibri" w:hAnsi="宋体" w:cs="宋体" w:hint="eastAsia"/>
                <w:sz w:val="18"/>
                <w:szCs w:val="18"/>
              </w:rPr>
              <w:t>稀释，一日</w:t>
            </w:r>
            <w:r>
              <w:rPr>
                <w:rFonts w:ascii="Calibri" w:hAnsi="宋体" w:cs="宋体"/>
                <w:sz w:val="18"/>
                <w:szCs w:val="18"/>
              </w:rPr>
              <w:t>1</w:t>
            </w:r>
            <w:r>
              <w:rPr>
                <w:rFonts w:ascii="Calibri" w:hAnsi="宋体" w:cs="宋体" w:hint="eastAsia"/>
                <w:sz w:val="18"/>
                <w:szCs w:val="18"/>
              </w:rPr>
              <w:t>次；肌内注射，一次</w:t>
            </w:r>
            <w:r>
              <w:rPr>
                <w:rFonts w:ascii="Calibri" w:hAnsi="宋体" w:cs="宋体"/>
                <w:sz w:val="18"/>
                <w:szCs w:val="18"/>
              </w:rPr>
              <w:t>150mg</w:t>
            </w:r>
            <w:r>
              <w:rPr>
                <w:rFonts w:ascii="Calibri" w:hAnsi="宋体" w:cs="宋体" w:hint="eastAsia"/>
                <w:sz w:val="18"/>
                <w:szCs w:val="18"/>
              </w:rPr>
              <w:t>，用注射用水稀释至</w:t>
            </w:r>
            <w:r>
              <w:rPr>
                <w:rFonts w:ascii="Calibri" w:hAnsi="宋体" w:cs="宋体"/>
                <w:sz w:val="18"/>
                <w:szCs w:val="18"/>
              </w:rPr>
              <w:t>40mg/ml</w:t>
            </w:r>
            <w:r>
              <w:rPr>
                <w:rFonts w:ascii="Calibri" w:hAnsi="宋体" w:cs="宋体" w:hint="eastAsia"/>
                <w:sz w:val="18"/>
                <w:szCs w:val="18"/>
              </w:rPr>
              <w:t>，一日</w:t>
            </w:r>
            <w:r>
              <w:rPr>
                <w:rFonts w:ascii="Calibri" w:hAnsi="宋体" w:cs="宋体"/>
                <w:sz w:val="18"/>
                <w:szCs w:val="18"/>
              </w:rPr>
              <w:t>1</w:t>
            </w:r>
            <w:r>
              <w:rPr>
                <w:rFonts w:ascii="Calibri" w:hAnsi="宋体" w:cs="宋体" w:hint="eastAsia"/>
                <w:sz w:val="18"/>
                <w:szCs w:val="18"/>
              </w:rPr>
              <w:t>～</w:t>
            </w:r>
            <w:r>
              <w:rPr>
                <w:rFonts w:ascii="Calibri" w:hAnsi="宋体" w:cs="宋体"/>
                <w:sz w:val="18"/>
                <w:szCs w:val="18"/>
              </w:rPr>
              <w:t>2</w:t>
            </w:r>
            <w:r>
              <w:rPr>
                <w:rFonts w:ascii="Calibri" w:hAnsi="宋体" w:cs="宋体" w:hint="eastAsia"/>
                <w:sz w:val="18"/>
                <w:szCs w:val="18"/>
              </w:rPr>
              <w:t>次。</w:t>
            </w:r>
          </w:p>
        </w:tc>
        <w:tc>
          <w:tcPr>
            <w:tcW w:w="1276" w:type="dxa"/>
          </w:tcPr>
          <w:p w:rsidR="007A2461" w:rsidRDefault="00495968">
            <w:pPr>
              <w:pStyle w:val="afa"/>
              <w:adjustRightInd w:val="0"/>
              <w:snapToGrid w:val="0"/>
              <w:spacing w:after="0"/>
              <w:rPr>
                <w:sz w:val="18"/>
                <w:szCs w:val="18"/>
              </w:rPr>
            </w:pPr>
            <w:r>
              <w:rPr>
                <w:rFonts w:hint="eastAsia"/>
                <w:sz w:val="18"/>
                <w:szCs w:val="18"/>
              </w:rPr>
              <w:t>B</w:t>
            </w:r>
          </w:p>
        </w:tc>
        <w:tc>
          <w:tcPr>
            <w:tcW w:w="1207" w:type="dxa"/>
          </w:tcPr>
          <w:p w:rsidR="007A2461" w:rsidRDefault="00495968">
            <w:pPr>
              <w:pStyle w:val="afa"/>
              <w:adjustRightInd w:val="0"/>
              <w:snapToGrid w:val="0"/>
              <w:spacing w:after="0"/>
              <w:rPr>
                <w:rFonts w:hAnsi="宋体"/>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rFonts w:hAnsi="宋体"/>
                <w:sz w:val="18"/>
                <w:szCs w:val="18"/>
              </w:rPr>
            </w:pPr>
            <w:r>
              <w:rPr>
                <w:rFonts w:hAnsi="宋体"/>
                <w:sz w:val="18"/>
                <w:szCs w:val="18"/>
              </w:rPr>
              <w:t>推荐</w:t>
            </w:r>
            <w:r>
              <w:rPr>
                <w:rFonts w:hAnsi="宋体"/>
                <w:sz w:val="18"/>
                <w:szCs w:val="18"/>
              </w:rPr>
              <w:t>64</w:t>
            </w:r>
          </w:p>
        </w:tc>
        <w:tc>
          <w:tcPr>
            <w:tcW w:w="4536" w:type="dxa"/>
          </w:tcPr>
          <w:p w:rsidR="007A2461" w:rsidRDefault="00495968">
            <w:pPr>
              <w:adjustRightInd w:val="0"/>
              <w:snapToGrid w:val="0"/>
              <w:rPr>
                <w:rFonts w:hAnsi="宋体"/>
                <w:sz w:val="18"/>
                <w:szCs w:val="18"/>
              </w:rPr>
            </w:pPr>
            <w:r>
              <w:rPr>
                <w:rFonts w:ascii="Calibri" w:hAnsi="宋体" w:cs="宋体"/>
                <w:sz w:val="18"/>
                <w:szCs w:val="18"/>
              </w:rPr>
              <w:t>对于冠心病稳定型心绞痛的成年人群，当诊断为心血瘀阻证时，建议服用</w:t>
            </w:r>
            <w:r>
              <w:rPr>
                <w:rFonts w:ascii="Calibri" w:hAnsi="宋体" w:cs="宋体" w:hint="eastAsia"/>
                <w:sz w:val="18"/>
                <w:szCs w:val="18"/>
              </w:rPr>
              <w:t>血塞通滴丸</w:t>
            </w:r>
            <w:r>
              <w:rPr>
                <w:rFonts w:ascii="Calibri" w:hAnsi="宋体" w:cs="宋体"/>
                <w:sz w:val="18"/>
                <w:szCs w:val="18"/>
              </w:rPr>
              <w:t>。</w:t>
            </w:r>
            <w:r>
              <w:rPr>
                <w:rFonts w:ascii="Calibri" w:hAnsi="宋体" w:cs="宋体" w:hint="eastAsia"/>
                <w:sz w:val="18"/>
                <w:szCs w:val="18"/>
              </w:rPr>
              <w:t>用法：口服，一次</w:t>
            </w:r>
            <w:r>
              <w:rPr>
                <w:rFonts w:ascii="Calibri" w:hAnsi="宋体" w:cs="宋体"/>
                <w:sz w:val="18"/>
                <w:szCs w:val="18"/>
              </w:rPr>
              <w:t>20</w:t>
            </w:r>
            <w:r>
              <w:rPr>
                <w:rFonts w:ascii="Calibri" w:hAnsi="宋体" w:cs="宋体" w:hint="eastAsia"/>
                <w:sz w:val="18"/>
                <w:szCs w:val="18"/>
              </w:rPr>
              <w:t>丸，一日</w:t>
            </w:r>
            <w:r>
              <w:rPr>
                <w:rFonts w:ascii="Calibri" w:hAnsi="宋体" w:cs="宋体"/>
                <w:sz w:val="18"/>
                <w:szCs w:val="18"/>
              </w:rPr>
              <w:t>3</w:t>
            </w:r>
            <w:r>
              <w:rPr>
                <w:rFonts w:ascii="Calibri" w:hAnsi="宋体" w:cs="宋体" w:hint="eastAsia"/>
                <w:sz w:val="18"/>
                <w:szCs w:val="18"/>
              </w:rPr>
              <w:t>次。</w:t>
            </w:r>
          </w:p>
        </w:tc>
        <w:tc>
          <w:tcPr>
            <w:tcW w:w="1276" w:type="dxa"/>
          </w:tcPr>
          <w:p w:rsidR="007A2461" w:rsidRDefault="00495968">
            <w:pPr>
              <w:pStyle w:val="afa"/>
              <w:adjustRightInd w:val="0"/>
              <w:snapToGrid w:val="0"/>
              <w:spacing w:after="0"/>
              <w:rPr>
                <w:sz w:val="18"/>
                <w:szCs w:val="18"/>
              </w:rPr>
            </w:pPr>
            <w:r>
              <w:rPr>
                <w:sz w:val="18"/>
                <w:szCs w:val="18"/>
              </w:rPr>
              <w:t>C</w:t>
            </w:r>
          </w:p>
        </w:tc>
        <w:tc>
          <w:tcPr>
            <w:tcW w:w="1207" w:type="dxa"/>
          </w:tcPr>
          <w:p w:rsidR="007A2461" w:rsidRDefault="00495968">
            <w:pPr>
              <w:pStyle w:val="afa"/>
              <w:adjustRightInd w:val="0"/>
              <w:snapToGrid w:val="0"/>
              <w:spacing w:after="0"/>
              <w:rPr>
                <w:rFonts w:hAnsi="宋体"/>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rFonts w:hAnsi="宋体"/>
                <w:sz w:val="18"/>
                <w:szCs w:val="18"/>
              </w:rPr>
            </w:pPr>
            <w:r>
              <w:rPr>
                <w:rFonts w:hAnsi="宋体"/>
                <w:sz w:val="18"/>
                <w:szCs w:val="18"/>
              </w:rPr>
              <w:t>推荐</w:t>
            </w:r>
            <w:r>
              <w:rPr>
                <w:rFonts w:hAnsi="宋体"/>
                <w:sz w:val="18"/>
                <w:szCs w:val="18"/>
              </w:rPr>
              <w:t>65</w:t>
            </w:r>
          </w:p>
        </w:tc>
        <w:tc>
          <w:tcPr>
            <w:tcW w:w="4536" w:type="dxa"/>
          </w:tcPr>
          <w:p w:rsidR="007A2461" w:rsidRDefault="00495968">
            <w:pPr>
              <w:adjustRightInd w:val="0"/>
              <w:snapToGrid w:val="0"/>
              <w:rPr>
                <w:rFonts w:hAnsi="宋体"/>
                <w:sz w:val="18"/>
                <w:szCs w:val="18"/>
              </w:rPr>
            </w:pPr>
            <w:r>
              <w:rPr>
                <w:rFonts w:ascii="Calibri" w:hAnsi="宋体" w:cs="宋体"/>
                <w:sz w:val="18"/>
                <w:szCs w:val="18"/>
              </w:rPr>
              <w:t>对于冠心病稳定型心绞痛的成年人群</w:t>
            </w:r>
            <w:r>
              <w:rPr>
                <w:rFonts w:ascii="Calibri" w:hAnsi="宋体" w:cs="宋体" w:hint="eastAsia"/>
                <w:sz w:val="18"/>
                <w:szCs w:val="18"/>
              </w:rPr>
              <w:t>，</w:t>
            </w:r>
            <w:r>
              <w:rPr>
                <w:rFonts w:ascii="Calibri" w:hAnsi="宋体" w:cs="宋体"/>
                <w:sz w:val="18"/>
                <w:szCs w:val="18"/>
              </w:rPr>
              <w:t>当诊断为气虚血瘀证时</w:t>
            </w:r>
            <w:r>
              <w:rPr>
                <w:rFonts w:ascii="Calibri" w:hAnsi="宋体" w:cs="宋体" w:hint="eastAsia"/>
                <w:sz w:val="18"/>
                <w:szCs w:val="18"/>
              </w:rPr>
              <w:t>，</w:t>
            </w:r>
            <w:r>
              <w:rPr>
                <w:rFonts w:ascii="Calibri" w:hAnsi="宋体" w:cs="宋体"/>
                <w:sz w:val="18"/>
                <w:szCs w:val="18"/>
              </w:rPr>
              <w:t>建议服用通心舒胶囊</w:t>
            </w:r>
            <w:r>
              <w:rPr>
                <w:rFonts w:ascii="Calibri" w:hAnsi="宋体" w:cs="宋体" w:hint="eastAsia"/>
                <w:sz w:val="18"/>
                <w:szCs w:val="18"/>
              </w:rPr>
              <w:t>。用法：口服，一次</w:t>
            </w:r>
            <w:r>
              <w:rPr>
                <w:rFonts w:ascii="Calibri" w:hAnsi="宋体" w:cs="宋体"/>
                <w:sz w:val="18"/>
                <w:szCs w:val="18"/>
              </w:rPr>
              <w:t>2</w:t>
            </w:r>
            <w:r>
              <w:rPr>
                <w:rFonts w:ascii="Calibri" w:hAnsi="宋体" w:cs="宋体" w:hint="eastAsia"/>
                <w:sz w:val="18"/>
                <w:szCs w:val="18"/>
              </w:rPr>
              <w:t>粒，一日</w:t>
            </w:r>
            <w:r>
              <w:rPr>
                <w:rFonts w:ascii="Calibri" w:hAnsi="宋体" w:cs="宋体"/>
                <w:sz w:val="18"/>
                <w:szCs w:val="18"/>
              </w:rPr>
              <w:t>3</w:t>
            </w:r>
            <w:r>
              <w:rPr>
                <w:rFonts w:ascii="Calibri" w:hAnsi="宋体" w:cs="宋体" w:hint="eastAsia"/>
                <w:sz w:val="18"/>
                <w:szCs w:val="18"/>
              </w:rPr>
              <w:t>次。</w:t>
            </w:r>
          </w:p>
        </w:tc>
        <w:tc>
          <w:tcPr>
            <w:tcW w:w="1276" w:type="dxa"/>
          </w:tcPr>
          <w:p w:rsidR="007A2461" w:rsidRDefault="00495968">
            <w:pPr>
              <w:pStyle w:val="afa"/>
              <w:keepNext/>
              <w:keepLines/>
              <w:adjustRightInd w:val="0"/>
              <w:snapToGrid w:val="0"/>
              <w:spacing w:after="0"/>
              <w:outlineLvl w:val="2"/>
              <w:rPr>
                <w:sz w:val="18"/>
                <w:szCs w:val="18"/>
              </w:rPr>
            </w:pPr>
            <w:r>
              <w:rPr>
                <w:rFonts w:hint="eastAsia"/>
                <w:sz w:val="18"/>
                <w:szCs w:val="18"/>
              </w:rPr>
              <w:t>C</w:t>
            </w:r>
          </w:p>
        </w:tc>
        <w:tc>
          <w:tcPr>
            <w:tcW w:w="1207" w:type="dxa"/>
          </w:tcPr>
          <w:p w:rsidR="007A2461" w:rsidRDefault="00495968">
            <w:pPr>
              <w:pStyle w:val="afa"/>
              <w:keepNext/>
              <w:keepLines/>
              <w:adjustRightInd w:val="0"/>
              <w:snapToGrid w:val="0"/>
              <w:spacing w:after="0"/>
              <w:outlineLvl w:val="2"/>
              <w:rPr>
                <w:rFonts w:hAnsi="宋体"/>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66</w:t>
            </w:r>
          </w:p>
        </w:tc>
        <w:tc>
          <w:tcPr>
            <w:tcW w:w="4536" w:type="dxa"/>
          </w:tcPr>
          <w:p w:rsidR="007A2461" w:rsidRDefault="00495968">
            <w:pPr>
              <w:adjustRightInd w:val="0"/>
              <w:snapToGrid w:val="0"/>
              <w:rPr>
                <w:sz w:val="18"/>
                <w:szCs w:val="18"/>
              </w:rPr>
            </w:pPr>
            <w:r>
              <w:rPr>
                <w:rFonts w:ascii="Calibri" w:hAnsi="宋体" w:cs="宋体"/>
                <w:sz w:val="18"/>
                <w:szCs w:val="18"/>
              </w:rPr>
              <w:t>对于冠心病稳定型心绞痛的成年人群，可选用内关穴针灸治疗。</w:t>
            </w:r>
          </w:p>
        </w:tc>
        <w:tc>
          <w:tcPr>
            <w:tcW w:w="1276" w:type="dxa"/>
          </w:tcPr>
          <w:p w:rsidR="007A2461" w:rsidRDefault="00495968">
            <w:pPr>
              <w:pStyle w:val="afa"/>
              <w:adjustRightInd w:val="0"/>
              <w:snapToGrid w:val="0"/>
              <w:spacing w:after="0"/>
              <w:rPr>
                <w:sz w:val="18"/>
                <w:szCs w:val="18"/>
              </w:rPr>
            </w:pPr>
            <w:r>
              <w:rPr>
                <w:rFonts w:hint="eastAsia"/>
                <w:sz w:val="18"/>
                <w:szCs w:val="18"/>
              </w:rPr>
              <w:t>C</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67</w:t>
            </w:r>
          </w:p>
        </w:tc>
        <w:tc>
          <w:tcPr>
            <w:tcW w:w="4536" w:type="dxa"/>
          </w:tcPr>
          <w:p w:rsidR="007A2461" w:rsidRDefault="00495968">
            <w:pPr>
              <w:adjustRightInd w:val="0"/>
              <w:snapToGrid w:val="0"/>
              <w:rPr>
                <w:sz w:val="18"/>
                <w:szCs w:val="18"/>
              </w:rPr>
            </w:pPr>
            <w:r>
              <w:rPr>
                <w:rFonts w:ascii="Calibri" w:hAnsi="宋体" w:cs="宋体"/>
                <w:sz w:val="18"/>
                <w:szCs w:val="18"/>
              </w:rPr>
              <w:t>对于冠心病稳定型心绞痛的成年人群，可选用膻中穴针灸治疗。</w:t>
            </w:r>
          </w:p>
        </w:tc>
        <w:tc>
          <w:tcPr>
            <w:tcW w:w="1276" w:type="dxa"/>
          </w:tcPr>
          <w:p w:rsidR="007A2461" w:rsidRDefault="00495968">
            <w:pPr>
              <w:pStyle w:val="afa"/>
              <w:adjustRightInd w:val="0"/>
              <w:snapToGrid w:val="0"/>
              <w:spacing w:after="0"/>
              <w:rPr>
                <w:sz w:val="18"/>
                <w:szCs w:val="18"/>
              </w:rPr>
            </w:pPr>
            <w:r>
              <w:rPr>
                <w:sz w:val="18"/>
                <w:szCs w:val="18"/>
              </w:rPr>
              <w:t>C</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68</w:t>
            </w:r>
          </w:p>
        </w:tc>
        <w:tc>
          <w:tcPr>
            <w:tcW w:w="4536" w:type="dxa"/>
          </w:tcPr>
          <w:p w:rsidR="007A2461" w:rsidRDefault="00495968">
            <w:pPr>
              <w:adjustRightInd w:val="0"/>
              <w:snapToGrid w:val="0"/>
              <w:rPr>
                <w:sz w:val="18"/>
                <w:szCs w:val="18"/>
              </w:rPr>
            </w:pPr>
            <w:r>
              <w:rPr>
                <w:rFonts w:ascii="Calibri" w:hAnsi="宋体" w:cs="宋体"/>
                <w:sz w:val="18"/>
                <w:szCs w:val="18"/>
              </w:rPr>
              <w:t>对于冠心病稳定型心绞痛的成年人群，可选用太极拳以帮助心脏康复。</w:t>
            </w:r>
          </w:p>
        </w:tc>
        <w:tc>
          <w:tcPr>
            <w:tcW w:w="1276" w:type="dxa"/>
          </w:tcPr>
          <w:p w:rsidR="007A2461" w:rsidRDefault="00495968">
            <w:pPr>
              <w:pStyle w:val="afa"/>
              <w:adjustRightInd w:val="0"/>
              <w:snapToGrid w:val="0"/>
              <w:spacing w:after="0"/>
              <w:rPr>
                <w:sz w:val="18"/>
                <w:szCs w:val="18"/>
              </w:rPr>
            </w:pPr>
            <w:r>
              <w:rPr>
                <w:rFonts w:hint="eastAsia"/>
                <w:sz w:val="18"/>
                <w:szCs w:val="18"/>
              </w:rPr>
              <w:t>C</w:t>
            </w:r>
          </w:p>
        </w:tc>
        <w:tc>
          <w:tcPr>
            <w:tcW w:w="1207" w:type="dxa"/>
          </w:tcPr>
          <w:p w:rsidR="007A2461" w:rsidRDefault="00495968">
            <w:pPr>
              <w:pStyle w:val="afa"/>
              <w:adjustRightInd w:val="0"/>
              <w:snapToGrid w:val="0"/>
              <w:spacing w:after="0"/>
              <w:rPr>
                <w:sz w:val="18"/>
                <w:szCs w:val="18"/>
              </w:rPr>
            </w:pPr>
            <w:r>
              <w:rPr>
                <w:rFonts w:hAnsi="宋体" w:hint="eastAsia"/>
                <w:sz w:val="18"/>
                <w:szCs w:val="18"/>
              </w:rPr>
              <w:t>有条件</w:t>
            </w:r>
            <w:r>
              <w:rPr>
                <w:rFonts w:hAnsi="宋体"/>
                <w:sz w:val="18"/>
                <w:szCs w:val="18"/>
              </w:rPr>
              <w:t>推荐</w:t>
            </w:r>
          </w:p>
        </w:tc>
      </w:tr>
      <w:tr w:rsidR="007A2461">
        <w:trPr>
          <w:jc w:val="center"/>
        </w:trPr>
        <w:tc>
          <w:tcPr>
            <w:tcW w:w="1271" w:type="dxa"/>
          </w:tcPr>
          <w:p w:rsidR="007A2461" w:rsidRDefault="00495968">
            <w:pPr>
              <w:pStyle w:val="afa"/>
              <w:adjustRightInd w:val="0"/>
              <w:snapToGrid w:val="0"/>
              <w:spacing w:after="0"/>
              <w:rPr>
                <w:sz w:val="18"/>
                <w:szCs w:val="18"/>
              </w:rPr>
            </w:pPr>
            <w:r>
              <w:rPr>
                <w:rFonts w:hAnsi="宋体"/>
                <w:sz w:val="18"/>
                <w:szCs w:val="18"/>
              </w:rPr>
              <w:t>推荐</w:t>
            </w:r>
            <w:r>
              <w:rPr>
                <w:sz w:val="18"/>
                <w:szCs w:val="18"/>
              </w:rPr>
              <w:t>69</w:t>
            </w:r>
          </w:p>
        </w:tc>
        <w:tc>
          <w:tcPr>
            <w:tcW w:w="4536" w:type="dxa"/>
          </w:tcPr>
          <w:p w:rsidR="007A2461" w:rsidRDefault="00495968">
            <w:pPr>
              <w:adjustRightInd w:val="0"/>
              <w:snapToGrid w:val="0"/>
              <w:rPr>
                <w:sz w:val="18"/>
                <w:szCs w:val="18"/>
              </w:rPr>
            </w:pPr>
            <w:r>
              <w:rPr>
                <w:rFonts w:ascii="Calibri" w:hAnsi="宋体" w:cs="宋体"/>
                <w:sz w:val="18"/>
                <w:szCs w:val="18"/>
              </w:rPr>
              <w:t>对于冠心病稳定型心绞痛的成年人群，可选用八段锦以帮助心脏康复。</w:t>
            </w:r>
          </w:p>
        </w:tc>
        <w:tc>
          <w:tcPr>
            <w:tcW w:w="1276" w:type="dxa"/>
          </w:tcPr>
          <w:p w:rsidR="007A2461" w:rsidRDefault="00495968">
            <w:pPr>
              <w:pStyle w:val="afa"/>
              <w:adjustRightInd w:val="0"/>
              <w:snapToGrid w:val="0"/>
              <w:spacing w:after="0"/>
              <w:rPr>
                <w:sz w:val="18"/>
                <w:szCs w:val="18"/>
              </w:rPr>
            </w:pPr>
            <w:r>
              <w:rPr>
                <w:sz w:val="18"/>
                <w:szCs w:val="18"/>
              </w:rPr>
              <w:t>C</w:t>
            </w:r>
          </w:p>
        </w:tc>
        <w:tc>
          <w:tcPr>
            <w:tcW w:w="1207" w:type="dxa"/>
          </w:tcPr>
          <w:p w:rsidR="007A2461" w:rsidRDefault="00495968">
            <w:pPr>
              <w:pStyle w:val="afa"/>
              <w:adjustRightInd w:val="0"/>
              <w:snapToGrid w:val="0"/>
              <w:spacing w:after="0"/>
              <w:rPr>
                <w:sz w:val="18"/>
                <w:szCs w:val="18"/>
              </w:rPr>
            </w:pPr>
            <w:r>
              <w:rPr>
                <w:rFonts w:hAnsi="宋体"/>
                <w:sz w:val="18"/>
                <w:szCs w:val="18"/>
              </w:rPr>
              <w:t>有条件推荐</w:t>
            </w:r>
          </w:p>
        </w:tc>
      </w:tr>
    </w:tbl>
    <w:p w:rsidR="007A2461" w:rsidRDefault="007A2461">
      <w:pPr>
        <w:pStyle w:val="a6"/>
        <w:ind w:firstLineChars="0" w:firstLine="0"/>
        <w:rPr>
          <w:rFonts w:ascii="Times New Roman"/>
        </w:rPr>
      </w:pPr>
    </w:p>
    <w:p w:rsidR="007A2461" w:rsidRDefault="007A2461">
      <w:pPr>
        <w:pStyle w:val="a6"/>
        <w:ind w:firstLineChars="0" w:firstLine="0"/>
        <w:rPr>
          <w:rFonts w:ascii="Times New Roman"/>
        </w:rPr>
      </w:pPr>
    </w:p>
    <w:p w:rsidR="007A2461" w:rsidRDefault="007A2461">
      <w:pPr>
        <w:pStyle w:val="a6"/>
        <w:rPr>
          <w:rFonts w:ascii="Times New Roman"/>
        </w:rPr>
      </w:pPr>
    </w:p>
    <w:p w:rsidR="007A2461" w:rsidRDefault="007A2461">
      <w:pPr>
        <w:pStyle w:val="a6"/>
        <w:rPr>
          <w:rFonts w:ascii="Times New Roman"/>
        </w:rPr>
      </w:pPr>
    </w:p>
    <w:p w:rsidR="007A2461" w:rsidRDefault="007A2461">
      <w:pPr>
        <w:pStyle w:val="a6"/>
        <w:rPr>
          <w:rFonts w:ascii="Times New Roman"/>
        </w:rPr>
      </w:pPr>
    </w:p>
    <w:p w:rsidR="007A2461" w:rsidRDefault="007A2461">
      <w:pPr>
        <w:pStyle w:val="a6"/>
        <w:rPr>
          <w:rFonts w:ascii="Times New Roman"/>
        </w:rPr>
        <w:sectPr w:rsidR="007A2461">
          <w:pgSz w:w="11906" w:h="16838"/>
          <w:pgMar w:top="1418" w:right="1134" w:bottom="1418" w:left="1418" w:header="1417" w:footer="992" w:gutter="0"/>
          <w:cols w:space="425"/>
          <w:docGrid w:type="lines" w:linePitch="312"/>
        </w:sectPr>
      </w:pPr>
    </w:p>
    <w:p w:rsidR="007A2461" w:rsidRDefault="00495968" w:rsidP="00E04851">
      <w:pPr>
        <w:widowControl/>
        <w:adjustRightInd w:val="0"/>
        <w:snapToGrid w:val="0"/>
        <w:spacing w:beforeLines="100" w:afterLines="100"/>
        <w:jc w:val="center"/>
        <w:outlineLvl w:val="0"/>
        <w:rPr>
          <w:rFonts w:ascii="黑体" w:eastAsia="黑体" w:hAnsi="黑体" w:cs="Times New Roman"/>
          <w:color w:val="000000"/>
          <w:kern w:val="0"/>
          <w:szCs w:val="21"/>
        </w:rPr>
      </w:pPr>
      <w:bookmarkStart w:id="54" w:name="_Toc15296840"/>
      <w:r>
        <w:rPr>
          <w:rFonts w:ascii="黑体" w:eastAsia="黑体" w:hAnsi="黑体" w:cs="Times New Roman" w:hint="eastAsia"/>
          <w:color w:val="000000"/>
          <w:kern w:val="0"/>
          <w:szCs w:val="21"/>
        </w:rPr>
        <w:lastRenderedPageBreak/>
        <w:t>参考文献</w:t>
      </w:r>
      <w:bookmarkEnd w:id="54"/>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[1]GBD 2017 Disease and Injury Incidence and Prevalence Collaborators. Global, regional, and national incidence, prevalence, and years lived with disability for 354 diseases and injuries for 195 countries and territories, 1990–2017: a systematic analysis for the Global Burden of Disease Study 2017. The Lancet. 2018;392:1789–858.</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55" w:name="_msocom_4"/>
      <w:bookmarkEnd w:id="55"/>
      <w:r>
        <w:rPr>
          <w:rFonts w:ascii="Times New Roman" w:hAnsi="Times New Roman" w:cs="Times New Roman"/>
          <w:color w:val="000000"/>
          <w:kern w:val="0"/>
          <w:szCs w:val="21"/>
        </w:rPr>
        <w:t>[2]</w:t>
      </w:r>
      <w:r>
        <w:rPr>
          <w:rFonts w:ascii="Times New Roman" w:hAnsi="宋体" w:cs="Times New Roman" w:hint="eastAsia"/>
          <w:color w:val="000000"/>
          <w:kern w:val="0"/>
          <w:szCs w:val="21"/>
        </w:rPr>
        <w:t>国家卫生计生委合理用药专家委员会</w:t>
      </w:r>
      <w:r>
        <w:rPr>
          <w:rFonts w:ascii="Times New Roman" w:hAnsi="Times New Roman" w:cs="Times New Roman"/>
          <w:color w:val="000000"/>
          <w:kern w:val="0"/>
          <w:szCs w:val="21"/>
        </w:rPr>
        <w:t>,</w:t>
      </w:r>
      <w:r>
        <w:rPr>
          <w:rFonts w:ascii="Times New Roman" w:hAnsi="宋体" w:cs="Times New Roman" w:hint="eastAsia"/>
          <w:color w:val="000000"/>
          <w:kern w:val="0"/>
          <w:szCs w:val="21"/>
        </w:rPr>
        <w:t>中国药师协会</w:t>
      </w:r>
      <w:r>
        <w:rPr>
          <w:rFonts w:ascii="Times New Roman" w:hAnsi="Times New Roman" w:cs="Times New Roman"/>
          <w:color w:val="000000"/>
          <w:kern w:val="0"/>
          <w:szCs w:val="21"/>
        </w:rPr>
        <w:t>.</w:t>
      </w:r>
      <w:r>
        <w:rPr>
          <w:rFonts w:ascii="Times New Roman" w:hAnsi="宋体" w:cs="Times New Roman"/>
          <w:color w:val="000000"/>
          <w:kern w:val="0"/>
          <w:szCs w:val="21"/>
        </w:rPr>
        <w:t>冠心病合理用药指南</w:t>
      </w:r>
      <w:r>
        <w:rPr>
          <w:rFonts w:ascii="Times New Roman" w:hAnsi="Times New Roman" w:cs="Times New Roman"/>
          <w:color w:val="000000"/>
          <w:kern w:val="0"/>
          <w:szCs w:val="21"/>
        </w:rPr>
        <w:t>(</w:t>
      </w:r>
      <w:r>
        <w:rPr>
          <w:rFonts w:ascii="Times New Roman" w:hAnsi="宋体" w:cs="Times New Roman"/>
          <w:color w:val="000000"/>
          <w:kern w:val="0"/>
          <w:szCs w:val="21"/>
        </w:rPr>
        <w:t>第</w:t>
      </w:r>
      <w:r>
        <w:rPr>
          <w:rFonts w:ascii="Times New Roman" w:hAnsi="Times New Roman" w:cs="Times New Roman"/>
          <w:color w:val="000000"/>
          <w:kern w:val="0"/>
          <w:szCs w:val="21"/>
        </w:rPr>
        <w:t>2</w:t>
      </w:r>
      <w:r>
        <w:rPr>
          <w:rFonts w:ascii="Times New Roman" w:hAnsi="宋体" w:cs="Times New Roman"/>
          <w:color w:val="000000"/>
          <w:kern w:val="0"/>
          <w:szCs w:val="21"/>
        </w:rPr>
        <w:t>版</w:t>
      </w:r>
      <w:r>
        <w:rPr>
          <w:rFonts w:ascii="Times New Roman" w:hAnsi="Times New Roman" w:cs="Times New Roman"/>
          <w:color w:val="000000"/>
          <w:kern w:val="0"/>
          <w:szCs w:val="21"/>
        </w:rPr>
        <w:t>)[J].</w:t>
      </w:r>
      <w:r>
        <w:rPr>
          <w:rFonts w:ascii="Times New Roman" w:hAnsi="宋体" w:cs="Times New Roman"/>
          <w:color w:val="000000"/>
          <w:kern w:val="0"/>
          <w:szCs w:val="21"/>
        </w:rPr>
        <w:t>中国医学前沿杂志</w:t>
      </w:r>
      <w:r>
        <w:rPr>
          <w:rFonts w:ascii="Times New Roman" w:hAnsi="Times New Roman" w:cs="Times New Roman"/>
          <w:color w:val="000000"/>
          <w:kern w:val="0"/>
          <w:szCs w:val="21"/>
        </w:rPr>
        <w:t>(</w:t>
      </w:r>
      <w:r>
        <w:rPr>
          <w:rFonts w:ascii="Times New Roman" w:hAnsi="宋体" w:cs="Times New Roman"/>
          <w:color w:val="000000"/>
          <w:kern w:val="0"/>
          <w:szCs w:val="21"/>
        </w:rPr>
        <w:t>电子版</w:t>
      </w:r>
      <w:r>
        <w:rPr>
          <w:rFonts w:ascii="Times New Roman" w:hAnsi="Times New Roman" w:cs="Times New Roman"/>
          <w:color w:val="000000"/>
          <w:kern w:val="0"/>
          <w:szCs w:val="21"/>
        </w:rPr>
        <w:t>),2018,10(06):1-130.</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56" w:name="_msocom_5"/>
      <w:bookmarkEnd w:id="56"/>
      <w:r>
        <w:rPr>
          <w:rFonts w:ascii="Times New Roman" w:hAnsi="Times New Roman" w:cs="Times New Roman"/>
          <w:color w:val="000000"/>
          <w:kern w:val="0"/>
          <w:szCs w:val="21"/>
        </w:rPr>
        <w:t>[3]Task Force Members,Montalescot Gilles,Sechtem Udo et al. 2013 ESC guidelines on the management of stable coronary artery disease: the Task Force on the management of stable coronary artery disease of the European Society of Cardiology.[J] .Eur. Heart J. 2013, 34(38): 2949-3003.</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[4]Fihn Stephan D, Gardin Julius M, Abrams Jonathan et al. 2012 ACCF/AHA/ACP/AATS/PCNA/SCAI/STS Guideline for the Diagnosis and Management of Patients With Stable Ischemic Heart Disease: Executive Summary: A Report of the American College of Cardiology Foundation/American Heart Association Task Force on Practice Guidelines, and the American College of Physicians, American Association for Thoracic Surgery, Preventive Cardiovascular Nurses Association, Society for Cardiovascular Angiography and Interventions, and Society of Thoracic Surgeons.[J]. J. Am. Coll. Cardiol. 2012, 60</w:t>
      </w:r>
      <w:r>
        <w:rPr>
          <w:rFonts w:ascii="Times New Roman" w:hAnsi="宋体" w:cs="Times New Roman"/>
          <w:color w:val="000000"/>
          <w:kern w:val="0"/>
          <w:szCs w:val="21"/>
        </w:rPr>
        <w:t>（</w:t>
      </w:r>
      <w:r>
        <w:rPr>
          <w:rFonts w:ascii="Times New Roman" w:hAnsi="Times New Roman" w:cs="Times New Roman"/>
          <w:color w:val="000000"/>
          <w:kern w:val="0"/>
          <w:szCs w:val="21"/>
        </w:rPr>
        <w:t>24</w:t>
      </w:r>
      <w:r>
        <w:rPr>
          <w:rFonts w:ascii="Times New Roman" w:hAnsi="宋体" w:cs="Times New Roman"/>
          <w:color w:val="000000"/>
          <w:kern w:val="0"/>
          <w:szCs w:val="21"/>
        </w:rPr>
        <w:t>）</w:t>
      </w:r>
      <w:r>
        <w:rPr>
          <w:rFonts w:ascii="Times New Roman" w:hAnsi="Times New Roman" w:cs="Times New Roman"/>
          <w:color w:val="000000"/>
          <w:kern w:val="0"/>
          <w:szCs w:val="21"/>
        </w:rPr>
        <w:t>: 2564-2603.</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[5]</w:t>
      </w:r>
      <w:r>
        <w:rPr>
          <w:rFonts w:ascii="Times New Roman" w:hAnsi="宋体" w:cs="Times New Roman" w:hint="eastAsia"/>
          <w:color w:val="000000"/>
          <w:kern w:val="0"/>
          <w:szCs w:val="21"/>
        </w:rPr>
        <w:t>中华医学会心血管病学分会介入心脏病学组</w:t>
      </w:r>
      <w:r>
        <w:rPr>
          <w:rFonts w:ascii="Times New Roman" w:hAnsi="Times New Roman" w:cs="Times New Roman"/>
          <w:color w:val="000000"/>
          <w:kern w:val="0"/>
          <w:szCs w:val="21"/>
        </w:rPr>
        <w:t>,</w:t>
      </w:r>
      <w:r>
        <w:rPr>
          <w:rFonts w:ascii="Times New Roman" w:hAnsi="宋体" w:cs="Times New Roman" w:hint="eastAsia"/>
          <w:color w:val="000000"/>
          <w:kern w:val="0"/>
          <w:szCs w:val="21"/>
        </w:rPr>
        <w:t>中华医学会心血管病学分会动脉粥样硬化与冠心病学组</w:t>
      </w:r>
      <w:r>
        <w:rPr>
          <w:rFonts w:ascii="Times New Roman" w:hAnsi="Times New Roman" w:cs="Times New Roman"/>
          <w:color w:val="000000"/>
          <w:kern w:val="0"/>
          <w:szCs w:val="21"/>
        </w:rPr>
        <w:t>,</w:t>
      </w:r>
      <w:r>
        <w:rPr>
          <w:rFonts w:ascii="Times New Roman" w:hAnsi="宋体" w:cs="Times New Roman" w:hint="eastAsia"/>
          <w:color w:val="000000"/>
          <w:kern w:val="0"/>
          <w:szCs w:val="21"/>
        </w:rPr>
        <w:t>等</w:t>
      </w:r>
      <w:r>
        <w:rPr>
          <w:rFonts w:ascii="Times New Roman" w:hAnsi="Times New Roman" w:cs="Times New Roman"/>
          <w:color w:val="000000"/>
          <w:kern w:val="0"/>
          <w:szCs w:val="21"/>
        </w:rPr>
        <w:t>.</w:t>
      </w:r>
      <w:r>
        <w:rPr>
          <w:rFonts w:ascii="Times New Roman" w:hAnsi="宋体" w:cs="Times New Roman"/>
          <w:color w:val="000000"/>
          <w:kern w:val="0"/>
          <w:szCs w:val="21"/>
        </w:rPr>
        <w:t>稳定性冠心病诊断与治疗指南</w:t>
      </w:r>
      <w:r>
        <w:rPr>
          <w:rFonts w:ascii="Times New Roman" w:hAnsi="Times New Roman" w:cs="Times New Roman"/>
          <w:color w:val="000000"/>
          <w:kern w:val="0"/>
          <w:szCs w:val="21"/>
        </w:rPr>
        <w:t>[J].</w:t>
      </w:r>
      <w:r>
        <w:rPr>
          <w:rFonts w:ascii="Times New Roman" w:hAnsi="宋体" w:cs="Times New Roman"/>
          <w:color w:val="000000"/>
          <w:kern w:val="0"/>
          <w:szCs w:val="21"/>
        </w:rPr>
        <w:t>中华心血管病杂志</w:t>
      </w:r>
      <w:r>
        <w:rPr>
          <w:rFonts w:ascii="Times New Roman" w:hAnsi="Times New Roman" w:cs="Times New Roman"/>
          <w:color w:val="000000"/>
          <w:kern w:val="0"/>
          <w:szCs w:val="21"/>
        </w:rPr>
        <w:t>,2018,46(9):680-694.</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57" w:name="_msocom_6"/>
      <w:bookmarkEnd w:id="57"/>
      <w:r>
        <w:rPr>
          <w:rFonts w:ascii="Times New Roman" w:hAnsi="Times New Roman" w:cs="Times New Roman"/>
          <w:color w:val="000000"/>
          <w:kern w:val="0"/>
          <w:szCs w:val="21"/>
        </w:rPr>
        <w:t>[6]</w:t>
      </w:r>
      <w:r>
        <w:rPr>
          <w:rFonts w:ascii="Times New Roman" w:hAnsi="宋体" w:cs="Times New Roman"/>
          <w:color w:val="000000"/>
          <w:kern w:val="0"/>
          <w:szCs w:val="21"/>
        </w:rPr>
        <w:t>李军</w:t>
      </w:r>
      <w:r>
        <w:rPr>
          <w:rFonts w:ascii="Times New Roman" w:hAnsi="Times New Roman" w:cs="Times New Roman"/>
          <w:color w:val="000000"/>
          <w:kern w:val="0"/>
          <w:szCs w:val="21"/>
        </w:rPr>
        <w:t>,</w:t>
      </w:r>
      <w:r>
        <w:rPr>
          <w:rFonts w:ascii="Times New Roman" w:hAnsi="宋体" w:cs="Times New Roman"/>
          <w:color w:val="000000"/>
          <w:kern w:val="0"/>
          <w:szCs w:val="21"/>
        </w:rPr>
        <w:t>王阶</w:t>
      </w:r>
      <w:r>
        <w:rPr>
          <w:rFonts w:ascii="Times New Roman" w:hAnsi="Times New Roman" w:cs="Times New Roman"/>
          <w:color w:val="000000"/>
          <w:kern w:val="0"/>
          <w:szCs w:val="21"/>
        </w:rPr>
        <w:t>.</w:t>
      </w:r>
      <w:r>
        <w:rPr>
          <w:rFonts w:ascii="Times New Roman" w:hAnsi="宋体" w:cs="Times New Roman"/>
          <w:color w:val="000000"/>
          <w:kern w:val="0"/>
          <w:szCs w:val="21"/>
        </w:rPr>
        <w:t>冠心病心绞痛证候要素与应证组合的</w:t>
      </w:r>
      <w:r>
        <w:rPr>
          <w:rFonts w:ascii="Times New Roman" w:hAnsi="Times New Roman" w:cs="Times New Roman"/>
          <w:color w:val="000000"/>
          <w:kern w:val="0"/>
          <w:szCs w:val="21"/>
        </w:rPr>
        <w:t>5099</w:t>
      </w:r>
      <w:r>
        <w:rPr>
          <w:rFonts w:ascii="Times New Roman" w:hAnsi="宋体" w:cs="Times New Roman"/>
          <w:color w:val="000000"/>
          <w:kern w:val="0"/>
          <w:szCs w:val="21"/>
        </w:rPr>
        <w:t>例文献病例分析</w:t>
      </w:r>
      <w:r>
        <w:rPr>
          <w:rFonts w:ascii="Times New Roman" w:hAnsi="Times New Roman" w:cs="Times New Roman"/>
          <w:color w:val="000000"/>
          <w:kern w:val="0"/>
          <w:szCs w:val="21"/>
        </w:rPr>
        <w:t>[J].</w:t>
      </w:r>
      <w:r>
        <w:rPr>
          <w:rFonts w:ascii="Times New Roman" w:hAnsi="宋体" w:cs="Times New Roman"/>
          <w:color w:val="000000"/>
          <w:kern w:val="0"/>
          <w:szCs w:val="21"/>
        </w:rPr>
        <w:t>中国中医基础医学杂志</w:t>
      </w:r>
      <w:r>
        <w:rPr>
          <w:rFonts w:ascii="Times New Roman" w:hAnsi="Times New Roman" w:cs="Times New Roman"/>
          <w:color w:val="000000"/>
          <w:kern w:val="0"/>
          <w:szCs w:val="21"/>
        </w:rPr>
        <w:t>,2007(12):926-927+930.</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[7]</w:t>
      </w:r>
      <w:r>
        <w:rPr>
          <w:rFonts w:ascii="Times New Roman" w:hAnsi="宋体" w:cs="Times New Roman"/>
          <w:color w:val="000000"/>
          <w:kern w:val="0"/>
          <w:szCs w:val="21"/>
        </w:rPr>
        <w:t>邢雁伟</w:t>
      </w:r>
      <w:r>
        <w:rPr>
          <w:rFonts w:ascii="Times New Roman" w:hAnsi="Times New Roman" w:cs="Times New Roman"/>
          <w:color w:val="000000"/>
          <w:kern w:val="0"/>
          <w:szCs w:val="21"/>
        </w:rPr>
        <w:t>,</w:t>
      </w:r>
      <w:r>
        <w:rPr>
          <w:rFonts w:ascii="Times New Roman" w:hAnsi="宋体" w:cs="Times New Roman"/>
          <w:color w:val="000000"/>
          <w:kern w:val="0"/>
          <w:szCs w:val="21"/>
        </w:rPr>
        <w:t>王阶</w:t>
      </w:r>
      <w:r>
        <w:rPr>
          <w:rFonts w:ascii="Times New Roman" w:hAnsi="Times New Roman" w:cs="Times New Roman"/>
          <w:color w:val="000000"/>
          <w:kern w:val="0"/>
          <w:szCs w:val="21"/>
        </w:rPr>
        <w:t>,</w:t>
      </w:r>
      <w:r>
        <w:rPr>
          <w:rFonts w:ascii="Times New Roman" w:hAnsi="宋体" w:cs="Times New Roman"/>
          <w:color w:val="000000"/>
          <w:kern w:val="0"/>
          <w:szCs w:val="21"/>
        </w:rPr>
        <w:t>衷敬柏</w:t>
      </w:r>
      <w:r>
        <w:rPr>
          <w:rFonts w:ascii="Times New Roman" w:hAnsi="Times New Roman" w:cs="Times New Roman"/>
          <w:color w:val="000000"/>
          <w:kern w:val="0"/>
          <w:szCs w:val="21"/>
        </w:rPr>
        <w:t>,</w:t>
      </w:r>
      <w:r>
        <w:rPr>
          <w:rFonts w:ascii="Times New Roman" w:hAnsi="宋体" w:cs="Times New Roman"/>
          <w:color w:val="000000"/>
          <w:kern w:val="0"/>
          <w:szCs w:val="21"/>
        </w:rPr>
        <w:t>等</w:t>
      </w:r>
      <w:r>
        <w:rPr>
          <w:rFonts w:ascii="Times New Roman" w:hAnsi="Times New Roman" w:cs="Times New Roman"/>
          <w:color w:val="000000"/>
          <w:kern w:val="0"/>
          <w:szCs w:val="21"/>
        </w:rPr>
        <w:t>.</w:t>
      </w:r>
      <w:r>
        <w:rPr>
          <w:rFonts w:ascii="Times New Roman" w:hAnsi="宋体" w:cs="Times New Roman"/>
          <w:color w:val="000000"/>
          <w:kern w:val="0"/>
          <w:szCs w:val="21"/>
        </w:rPr>
        <w:t>采用聚类分析和对应相关方法研究</w:t>
      </w:r>
      <w:r>
        <w:rPr>
          <w:rFonts w:ascii="Times New Roman" w:hAnsi="Times New Roman" w:cs="Times New Roman"/>
          <w:color w:val="000000"/>
          <w:kern w:val="0"/>
          <w:szCs w:val="21"/>
        </w:rPr>
        <w:t>1069</w:t>
      </w:r>
      <w:r>
        <w:rPr>
          <w:rFonts w:ascii="Times New Roman" w:hAnsi="宋体" w:cs="Times New Roman"/>
          <w:color w:val="000000"/>
          <w:kern w:val="0"/>
          <w:szCs w:val="21"/>
        </w:rPr>
        <w:t>例冠心病心绞痛证候应证组合规律</w:t>
      </w:r>
      <w:r>
        <w:rPr>
          <w:rFonts w:ascii="Times New Roman" w:hAnsi="Times New Roman" w:cs="Times New Roman"/>
          <w:color w:val="000000"/>
          <w:kern w:val="0"/>
          <w:szCs w:val="21"/>
        </w:rPr>
        <w:t>[J].</w:t>
      </w:r>
      <w:r>
        <w:rPr>
          <w:rFonts w:ascii="Times New Roman" w:hAnsi="宋体" w:cs="Times New Roman"/>
          <w:color w:val="000000"/>
          <w:kern w:val="0"/>
          <w:szCs w:val="21"/>
        </w:rPr>
        <w:t>中华中医药杂志</w:t>
      </w:r>
      <w:r>
        <w:rPr>
          <w:rFonts w:ascii="Times New Roman" w:hAnsi="Times New Roman" w:cs="Times New Roman"/>
          <w:color w:val="000000"/>
          <w:kern w:val="0"/>
          <w:szCs w:val="21"/>
        </w:rPr>
        <w:t>,2007(11):747-750.</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58" w:name="_msocom_7"/>
      <w:bookmarkEnd w:id="58"/>
      <w:r>
        <w:rPr>
          <w:rFonts w:ascii="Times New Roman" w:hAnsi="Times New Roman" w:cs="Times New Roman"/>
          <w:color w:val="000000"/>
          <w:kern w:val="0"/>
          <w:szCs w:val="21"/>
        </w:rPr>
        <w:t>[8]</w:t>
      </w:r>
      <w:r>
        <w:rPr>
          <w:rFonts w:ascii="Times New Roman" w:hAnsi="宋体" w:cs="Times New Roman"/>
          <w:color w:val="000000"/>
          <w:kern w:val="0"/>
          <w:szCs w:val="21"/>
        </w:rPr>
        <w:t>王巍巍</w:t>
      </w:r>
      <w:r>
        <w:rPr>
          <w:rFonts w:ascii="Times New Roman" w:hAnsi="Times New Roman" w:cs="Times New Roman"/>
          <w:color w:val="000000"/>
          <w:kern w:val="0"/>
          <w:szCs w:val="21"/>
        </w:rPr>
        <w:t>,</w:t>
      </w:r>
      <w:r>
        <w:rPr>
          <w:rFonts w:ascii="Times New Roman" w:hAnsi="宋体" w:cs="Times New Roman"/>
          <w:color w:val="000000"/>
          <w:kern w:val="0"/>
          <w:szCs w:val="21"/>
        </w:rPr>
        <w:t>黄元升</w:t>
      </w:r>
      <w:r>
        <w:rPr>
          <w:rFonts w:ascii="Times New Roman" w:hAnsi="Times New Roman" w:cs="Times New Roman"/>
          <w:color w:val="000000"/>
          <w:kern w:val="0"/>
          <w:szCs w:val="21"/>
        </w:rPr>
        <w:t>,</w:t>
      </w:r>
      <w:r>
        <w:rPr>
          <w:rFonts w:ascii="Times New Roman" w:hAnsi="宋体" w:cs="Times New Roman"/>
          <w:color w:val="000000"/>
          <w:kern w:val="0"/>
          <w:szCs w:val="21"/>
        </w:rPr>
        <w:t>卓琳</w:t>
      </w:r>
      <w:r>
        <w:rPr>
          <w:rFonts w:ascii="Times New Roman" w:hAnsi="Times New Roman" w:cs="Times New Roman"/>
          <w:color w:val="000000"/>
          <w:kern w:val="0"/>
          <w:szCs w:val="21"/>
        </w:rPr>
        <w:t>,</w:t>
      </w:r>
      <w:r>
        <w:rPr>
          <w:rFonts w:ascii="Times New Roman" w:hAnsi="宋体" w:cs="Times New Roman" w:hint="eastAsia"/>
          <w:color w:val="000000"/>
          <w:kern w:val="0"/>
          <w:szCs w:val="21"/>
        </w:rPr>
        <w:t>等</w:t>
      </w:r>
      <w:r>
        <w:rPr>
          <w:rFonts w:ascii="Times New Roman" w:hAnsi="Times New Roman" w:cs="Times New Roman"/>
          <w:color w:val="000000"/>
          <w:kern w:val="0"/>
          <w:szCs w:val="21"/>
        </w:rPr>
        <w:t>.</w:t>
      </w:r>
      <w:r>
        <w:rPr>
          <w:rFonts w:ascii="Times New Roman" w:hAnsi="宋体" w:cs="Times New Roman"/>
          <w:color w:val="000000"/>
          <w:kern w:val="0"/>
          <w:szCs w:val="21"/>
        </w:rPr>
        <w:t>速效救心丸与消心痛治疗冠心病心绞痛效果比较的</w:t>
      </w:r>
      <w:r>
        <w:rPr>
          <w:rFonts w:ascii="Times New Roman" w:hAnsi="Times New Roman" w:cs="Times New Roman"/>
          <w:color w:val="000000"/>
          <w:kern w:val="0"/>
          <w:szCs w:val="21"/>
        </w:rPr>
        <w:t>Meta</w:t>
      </w:r>
      <w:r>
        <w:rPr>
          <w:rFonts w:ascii="Times New Roman" w:hAnsi="宋体" w:cs="Times New Roman"/>
          <w:color w:val="000000"/>
          <w:kern w:val="0"/>
          <w:szCs w:val="21"/>
        </w:rPr>
        <w:t>分析</w:t>
      </w:r>
      <w:r>
        <w:rPr>
          <w:rFonts w:ascii="Times New Roman" w:hAnsi="Times New Roman" w:cs="Times New Roman"/>
          <w:color w:val="000000"/>
          <w:kern w:val="0"/>
          <w:szCs w:val="21"/>
        </w:rPr>
        <w:t>[J].</w:t>
      </w:r>
      <w:r>
        <w:rPr>
          <w:rFonts w:ascii="Times New Roman" w:hAnsi="宋体" w:cs="Times New Roman"/>
          <w:color w:val="000000"/>
          <w:kern w:val="0"/>
          <w:szCs w:val="21"/>
        </w:rPr>
        <w:t>中国循证心血管医学杂志</w:t>
      </w:r>
      <w:r>
        <w:rPr>
          <w:rFonts w:ascii="Times New Roman" w:hAnsi="Times New Roman" w:cs="Times New Roman"/>
          <w:color w:val="000000"/>
          <w:kern w:val="0"/>
          <w:szCs w:val="21"/>
        </w:rPr>
        <w:t>,2015,03:298-303.</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59" w:name="_msocom_8"/>
      <w:bookmarkEnd w:id="59"/>
      <w:r>
        <w:rPr>
          <w:rFonts w:ascii="Times New Roman" w:hAnsi="Times New Roman" w:cs="Times New Roman"/>
          <w:color w:val="000000"/>
          <w:kern w:val="0"/>
          <w:szCs w:val="21"/>
        </w:rPr>
        <w:t>[9]</w:t>
      </w:r>
      <w:r>
        <w:rPr>
          <w:rFonts w:ascii="Times New Roman" w:hAnsi="宋体" w:cs="Times New Roman"/>
          <w:color w:val="000000"/>
          <w:kern w:val="0"/>
          <w:szCs w:val="21"/>
        </w:rPr>
        <w:t>吴翠珊</w:t>
      </w:r>
      <w:r>
        <w:rPr>
          <w:rFonts w:ascii="Times New Roman" w:hAnsi="Times New Roman" w:cs="Times New Roman"/>
          <w:color w:val="000000"/>
          <w:kern w:val="0"/>
          <w:szCs w:val="21"/>
        </w:rPr>
        <w:t>,</w:t>
      </w:r>
      <w:r>
        <w:rPr>
          <w:rFonts w:ascii="Times New Roman" w:hAnsi="宋体" w:cs="Times New Roman"/>
          <w:color w:val="000000"/>
          <w:kern w:val="0"/>
          <w:szCs w:val="21"/>
        </w:rPr>
        <w:t>王善萍</w:t>
      </w:r>
      <w:r>
        <w:rPr>
          <w:rFonts w:ascii="Times New Roman" w:hAnsi="Times New Roman" w:cs="Times New Roman"/>
          <w:color w:val="000000"/>
          <w:kern w:val="0"/>
          <w:szCs w:val="21"/>
        </w:rPr>
        <w:t>,</w:t>
      </w:r>
      <w:r>
        <w:rPr>
          <w:rFonts w:ascii="Times New Roman" w:hAnsi="宋体" w:cs="Times New Roman"/>
          <w:color w:val="000000"/>
          <w:kern w:val="0"/>
          <w:szCs w:val="21"/>
        </w:rPr>
        <w:t>张君隆</w:t>
      </w:r>
      <w:r>
        <w:rPr>
          <w:rFonts w:ascii="Times New Roman" w:hAnsi="Times New Roman" w:cs="Times New Roman"/>
          <w:color w:val="000000"/>
          <w:kern w:val="0"/>
          <w:szCs w:val="21"/>
        </w:rPr>
        <w:t>,</w:t>
      </w:r>
      <w:r>
        <w:rPr>
          <w:rFonts w:ascii="Times New Roman" w:hAnsi="宋体" w:cs="Times New Roman"/>
          <w:color w:val="000000"/>
          <w:kern w:val="0"/>
          <w:szCs w:val="21"/>
        </w:rPr>
        <w:t>等</w:t>
      </w:r>
      <w:r>
        <w:rPr>
          <w:rFonts w:ascii="Times New Roman" w:hAnsi="Times New Roman" w:cs="Times New Roman"/>
          <w:color w:val="000000"/>
          <w:kern w:val="0"/>
          <w:szCs w:val="21"/>
        </w:rPr>
        <w:t>.</w:t>
      </w:r>
      <w:r>
        <w:rPr>
          <w:rFonts w:ascii="Times New Roman" w:hAnsi="宋体" w:cs="Times New Roman"/>
          <w:color w:val="000000"/>
          <w:kern w:val="0"/>
          <w:szCs w:val="21"/>
        </w:rPr>
        <w:t>比较复方丹参滴丸与地奥心血康胶囊治疗心绞痛随机对照临床试验的系统评价和</w:t>
      </w:r>
      <w:r>
        <w:rPr>
          <w:rFonts w:ascii="Times New Roman" w:hAnsi="Times New Roman" w:cs="Times New Roman"/>
          <w:color w:val="000000"/>
          <w:kern w:val="0"/>
          <w:szCs w:val="21"/>
        </w:rPr>
        <w:t>meta</w:t>
      </w:r>
      <w:r>
        <w:rPr>
          <w:rFonts w:ascii="Times New Roman" w:hAnsi="宋体" w:cs="Times New Roman"/>
          <w:color w:val="000000"/>
          <w:kern w:val="0"/>
          <w:szCs w:val="21"/>
        </w:rPr>
        <w:t>分析</w:t>
      </w:r>
      <w:r>
        <w:rPr>
          <w:rFonts w:ascii="Times New Roman" w:hAnsi="Times New Roman" w:cs="Times New Roman"/>
          <w:color w:val="000000"/>
          <w:kern w:val="0"/>
          <w:szCs w:val="21"/>
        </w:rPr>
        <w:t>[J].</w:t>
      </w:r>
      <w:r>
        <w:rPr>
          <w:rFonts w:ascii="Times New Roman" w:hAnsi="宋体" w:cs="Times New Roman"/>
          <w:color w:val="000000"/>
          <w:kern w:val="0"/>
          <w:szCs w:val="21"/>
        </w:rPr>
        <w:t>中西医结合学报</w:t>
      </w:r>
      <w:r>
        <w:rPr>
          <w:rFonts w:ascii="Times New Roman" w:hAnsi="Times New Roman" w:cs="Times New Roman"/>
          <w:color w:val="000000"/>
          <w:kern w:val="0"/>
          <w:szCs w:val="21"/>
        </w:rPr>
        <w:t>,2012,10(01):25-34.</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60" w:name="_msocom_9"/>
      <w:bookmarkEnd w:id="60"/>
      <w:r>
        <w:rPr>
          <w:rFonts w:ascii="Times New Roman" w:hAnsi="Times New Roman" w:cs="Times New Roman"/>
          <w:color w:val="000000"/>
          <w:kern w:val="0"/>
          <w:szCs w:val="21"/>
        </w:rPr>
        <w:t>[10]Wen Jianxia,Ma Xiao,Zhang Lu et al. Therapeutic efficacy and safety of Shexiang Baoxin Pill combined with trimetazidine in elderly patients with heart failure secondary to ischaemic cardiomyopathy: A systematic review and meta-analysis.[J] .Medicine, 2018, 97</w:t>
      </w:r>
      <w:r>
        <w:rPr>
          <w:rFonts w:ascii="Times New Roman" w:hAnsi="宋体" w:cs="Times New Roman" w:hint="eastAsia"/>
          <w:color w:val="000000"/>
          <w:kern w:val="0"/>
          <w:szCs w:val="21"/>
        </w:rPr>
        <w:t>（</w:t>
      </w:r>
      <w:r>
        <w:rPr>
          <w:rFonts w:ascii="Times New Roman" w:hAnsi="Times New Roman" w:cs="Times New Roman"/>
          <w:color w:val="000000"/>
          <w:kern w:val="0"/>
          <w:szCs w:val="21"/>
        </w:rPr>
        <w:t>51</w:t>
      </w:r>
      <w:r>
        <w:rPr>
          <w:rFonts w:ascii="Times New Roman" w:hAnsi="宋体" w:cs="Times New Roman" w:hint="eastAsia"/>
          <w:color w:val="000000"/>
          <w:kern w:val="0"/>
          <w:szCs w:val="21"/>
        </w:rPr>
        <w:t>）</w:t>
      </w:r>
      <w:r>
        <w:rPr>
          <w:rFonts w:ascii="Times New Roman" w:hAnsi="Times New Roman" w:cs="Times New Roman"/>
          <w:color w:val="000000"/>
          <w:kern w:val="0"/>
          <w:szCs w:val="21"/>
        </w:rPr>
        <w:t>: e13580.</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61" w:name="_msocom_10"/>
      <w:bookmarkEnd w:id="61"/>
      <w:r>
        <w:rPr>
          <w:rFonts w:ascii="Times New Roman" w:hAnsi="Times New Roman" w:cs="Times New Roman"/>
          <w:color w:val="000000"/>
          <w:kern w:val="0"/>
          <w:szCs w:val="21"/>
        </w:rPr>
        <w:t>[11]</w:t>
      </w:r>
      <w:r>
        <w:rPr>
          <w:rFonts w:ascii="Times New Roman" w:hAnsi="宋体" w:cs="Times New Roman"/>
          <w:color w:val="000000"/>
          <w:kern w:val="0"/>
          <w:szCs w:val="21"/>
        </w:rPr>
        <w:t>马前锋</w:t>
      </w:r>
      <w:r>
        <w:rPr>
          <w:rFonts w:ascii="Times New Roman" w:hAnsi="Times New Roman" w:cs="Times New Roman"/>
          <w:color w:val="000000"/>
          <w:kern w:val="0"/>
          <w:szCs w:val="21"/>
        </w:rPr>
        <w:t>,</w:t>
      </w:r>
      <w:r>
        <w:rPr>
          <w:rFonts w:ascii="Times New Roman" w:hAnsi="宋体" w:cs="Times New Roman"/>
          <w:color w:val="000000"/>
          <w:kern w:val="0"/>
          <w:szCs w:val="21"/>
        </w:rPr>
        <w:t>张涛</w:t>
      </w:r>
      <w:r>
        <w:rPr>
          <w:rFonts w:ascii="Times New Roman" w:hAnsi="Times New Roman" w:cs="Times New Roman"/>
          <w:color w:val="000000"/>
          <w:kern w:val="0"/>
          <w:szCs w:val="21"/>
        </w:rPr>
        <w:t>,</w:t>
      </w:r>
      <w:r>
        <w:rPr>
          <w:rFonts w:ascii="Times New Roman" w:hAnsi="宋体" w:cs="Times New Roman"/>
          <w:color w:val="000000"/>
          <w:kern w:val="0"/>
          <w:szCs w:val="21"/>
        </w:rPr>
        <w:t>李楠</w:t>
      </w:r>
      <w:r>
        <w:rPr>
          <w:rFonts w:ascii="Times New Roman" w:hAnsi="Times New Roman" w:cs="Times New Roman"/>
          <w:color w:val="000000"/>
          <w:kern w:val="0"/>
          <w:szCs w:val="21"/>
        </w:rPr>
        <w:t>.</w:t>
      </w:r>
      <w:r>
        <w:rPr>
          <w:rFonts w:ascii="Times New Roman" w:hAnsi="宋体" w:cs="Times New Roman"/>
          <w:color w:val="000000"/>
          <w:kern w:val="0"/>
          <w:szCs w:val="21"/>
        </w:rPr>
        <w:t>宽胸气雾剂与消心痛治疗冠心病心绞痛的疗效比较</w:t>
      </w:r>
      <w:r>
        <w:rPr>
          <w:rFonts w:ascii="Times New Roman" w:hAnsi="Times New Roman" w:cs="Times New Roman"/>
          <w:color w:val="000000"/>
          <w:kern w:val="0"/>
          <w:szCs w:val="21"/>
        </w:rPr>
        <w:t>[J].</w:t>
      </w:r>
      <w:r>
        <w:rPr>
          <w:rFonts w:ascii="Times New Roman" w:hAnsi="宋体" w:cs="Times New Roman"/>
          <w:color w:val="000000"/>
          <w:kern w:val="0"/>
          <w:szCs w:val="21"/>
        </w:rPr>
        <w:t>临床医学研究与实践</w:t>
      </w:r>
      <w:r>
        <w:rPr>
          <w:rFonts w:ascii="Times New Roman" w:hAnsi="Times New Roman" w:cs="Times New Roman"/>
          <w:color w:val="000000"/>
          <w:kern w:val="0"/>
          <w:szCs w:val="21"/>
        </w:rPr>
        <w:t>,2017,2(22):19-20.</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[12]</w:t>
      </w:r>
      <w:r>
        <w:rPr>
          <w:rFonts w:ascii="Times New Roman" w:hAnsi="宋体" w:cs="Times New Roman"/>
          <w:color w:val="000000"/>
          <w:kern w:val="0"/>
          <w:szCs w:val="21"/>
        </w:rPr>
        <w:t>刘年安</w:t>
      </w:r>
      <w:r>
        <w:rPr>
          <w:rFonts w:ascii="Times New Roman" w:hAnsi="Times New Roman" w:cs="Times New Roman"/>
          <w:color w:val="000000"/>
          <w:kern w:val="0"/>
          <w:szCs w:val="21"/>
        </w:rPr>
        <w:t>.</w:t>
      </w:r>
      <w:r>
        <w:rPr>
          <w:rFonts w:ascii="Times New Roman" w:hAnsi="宋体" w:cs="Times New Roman"/>
          <w:color w:val="000000"/>
          <w:kern w:val="0"/>
          <w:szCs w:val="21"/>
        </w:rPr>
        <w:t>宽胸气雾剂缓解冠心病心绞痛临床价值研究</w:t>
      </w:r>
      <w:r>
        <w:rPr>
          <w:rFonts w:ascii="Times New Roman" w:hAnsi="Times New Roman" w:cs="Times New Roman"/>
          <w:color w:val="000000"/>
          <w:kern w:val="0"/>
          <w:szCs w:val="21"/>
        </w:rPr>
        <w:t>[J].</w:t>
      </w:r>
      <w:r>
        <w:rPr>
          <w:rFonts w:ascii="Times New Roman" w:hAnsi="宋体" w:cs="Times New Roman"/>
          <w:color w:val="000000"/>
          <w:kern w:val="0"/>
          <w:szCs w:val="21"/>
        </w:rPr>
        <w:t>心血管病防治知识</w:t>
      </w:r>
      <w:r>
        <w:rPr>
          <w:rFonts w:ascii="Times New Roman" w:hAnsi="Times New Roman" w:cs="Times New Roman"/>
          <w:color w:val="000000"/>
          <w:kern w:val="0"/>
          <w:szCs w:val="21"/>
        </w:rPr>
        <w:t>(</w:t>
      </w:r>
      <w:r>
        <w:rPr>
          <w:rFonts w:ascii="Times New Roman" w:hAnsi="宋体" w:cs="Times New Roman"/>
          <w:color w:val="000000"/>
          <w:kern w:val="0"/>
          <w:szCs w:val="21"/>
        </w:rPr>
        <w:t>学术版</w:t>
      </w:r>
      <w:r>
        <w:rPr>
          <w:rFonts w:ascii="Times New Roman" w:hAnsi="Times New Roman" w:cs="Times New Roman"/>
          <w:color w:val="000000"/>
          <w:kern w:val="0"/>
          <w:szCs w:val="21"/>
        </w:rPr>
        <w:t>),2015(09):55-57.</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[13]</w:t>
      </w:r>
      <w:r>
        <w:rPr>
          <w:rFonts w:ascii="Times New Roman" w:hAnsi="宋体" w:cs="Times New Roman"/>
          <w:color w:val="000000"/>
          <w:kern w:val="0"/>
          <w:szCs w:val="21"/>
        </w:rPr>
        <w:t>刘钰龙</w:t>
      </w:r>
      <w:r>
        <w:rPr>
          <w:rFonts w:ascii="Times New Roman" w:hAnsi="Times New Roman" w:cs="Times New Roman"/>
          <w:color w:val="000000"/>
          <w:kern w:val="0"/>
          <w:szCs w:val="21"/>
        </w:rPr>
        <w:t>,</w:t>
      </w:r>
      <w:r>
        <w:rPr>
          <w:rFonts w:ascii="Times New Roman" w:hAnsi="宋体" w:cs="Times New Roman"/>
          <w:color w:val="000000"/>
          <w:kern w:val="0"/>
          <w:szCs w:val="21"/>
        </w:rPr>
        <w:t>谈晓东</w:t>
      </w:r>
      <w:r>
        <w:rPr>
          <w:rFonts w:ascii="Times New Roman" w:hAnsi="Times New Roman" w:cs="Times New Roman"/>
          <w:color w:val="000000"/>
          <w:kern w:val="0"/>
          <w:szCs w:val="21"/>
        </w:rPr>
        <w:t>,</w:t>
      </w:r>
      <w:r>
        <w:rPr>
          <w:rFonts w:ascii="Times New Roman" w:hAnsi="宋体" w:cs="Times New Roman"/>
          <w:color w:val="000000"/>
          <w:kern w:val="0"/>
          <w:szCs w:val="21"/>
        </w:rPr>
        <w:t>陈义</w:t>
      </w:r>
      <w:r>
        <w:rPr>
          <w:rFonts w:ascii="Times New Roman" w:hAnsi="Times New Roman" w:cs="Times New Roman"/>
          <w:color w:val="000000"/>
          <w:kern w:val="0"/>
          <w:szCs w:val="21"/>
        </w:rPr>
        <w:t>,</w:t>
      </w:r>
      <w:r>
        <w:rPr>
          <w:rFonts w:ascii="Times New Roman" w:hAnsi="宋体" w:cs="Times New Roman"/>
          <w:color w:val="000000"/>
          <w:kern w:val="0"/>
          <w:szCs w:val="21"/>
        </w:rPr>
        <w:t>等</w:t>
      </w:r>
      <w:r>
        <w:rPr>
          <w:rFonts w:ascii="Times New Roman" w:hAnsi="Times New Roman" w:cs="Times New Roman"/>
          <w:color w:val="000000"/>
          <w:kern w:val="0"/>
          <w:szCs w:val="21"/>
        </w:rPr>
        <w:t>.</w:t>
      </w:r>
      <w:r>
        <w:rPr>
          <w:rFonts w:ascii="Times New Roman" w:hAnsi="宋体" w:cs="Times New Roman"/>
          <w:color w:val="000000"/>
          <w:kern w:val="0"/>
          <w:szCs w:val="21"/>
        </w:rPr>
        <w:t>宽胸气雾剂缓解冠心病心绞痛发作的疗效分析</w:t>
      </w:r>
      <w:r>
        <w:rPr>
          <w:rFonts w:ascii="Times New Roman" w:hAnsi="Times New Roman" w:cs="Times New Roman"/>
          <w:color w:val="000000"/>
          <w:kern w:val="0"/>
          <w:szCs w:val="21"/>
        </w:rPr>
        <w:t>[J].</w:t>
      </w:r>
      <w:r>
        <w:rPr>
          <w:rFonts w:ascii="Times New Roman" w:hAnsi="宋体" w:cs="Times New Roman"/>
          <w:color w:val="000000"/>
          <w:kern w:val="0"/>
          <w:szCs w:val="21"/>
        </w:rPr>
        <w:t>实用心脑肺血管病杂志</w:t>
      </w:r>
      <w:r>
        <w:rPr>
          <w:rFonts w:ascii="Times New Roman" w:hAnsi="Times New Roman" w:cs="Times New Roman"/>
          <w:color w:val="000000"/>
          <w:kern w:val="0"/>
          <w:szCs w:val="21"/>
        </w:rPr>
        <w:t>,2015,23(04):124-126.</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[14]</w:t>
      </w:r>
      <w:r>
        <w:rPr>
          <w:rFonts w:ascii="Times New Roman" w:hAnsi="宋体" w:cs="Times New Roman"/>
          <w:color w:val="000000"/>
          <w:kern w:val="0"/>
          <w:szCs w:val="21"/>
        </w:rPr>
        <w:t>李琳</w:t>
      </w:r>
      <w:r>
        <w:rPr>
          <w:rFonts w:ascii="Times New Roman" w:hAnsi="Times New Roman" w:cs="Times New Roman"/>
          <w:color w:val="000000"/>
          <w:kern w:val="0"/>
          <w:szCs w:val="21"/>
        </w:rPr>
        <w:t>,</w:t>
      </w:r>
      <w:r>
        <w:rPr>
          <w:rFonts w:ascii="Times New Roman" w:hAnsi="宋体" w:cs="Times New Roman"/>
          <w:color w:val="000000"/>
          <w:kern w:val="0"/>
          <w:szCs w:val="21"/>
        </w:rPr>
        <w:t>李春岩</w:t>
      </w:r>
      <w:r>
        <w:rPr>
          <w:rFonts w:ascii="Times New Roman" w:hAnsi="Times New Roman" w:cs="Times New Roman"/>
          <w:color w:val="000000"/>
          <w:kern w:val="0"/>
          <w:szCs w:val="21"/>
        </w:rPr>
        <w:t>,</w:t>
      </w:r>
      <w:r>
        <w:rPr>
          <w:rFonts w:ascii="Times New Roman" w:hAnsi="宋体" w:cs="Times New Roman"/>
          <w:color w:val="000000"/>
          <w:kern w:val="0"/>
          <w:szCs w:val="21"/>
        </w:rPr>
        <w:t>顾焕</w:t>
      </w:r>
      <w:r>
        <w:rPr>
          <w:rFonts w:ascii="Times New Roman" w:hAnsi="Times New Roman" w:cs="Times New Roman"/>
          <w:color w:val="000000"/>
          <w:kern w:val="0"/>
          <w:szCs w:val="21"/>
        </w:rPr>
        <w:t>,</w:t>
      </w:r>
      <w:r>
        <w:rPr>
          <w:rFonts w:ascii="Times New Roman" w:hAnsi="宋体" w:cs="Times New Roman"/>
          <w:color w:val="000000"/>
          <w:kern w:val="0"/>
          <w:szCs w:val="21"/>
        </w:rPr>
        <w:t>等</w:t>
      </w:r>
      <w:r>
        <w:rPr>
          <w:rFonts w:ascii="Times New Roman" w:hAnsi="Times New Roman" w:cs="Times New Roman"/>
          <w:color w:val="000000"/>
          <w:kern w:val="0"/>
          <w:szCs w:val="21"/>
        </w:rPr>
        <w:t>.</w:t>
      </w:r>
      <w:r>
        <w:rPr>
          <w:rFonts w:ascii="Times New Roman" w:hAnsi="宋体" w:cs="Times New Roman"/>
          <w:color w:val="000000"/>
          <w:kern w:val="0"/>
          <w:szCs w:val="21"/>
        </w:rPr>
        <w:t>宽胸气雾剂治疗冠心病心绞痛的临床观察</w:t>
      </w:r>
      <w:r>
        <w:rPr>
          <w:rFonts w:ascii="Times New Roman" w:hAnsi="Times New Roman" w:cs="Times New Roman"/>
          <w:color w:val="000000"/>
          <w:kern w:val="0"/>
          <w:szCs w:val="21"/>
        </w:rPr>
        <w:t>[J].</w:t>
      </w:r>
      <w:r>
        <w:rPr>
          <w:rFonts w:ascii="Times New Roman" w:hAnsi="宋体" w:cs="Times New Roman"/>
          <w:color w:val="000000"/>
          <w:kern w:val="0"/>
          <w:szCs w:val="21"/>
        </w:rPr>
        <w:t>中医药信息</w:t>
      </w:r>
      <w:r>
        <w:rPr>
          <w:rFonts w:ascii="Times New Roman" w:hAnsi="Times New Roman" w:cs="Times New Roman"/>
          <w:color w:val="000000"/>
          <w:kern w:val="0"/>
          <w:szCs w:val="21"/>
        </w:rPr>
        <w:t>,2014,31(03):131-133.</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[15]</w:t>
      </w:r>
      <w:r>
        <w:rPr>
          <w:rFonts w:ascii="Times New Roman" w:hAnsi="宋体" w:cs="Times New Roman"/>
          <w:color w:val="000000"/>
          <w:kern w:val="0"/>
          <w:szCs w:val="21"/>
        </w:rPr>
        <w:t>李立志</w:t>
      </w:r>
      <w:r>
        <w:rPr>
          <w:rFonts w:ascii="Times New Roman" w:hAnsi="Times New Roman" w:cs="Times New Roman"/>
          <w:color w:val="000000"/>
          <w:kern w:val="0"/>
          <w:szCs w:val="21"/>
        </w:rPr>
        <w:t>,</w:t>
      </w:r>
      <w:r>
        <w:rPr>
          <w:rFonts w:ascii="Times New Roman" w:hAnsi="宋体" w:cs="Times New Roman"/>
          <w:color w:val="000000"/>
          <w:kern w:val="0"/>
          <w:szCs w:val="21"/>
        </w:rPr>
        <w:t>董国菊</w:t>
      </w:r>
      <w:r>
        <w:rPr>
          <w:rFonts w:ascii="Times New Roman" w:hAnsi="Times New Roman" w:cs="Times New Roman"/>
          <w:color w:val="000000"/>
          <w:kern w:val="0"/>
          <w:szCs w:val="21"/>
        </w:rPr>
        <w:t>,</w:t>
      </w:r>
      <w:r>
        <w:rPr>
          <w:rFonts w:ascii="Times New Roman" w:hAnsi="宋体" w:cs="Times New Roman"/>
          <w:color w:val="000000"/>
          <w:kern w:val="0"/>
          <w:szCs w:val="21"/>
        </w:rPr>
        <w:t>葛长江</w:t>
      </w:r>
      <w:r>
        <w:rPr>
          <w:rFonts w:ascii="Times New Roman" w:hAnsi="Times New Roman" w:cs="Times New Roman"/>
          <w:color w:val="000000"/>
          <w:kern w:val="0"/>
          <w:szCs w:val="21"/>
        </w:rPr>
        <w:t>,</w:t>
      </w:r>
      <w:r>
        <w:rPr>
          <w:rFonts w:ascii="Times New Roman" w:hAnsi="宋体" w:cs="Times New Roman"/>
          <w:color w:val="000000"/>
          <w:kern w:val="0"/>
          <w:szCs w:val="21"/>
        </w:rPr>
        <w:t>等</w:t>
      </w:r>
      <w:r>
        <w:rPr>
          <w:rFonts w:ascii="Times New Roman" w:hAnsi="Times New Roman" w:cs="Times New Roman"/>
          <w:color w:val="000000"/>
          <w:kern w:val="0"/>
          <w:szCs w:val="21"/>
        </w:rPr>
        <w:t>.</w:t>
      </w:r>
      <w:r>
        <w:rPr>
          <w:rFonts w:ascii="Times New Roman" w:hAnsi="宋体" w:cs="Times New Roman"/>
          <w:color w:val="000000"/>
          <w:kern w:val="0"/>
          <w:szCs w:val="21"/>
        </w:rPr>
        <w:t>宽胸气雾剂缓解冠心病心绞痛的多中心随机对照临床研究</w:t>
      </w:r>
      <w:r>
        <w:rPr>
          <w:rFonts w:ascii="Times New Roman" w:hAnsi="Times New Roman" w:cs="Times New Roman"/>
          <w:color w:val="000000"/>
          <w:kern w:val="0"/>
          <w:szCs w:val="21"/>
        </w:rPr>
        <w:t>[J].</w:t>
      </w:r>
      <w:r>
        <w:rPr>
          <w:rFonts w:ascii="Times New Roman" w:hAnsi="宋体" w:cs="Times New Roman"/>
          <w:color w:val="000000"/>
          <w:kern w:val="0"/>
          <w:szCs w:val="21"/>
        </w:rPr>
        <w:t>中国中西医结合杂志</w:t>
      </w:r>
      <w:r>
        <w:rPr>
          <w:rFonts w:ascii="Times New Roman" w:hAnsi="Times New Roman" w:cs="Times New Roman"/>
          <w:color w:val="000000"/>
          <w:kern w:val="0"/>
          <w:szCs w:val="21"/>
        </w:rPr>
        <w:t>,2014,34(04):396-401.</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[16]</w:t>
      </w:r>
      <w:r>
        <w:rPr>
          <w:rFonts w:ascii="Times New Roman" w:hAnsi="宋体" w:cs="Times New Roman"/>
          <w:color w:val="000000"/>
          <w:kern w:val="0"/>
          <w:szCs w:val="21"/>
        </w:rPr>
        <w:t>何德化</w:t>
      </w:r>
      <w:r>
        <w:rPr>
          <w:rFonts w:ascii="Times New Roman" w:hAnsi="Times New Roman" w:cs="Times New Roman"/>
          <w:color w:val="000000"/>
          <w:kern w:val="0"/>
          <w:szCs w:val="21"/>
        </w:rPr>
        <w:t>,</w:t>
      </w:r>
      <w:r>
        <w:rPr>
          <w:rFonts w:ascii="Times New Roman" w:hAnsi="宋体" w:cs="Times New Roman"/>
          <w:color w:val="000000"/>
          <w:kern w:val="0"/>
          <w:szCs w:val="21"/>
        </w:rPr>
        <w:t>张紫冠</w:t>
      </w:r>
      <w:r>
        <w:rPr>
          <w:rFonts w:ascii="Times New Roman" w:hAnsi="Times New Roman" w:cs="Times New Roman"/>
          <w:color w:val="000000"/>
          <w:kern w:val="0"/>
          <w:szCs w:val="21"/>
        </w:rPr>
        <w:t>,</w:t>
      </w:r>
      <w:r>
        <w:rPr>
          <w:rFonts w:ascii="Times New Roman" w:hAnsi="宋体" w:cs="Times New Roman"/>
          <w:color w:val="000000"/>
          <w:kern w:val="0"/>
          <w:szCs w:val="21"/>
        </w:rPr>
        <w:t>谢强</w:t>
      </w:r>
      <w:r>
        <w:rPr>
          <w:rFonts w:ascii="Times New Roman" w:hAnsi="Times New Roman" w:cs="Times New Roman"/>
          <w:color w:val="000000"/>
          <w:kern w:val="0"/>
          <w:szCs w:val="21"/>
        </w:rPr>
        <w:t>,</w:t>
      </w:r>
      <w:r>
        <w:rPr>
          <w:rFonts w:ascii="Times New Roman" w:hAnsi="宋体" w:cs="Times New Roman"/>
          <w:color w:val="000000"/>
          <w:kern w:val="0"/>
          <w:szCs w:val="21"/>
        </w:rPr>
        <w:t>等</w:t>
      </w:r>
      <w:r>
        <w:rPr>
          <w:rFonts w:ascii="Times New Roman" w:hAnsi="Times New Roman" w:cs="Times New Roman"/>
          <w:color w:val="000000"/>
          <w:kern w:val="0"/>
          <w:szCs w:val="21"/>
        </w:rPr>
        <w:t>.</w:t>
      </w:r>
      <w:r>
        <w:rPr>
          <w:rFonts w:ascii="Times New Roman" w:hAnsi="宋体" w:cs="Times New Roman"/>
          <w:color w:val="000000"/>
          <w:kern w:val="0"/>
          <w:szCs w:val="21"/>
        </w:rPr>
        <w:t>宽胸气雾剂缓解冠心病心绞痛的疗效观察</w:t>
      </w:r>
      <w:r>
        <w:rPr>
          <w:rFonts w:ascii="Times New Roman" w:hAnsi="Times New Roman" w:cs="Times New Roman"/>
          <w:color w:val="000000"/>
          <w:kern w:val="0"/>
          <w:szCs w:val="21"/>
        </w:rPr>
        <w:t>[J].</w:t>
      </w:r>
      <w:r>
        <w:rPr>
          <w:rFonts w:ascii="Times New Roman" w:hAnsi="宋体" w:cs="Times New Roman"/>
          <w:color w:val="000000"/>
          <w:kern w:val="0"/>
          <w:szCs w:val="21"/>
        </w:rPr>
        <w:t>慢性病学杂志</w:t>
      </w:r>
      <w:r>
        <w:rPr>
          <w:rFonts w:ascii="Times New Roman" w:hAnsi="Times New Roman" w:cs="Times New Roman"/>
          <w:color w:val="000000"/>
          <w:kern w:val="0"/>
          <w:szCs w:val="21"/>
        </w:rPr>
        <w:t>,2013,14(12):943-944.</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[17]</w:t>
      </w:r>
      <w:r>
        <w:rPr>
          <w:rFonts w:ascii="Times New Roman" w:hAnsi="宋体" w:cs="Times New Roman"/>
          <w:color w:val="000000"/>
          <w:kern w:val="0"/>
          <w:szCs w:val="21"/>
        </w:rPr>
        <w:t>王峻</w:t>
      </w:r>
      <w:r>
        <w:rPr>
          <w:rFonts w:ascii="Times New Roman" w:hAnsi="Times New Roman" w:cs="Times New Roman"/>
          <w:color w:val="000000"/>
          <w:kern w:val="0"/>
          <w:szCs w:val="21"/>
        </w:rPr>
        <w:t>,</w:t>
      </w:r>
      <w:r>
        <w:rPr>
          <w:rFonts w:ascii="Times New Roman" w:hAnsi="宋体" w:cs="Times New Roman"/>
          <w:color w:val="000000"/>
          <w:kern w:val="0"/>
          <w:szCs w:val="21"/>
        </w:rPr>
        <w:t>张华</w:t>
      </w:r>
      <w:r>
        <w:rPr>
          <w:rFonts w:ascii="Times New Roman" w:hAnsi="Times New Roman" w:cs="Times New Roman"/>
          <w:color w:val="000000"/>
          <w:kern w:val="0"/>
          <w:szCs w:val="21"/>
        </w:rPr>
        <w:t>,</w:t>
      </w:r>
      <w:r>
        <w:rPr>
          <w:rFonts w:ascii="Times New Roman" w:hAnsi="宋体" w:cs="Times New Roman"/>
          <w:color w:val="000000"/>
          <w:kern w:val="0"/>
          <w:szCs w:val="21"/>
        </w:rPr>
        <w:t>赵东杰</w:t>
      </w:r>
      <w:r>
        <w:rPr>
          <w:rFonts w:ascii="Times New Roman" w:hAnsi="Times New Roman" w:cs="Times New Roman"/>
          <w:color w:val="000000"/>
          <w:kern w:val="0"/>
          <w:szCs w:val="21"/>
        </w:rPr>
        <w:t>.</w:t>
      </w:r>
      <w:r>
        <w:rPr>
          <w:rFonts w:ascii="Times New Roman" w:hAnsi="宋体" w:cs="Times New Roman"/>
          <w:color w:val="000000"/>
          <w:kern w:val="0"/>
          <w:szCs w:val="21"/>
        </w:rPr>
        <w:t>宽胸气雾剂治疗冠心病心绞痛</w:t>
      </w:r>
      <w:r>
        <w:rPr>
          <w:rFonts w:ascii="Times New Roman" w:hAnsi="Times New Roman" w:cs="Times New Roman"/>
          <w:color w:val="000000"/>
          <w:kern w:val="0"/>
          <w:szCs w:val="21"/>
        </w:rPr>
        <w:t>33</w:t>
      </w:r>
      <w:r>
        <w:rPr>
          <w:rFonts w:ascii="Times New Roman" w:hAnsi="宋体" w:cs="Times New Roman"/>
          <w:color w:val="000000"/>
          <w:kern w:val="0"/>
          <w:szCs w:val="21"/>
        </w:rPr>
        <w:t>例</w:t>
      </w:r>
      <w:r>
        <w:rPr>
          <w:rFonts w:ascii="Times New Roman" w:hAnsi="Times New Roman" w:cs="Times New Roman"/>
          <w:color w:val="000000"/>
          <w:kern w:val="0"/>
          <w:szCs w:val="21"/>
        </w:rPr>
        <w:t>[J].</w:t>
      </w:r>
      <w:r>
        <w:rPr>
          <w:rFonts w:ascii="Times New Roman" w:hAnsi="宋体" w:cs="Times New Roman"/>
          <w:color w:val="000000"/>
          <w:kern w:val="0"/>
          <w:szCs w:val="21"/>
        </w:rPr>
        <w:t>浙江中西医结合杂志</w:t>
      </w:r>
      <w:r>
        <w:rPr>
          <w:rFonts w:ascii="Times New Roman" w:hAnsi="Times New Roman" w:cs="Times New Roman"/>
          <w:color w:val="000000"/>
          <w:kern w:val="0"/>
          <w:szCs w:val="21"/>
        </w:rPr>
        <w:t>,2012,22(07):522-524.</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[18]</w:t>
      </w:r>
      <w:r>
        <w:rPr>
          <w:rFonts w:ascii="Times New Roman" w:hAnsi="宋体" w:cs="Times New Roman"/>
          <w:color w:val="000000"/>
          <w:kern w:val="0"/>
          <w:szCs w:val="21"/>
        </w:rPr>
        <w:t>孙晓君</w:t>
      </w:r>
      <w:r>
        <w:rPr>
          <w:rFonts w:ascii="Times New Roman" w:hAnsi="Times New Roman" w:cs="Times New Roman"/>
          <w:color w:val="000000"/>
          <w:kern w:val="0"/>
          <w:szCs w:val="21"/>
        </w:rPr>
        <w:t>,</w:t>
      </w:r>
      <w:r>
        <w:rPr>
          <w:rFonts w:ascii="Times New Roman" w:hAnsi="宋体" w:cs="Times New Roman"/>
          <w:color w:val="000000"/>
          <w:kern w:val="0"/>
          <w:szCs w:val="21"/>
        </w:rPr>
        <w:t>邵秀庆</w:t>
      </w:r>
      <w:r>
        <w:rPr>
          <w:rFonts w:ascii="Times New Roman" w:hAnsi="Times New Roman" w:cs="Times New Roman"/>
          <w:color w:val="000000"/>
          <w:kern w:val="0"/>
          <w:szCs w:val="21"/>
        </w:rPr>
        <w:t>,</w:t>
      </w:r>
      <w:r>
        <w:rPr>
          <w:rFonts w:ascii="Times New Roman" w:hAnsi="宋体" w:cs="Times New Roman"/>
          <w:color w:val="000000"/>
          <w:kern w:val="0"/>
          <w:szCs w:val="21"/>
        </w:rPr>
        <w:t>王晓娜</w:t>
      </w:r>
      <w:r>
        <w:rPr>
          <w:rFonts w:ascii="Times New Roman" w:hAnsi="Times New Roman" w:cs="Times New Roman"/>
          <w:color w:val="000000"/>
          <w:kern w:val="0"/>
          <w:szCs w:val="21"/>
        </w:rPr>
        <w:t>.</w:t>
      </w:r>
      <w:r>
        <w:rPr>
          <w:rFonts w:ascii="Times New Roman" w:hAnsi="宋体" w:cs="Times New Roman"/>
          <w:color w:val="000000"/>
          <w:kern w:val="0"/>
          <w:szCs w:val="21"/>
        </w:rPr>
        <w:t>宽胸气雾剂对急诊冠心病心绞痛患者心电图改善的临床分析</w:t>
      </w:r>
      <w:r>
        <w:rPr>
          <w:rFonts w:ascii="Times New Roman" w:hAnsi="Times New Roman" w:cs="Times New Roman"/>
          <w:color w:val="000000"/>
          <w:kern w:val="0"/>
          <w:szCs w:val="21"/>
        </w:rPr>
        <w:t>[J].</w:t>
      </w:r>
      <w:r>
        <w:rPr>
          <w:rFonts w:ascii="Times New Roman" w:hAnsi="宋体" w:cs="Times New Roman"/>
          <w:color w:val="000000"/>
          <w:kern w:val="0"/>
          <w:szCs w:val="21"/>
        </w:rPr>
        <w:t>中国医疗器械信息</w:t>
      </w:r>
      <w:r>
        <w:rPr>
          <w:rFonts w:ascii="Times New Roman" w:hAnsi="Times New Roman" w:cs="Times New Roman"/>
          <w:color w:val="000000"/>
          <w:kern w:val="0"/>
          <w:szCs w:val="21"/>
        </w:rPr>
        <w:t>,2018,24(02):52-53.</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62" w:name="_msocom_11"/>
      <w:bookmarkEnd w:id="62"/>
      <w:r>
        <w:rPr>
          <w:rFonts w:ascii="Times New Roman" w:hAnsi="Times New Roman" w:cs="Times New Roman"/>
          <w:color w:val="000000"/>
          <w:kern w:val="0"/>
          <w:szCs w:val="21"/>
        </w:rPr>
        <w:t>[19]</w:t>
      </w:r>
      <w:r>
        <w:rPr>
          <w:rFonts w:ascii="Times New Roman" w:hAnsi="宋体" w:cs="Times New Roman"/>
          <w:color w:val="000000"/>
          <w:kern w:val="0"/>
          <w:szCs w:val="21"/>
        </w:rPr>
        <w:t>陈成</w:t>
      </w:r>
      <w:r>
        <w:rPr>
          <w:rFonts w:ascii="Times New Roman" w:hAnsi="Times New Roman" w:cs="Times New Roman"/>
          <w:color w:val="000000"/>
          <w:kern w:val="0"/>
          <w:szCs w:val="21"/>
        </w:rPr>
        <w:t>,</w:t>
      </w:r>
      <w:r>
        <w:rPr>
          <w:rFonts w:ascii="Times New Roman" w:hAnsi="宋体" w:cs="Times New Roman"/>
          <w:color w:val="000000"/>
          <w:kern w:val="0"/>
          <w:szCs w:val="21"/>
        </w:rPr>
        <w:t>张旺生</w:t>
      </w:r>
      <w:r>
        <w:rPr>
          <w:rFonts w:ascii="Times New Roman" w:hAnsi="Times New Roman" w:cs="Times New Roman"/>
          <w:color w:val="000000"/>
          <w:kern w:val="0"/>
          <w:szCs w:val="21"/>
        </w:rPr>
        <w:t>,</w:t>
      </w:r>
      <w:r>
        <w:rPr>
          <w:rFonts w:ascii="Times New Roman" w:hAnsi="宋体" w:cs="Times New Roman"/>
          <w:color w:val="000000"/>
          <w:kern w:val="0"/>
          <w:szCs w:val="21"/>
        </w:rPr>
        <w:t>陈永忠</w:t>
      </w:r>
      <w:r>
        <w:rPr>
          <w:rFonts w:ascii="Times New Roman" w:hAnsi="Times New Roman" w:cs="Times New Roman"/>
          <w:color w:val="000000"/>
          <w:kern w:val="0"/>
          <w:szCs w:val="21"/>
        </w:rPr>
        <w:t>,</w:t>
      </w:r>
      <w:r>
        <w:rPr>
          <w:rFonts w:ascii="Times New Roman" w:hAnsi="宋体" w:cs="Times New Roman"/>
          <w:color w:val="000000"/>
          <w:kern w:val="0"/>
          <w:szCs w:val="21"/>
        </w:rPr>
        <w:t>等</w:t>
      </w:r>
      <w:r>
        <w:rPr>
          <w:rFonts w:ascii="Times New Roman" w:hAnsi="Times New Roman" w:cs="Times New Roman"/>
          <w:color w:val="000000"/>
          <w:kern w:val="0"/>
          <w:szCs w:val="21"/>
        </w:rPr>
        <w:t>.</w:t>
      </w:r>
      <w:r>
        <w:rPr>
          <w:rFonts w:ascii="Times New Roman" w:hAnsi="宋体" w:cs="Times New Roman"/>
          <w:color w:val="000000"/>
          <w:kern w:val="0"/>
          <w:szCs w:val="21"/>
        </w:rPr>
        <w:t>冠心</w:t>
      </w:r>
      <w:r>
        <w:rPr>
          <w:rFonts w:ascii="Times New Roman" w:hAnsi="Times New Roman" w:cs="Times New Roman"/>
          <w:color w:val="000000"/>
          <w:kern w:val="0"/>
          <w:szCs w:val="21"/>
        </w:rPr>
        <w:t>Ⅱ</w:t>
      </w:r>
      <w:r>
        <w:rPr>
          <w:rFonts w:ascii="Times New Roman" w:hAnsi="宋体" w:cs="Times New Roman"/>
          <w:color w:val="000000"/>
          <w:kern w:val="0"/>
          <w:szCs w:val="21"/>
        </w:rPr>
        <w:t>号方对热毒血瘀型老年稳定性心绞痛患者超敏</w:t>
      </w:r>
      <w:r>
        <w:rPr>
          <w:rFonts w:ascii="Times New Roman" w:hAnsi="Times New Roman" w:cs="Times New Roman"/>
          <w:color w:val="000000"/>
          <w:kern w:val="0"/>
          <w:szCs w:val="21"/>
        </w:rPr>
        <w:t>C</w:t>
      </w:r>
      <w:r>
        <w:rPr>
          <w:rFonts w:ascii="Times New Roman" w:hAnsi="宋体" w:cs="Times New Roman"/>
          <w:color w:val="000000"/>
          <w:kern w:val="0"/>
          <w:szCs w:val="21"/>
        </w:rPr>
        <w:t>反应蛋白及血栓状态的影响</w:t>
      </w:r>
      <w:r>
        <w:rPr>
          <w:rFonts w:ascii="Times New Roman" w:hAnsi="Times New Roman" w:cs="Times New Roman"/>
          <w:color w:val="000000"/>
          <w:kern w:val="0"/>
          <w:szCs w:val="21"/>
        </w:rPr>
        <w:t>[J].</w:t>
      </w:r>
      <w:r>
        <w:rPr>
          <w:rFonts w:ascii="Times New Roman" w:hAnsi="宋体" w:cs="Times New Roman"/>
          <w:color w:val="000000"/>
          <w:kern w:val="0"/>
          <w:szCs w:val="21"/>
        </w:rPr>
        <w:t>福建中医药</w:t>
      </w:r>
      <w:r>
        <w:rPr>
          <w:rFonts w:ascii="Times New Roman" w:hAnsi="Times New Roman" w:cs="Times New Roman"/>
          <w:color w:val="000000"/>
          <w:kern w:val="0"/>
          <w:szCs w:val="21"/>
        </w:rPr>
        <w:t>,2018,49(04):7-9.</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lastRenderedPageBreak/>
        <w:t>[20]</w:t>
      </w:r>
      <w:r>
        <w:rPr>
          <w:rFonts w:ascii="Times New Roman" w:hAnsi="宋体" w:cs="Times New Roman"/>
          <w:color w:val="000000"/>
          <w:kern w:val="0"/>
          <w:szCs w:val="21"/>
        </w:rPr>
        <w:t>李黔云</w:t>
      </w:r>
      <w:r>
        <w:rPr>
          <w:rFonts w:ascii="Times New Roman" w:hAnsi="Times New Roman" w:cs="Times New Roman"/>
          <w:color w:val="000000"/>
          <w:kern w:val="0"/>
          <w:szCs w:val="21"/>
        </w:rPr>
        <w:t>,</w:t>
      </w:r>
      <w:r>
        <w:rPr>
          <w:rFonts w:ascii="Times New Roman" w:hAnsi="宋体" w:cs="Times New Roman"/>
          <w:color w:val="000000"/>
          <w:kern w:val="0"/>
          <w:szCs w:val="21"/>
        </w:rPr>
        <w:t>万启南</w:t>
      </w:r>
      <w:r>
        <w:rPr>
          <w:rFonts w:ascii="Times New Roman" w:hAnsi="Times New Roman" w:cs="Times New Roman"/>
          <w:color w:val="000000"/>
          <w:kern w:val="0"/>
          <w:szCs w:val="21"/>
        </w:rPr>
        <w:t>,</w:t>
      </w:r>
      <w:r>
        <w:rPr>
          <w:rFonts w:ascii="Times New Roman" w:hAnsi="宋体" w:cs="Times New Roman"/>
          <w:color w:val="000000"/>
          <w:kern w:val="0"/>
          <w:szCs w:val="21"/>
        </w:rPr>
        <w:t>段艳蕊</w:t>
      </w:r>
      <w:r>
        <w:rPr>
          <w:rFonts w:ascii="Times New Roman" w:hAnsi="Times New Roman" w:cs="Times New Roman"/>
          <w:color w:val="000000"/>
          <w:kern w:val="0"/>
          <w:szCs w:val="21"/>
        </w:rPr>
        <w:t>.</w:t>
      </w:r>
      <w:r>
        <w:rPr>
          <w:rFonts w:ascii="Times New Roman" w:hAnsi="宋体" w:cs="Times New Roman"/>
          <w:color w:val="000000"/>
          <w:kern w:val="0"/>
          <w:szCs w:val="21"/>
        </w:rPr>
        <w:t>冠心</w:t>
      </w:r>
      <w:r>
        <w:rPr>
          <w:rFonts w:ascii="Times New Roman" w:hAnsi="Times New Roman" w:cs="Times New Roman"/>
          <w:color w:val="000000"/>
          <w:kern w:val="0"/>
          <w:szCs w:val="21"/>
        </w:rPr>
        <w:t>Ⅱ</w:t>
      </w:r>
      <w:r>
        <w:rPr>
          <w:rFonts w:ascii="Times New Roman" w:hAnsi="宋体" w:cs="Times New Roman"/>
          <w:color w:val="000000"/>
          <w:kern w:val="0"/>
          <w:szCs w:val="21"/>
        </w:rPr>
        <w:t>号方治疗冠心病稳定性心绞痛临床观察</w:t>
      </w:r>
      <w:r>
        <w:rPr>
          <w:rFonts w:ascii="Times New Roman" w:hAnsi="Times New Roman" w:cs="Times New Roman"/>
          <w:color w:val="000000"/>
          <w:kern w:val="0"/>
          <w:szCs w:val="21"/>
        </w:rPr>
        <w:t>[J].</w:t>
      </w:r>
      <w:r>
        <w:rPr>
          <w:rFonts w:ascii="Times New Roman" w:hAnsi="宋体" w:cs="Times New Roman"/>
          <w:color w:val="000000"/>
          <w:kern w:val="0"/>
          <w:szCs w:val="21"/>
        </w:rPr>
        <w:t>云南中医中药杂志</w:t>
      </w:r>
      <w:r>
        <w:rPr>
          <w:rFonts w:ascii="Times New Roman" w:hAnsi="Times New Roman" w:cs="Times New Roman"/>
          <w:color w:val="000000"/>
          <w:kern w:val="0"/>
          <w:szCs w:val="21"/>
        </w:rPr>
        <w:t>,2015,36(08):30-31.</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[21]</w:t>
      </w:r>
      <w:r>
        <w:rPr>
          <w:rFonts w:ascii="Times New Roman" w:hAnsi="宋体" w:cs="Times New Roman"/>
          <w:color w:val="000000"/>
          <w:kern w:val="0"/>
          <w:szCs w:val="21"/>
        </w:rPr>
        <w:t>余昌文</w:t>
      </w:r>
      <w:r>
        <w:rPr>
          <w:rFonts w:ascii="Times New Roman" w:hAnsi="Times New Roman" w:cs="Times New Roman"/>
          <w:color w:val="000000"/>
          <w:kern w:val="0"/>
          <w:szCs w:val="21"/>
        </w:rPr>
        <w:t>.</w:t>
      </w:r>
      <w:r>
        <w:rPr>
          <w:rFonts w:ascii="Times New Roman" w:hAnsi="宋体" w:cs="Times New Roman"/>
          <w:color w:val="000000"/>
          <w:kern w:val="0"/>
          <w:szCs w:val="21"/>
        </w:rPr>
        <w:t>加味冠心病</w:t>
      </w:r>
      <w:r>
        <w:rPr>
          <w:rFonts w:ascii="Times New Roman" w:hAnsi="Times New Roman" w:cs="Times New Roman"/>
          <w:color w:val="000000"/>
          <w:kern w:val="0"/>
          <w:szCs w:val="21"/>
        </w:rPr>
        <w:t>Ⅱ</w:t>
      </w:r>
      <w:r>
        <w:rPr>
          <w:rFonts w:ascii="Times New Roman" w:hAnsi="宋体" w:cs="Times New Roman"/>
          <w:color w:val="000000"/>
          <w:kern w:val="0"/>
          <w:szCs w:val="21"/>
        </w:rPr>
        <w:t>号方治疗冠心病心绞痛临床观察</w:t>
      </w:r>
      <w:r>
        <w:rPr>
          <w:rFonts w:ascii="Times New Roman" w:hAnsi="Times New Roman" w:cs="Times New Roman"/>
          <w:color w:val="000000"/>
          <w:kern w:val="0"/>
          <w:szCs w:val="21"/>
        </w:rPr>
        <w:t>[J].</w:t>
      </w:r>
      <w:r>
        <w:rPr>
          <w:rFonts w:ascii="Times New Roman" w:hAnsi="宋体" w:cs="Times New Roman"/>
          <w:color w:val="000000"/>
          <w:kern w:val="0"/>
          <w:szCs w:val="21"/>
        </w:rPr>
        <w:t>中医药临床杂志</w:t>
      </w:r>
      <w:r>
        <w:rPr>
          <w:rFonts w:ascii="Times New Roman" w:hAnsi="Times New Roman" w:cs="Times New Roman"/>
          <w:color w:val="000000"/>
          <w:kern w:val="0"/>
          <w:szCs w:val="21"/>
        </w:rPr>
        <w:t>,2014,26(09):889-890.</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[22]</w:t>
      </w:r>
      <w:r>
        <w:rPr>
          <w:rFonts w:ascii="Times New Roman" w:hAnsi="宋体" w:cs="Times New Roman"/>
          <w:color w:val="000000"/>
          <w:kern w:val="0"/>
          <w:szCs w:val="21"/>
        </w:rPr>
        <w:t>孙晓东</w:t>
      </w:r>
      <w:r>
        <w:rPr>
          <w:rFonts w:ascii="Times New Roman" w:hAnsi="Times New Roman" w:cs="Times New Roman"/>
          <w:color w:val="000000"/>
          <w:kern w:val="0"/>
          <w:szCs w:val="21"/>
        </w:rPr>
        <w:t>.</w:t>
      </w:r>
      <w:r>
        <w:rPr>
          <w:rFonts w:ascii="Times New Roman" w:hAnsi="宋体" w:cs="Times New Roman"/>
          <w:color w:val="000000"/>
          <w:kern w:val="0"/>
          <w:szCs w:val="21"/>
        </w:rPr>
        <w:t>瓜蒌薤白半夏汤合冠心</w:t>
      </w:r>
      <w:r>
        <w:rPr>
          <w:rFonts w:ascii="Times New Roman" w:hAnsi="Times New Roman" w:cs="Times New Roman"/>
          <w:color w:val="000000"/>
          <w:kern w:val="0"/>
          <w:szCs w:val="21"/>
        </w:rPr>
        <w:t>Ⅱ</w:t>
      </w:r>
      <w:r>
        <w:rPr>
          <w:rFonts w:ascii="Times New Roman" w:hAnsi="宋体" w:cs="Times New Roman"/>
          <w:color w:val="000000"/>
          <w:kern w:val="0"/>
          <w:szCs w:val="21"/>
        </w:rPr>
        <w:t>号治疗痰瘀闭阻型冠心病心绞痛的临床研究</w:t>
      </w:r>
      <w:r>
        <w:rPr>
          <w:rFonts w:ascii="Times New Roman" w:hAnsi="Times New Roman" w:cs="Times New Roman"/>
          <w:color w:val="000000"/>
          <w:kern w:val="0"/>
          <w:szCs w:val="21"/>
        </w:rPr>
        <w:t>[J].</w:t>
      </w:r>
      <w:r>
        <w:rPr>
          <w:rFonts w:ascii="Times New Roman" w:hAnsi="宋体" w:cs="Times New Roman"/>
          <w:color w:val="000000"/>
          <w:kern w:val="0"/>
          <w:szCs w:val="21"/>
        </w:rPr>
        <w:t>山东中医杂志</w:t>
      </w:r>
      <w:r>
        <w:rPr>
          <w:rFonts w:ascii="Times New Roman" w:hAnsi="Times New Roman" w:cs="Times New Roman"/>
          <w:color w:val="000000"/>
          <w:kern w:val="0"/>
          <w:szCs w:val="21"/>
        </w:rPr>
        <w:t>,2014,33(04):273-274.</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[23]</w:t>
      </w:r>
      <w:r>
        <w:rPr>
          <w:rFonts w:ascii="Times New Roman" w:hAnsi="宋体" w:cs="Times New Roman"/>
          <w:color w:val="000000"/>
          <w:kern w:val="0"/>
          <w:szCs w:val="21"/>
        </w:rPr>
        <w:t>孙天水</w:t>
      </w:r>
      <w:r>
        <w:rPr>
          <w:rFonts w:ascii="Times New Roman" w:hAnsi="Times New Roman" w:cs="Times New Roman"/>
          <w:color w:val="000000"/>
          <w:kern w:val="0"/>
          <w:szCs w:val="21"/>
        </w:rPr>
        <w:t>.</w:t>
      </w:r>
      <w:r>
        <w:rPr>
          <w:rFonts w:ascii="Times New Roman" w:hAnsi="宋体" w:cs="Times New Roman"/>
          <w:color w:val="000000"/>
          <w:kern w:val="0"/>
          <w:szCs w:val="21"/>
        </w:rPr>
        <w:t>中西医结合治疗气阴两虚血瘀型心绞痛</w:t>
      </w:r>
      <w:r>
        <w:rPr>
          <w:rFonts w:ascii="Times New Roman" w:hAnsi="Times New Roman" w:cs="Times New Roman"/>
          <w:color w:val="000000"/>
          <w:kern w:val="0"/>
          <w:szCs w:val="21"/>
        </w:rPr>
        <w:t>60</w:t>
      </w:r>
      <w:r>
        <w:rPr>
          <w:rFonts w:ascii="Times New Roman" w:hAnsi="宋体" w:cs="Times New Roman"/>
          <w:color w:val="000000"/>
          <w:kern w:val="0"/>
          <w:szCs w:val="21"/>
        </w:rPr>
        <w:t>例</w:t>
      </w:r>
      <w:r>
        <w:rPr>
          <w:rFonts w:ascii="Times New Roman" w:hAnsi="Times New Roman" w:cs="Times New Roman"/>
          <w:color w:val="000000"/>
          <w:kern w:val="0"/>
          <w:szCs w:val="21"/>
        </w:rPr>
        <w:t>[J].</w:t>
      </w:r>
      <w:r>
        <w:rPr>
          <w:rFonts w:ascii="Times New Roman" w:hAnsi="宋体" w:cs="Times New Roman"/>
          <w:color w:val="000000"/>
          <w:kern w:val="0"/>
          <w:szCs w:val="21"/>
        </w:rPr>
        <w:t>河南中医</w:t>
      </w:r>
      <w:r>
        <w:rPr>
          <w:rFonts w:ascii="Times New Roman" w:hAnsi="Times New Roman" w:cs="Times New Roman"/>
          <w:color w:val="000000"/>
          <w:kern w:val="0"/>
          <w:szCs w:val="21"/>
        </w:rPr>
        <w:t>,2010,30(08):798-799.</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[24]</w:t>
      </w:r>
      <w:r>
        <w:rPr>
          <w:rFonts w:ascii="Times New Roman" w:hAnsi="宋体" w:cs="Times New Roman"/>
          <w:color w:val="000000"/>
          <w:kern w:val="0"/>
          <w:szCs w:val="21"/>
        </w:rPr>
        <w:t>王宏杰</w:t>
      </w:r>
      <w:r>
        <w:rPr>
          <w:rFonts w:ascii="Times New Roman" w:hAnsi="Times New Roman" w:cs="Times New Roman"/>
          <w:color w:val="000000"/>
          <w:kern w:val="0"/>
          <w:szCs w:val="21"/>
        </w:rPr>
        <w:t>.</w:t>
      </w:r>
      <w:r>
        <w:rPr>
          <w:rFonts w:ascii="Times New Roman" w:hAnsi="宋体" w:cs="Times New Roman"/>
          <w:color w:val="000000"/>
          <w:kern w:val="0"/>
          <w:szCs w:val="21"/>
        </w:rPr>
        <w:t>冠心</w:t>
      </w:r>
      <w:r>
        <w:rPr>
          <w:rFonts w:ascii="Times New Roman" w:hAnsi="Times New Roman" w:cs="Times New Roman"/>
          <w:color w:val="000000"/>
          <w:kern w:val="0"/>
          <w:szCs w:val="21"/>
        </w:rPr>
        <w:t>Ⅱ</w:t>
      </w:r>
      <w:r>
        <w:rPr>
          <w:rFonts w:ascii="Times New Roman" w:hAnsi="宋体" w:cs="Times New Roman"/>
          <w:color w:val="000000"/>
          <w:kern w:val="0"/>
          <w:szCs w:val="21"/>
        </w:rPr>
        <w:t>号方治疗心绞痛</w:t>
      </w:r>
      <w:r>
        <w:rPr>
          <w:rFonts w:ascii="Times New Roman" w:hAnsi="Times New Roman" w:cs="Times New Roman"/>
          <w:color w:val="000000"/>
          <w:kern w:val="0"/>
          <w:szCs w:val="21"/>
        </w:rPr>
        <w:t>122</w:t>
      </w:r>
      <w:r>
        <w:rPr>
          <w:rFonts w:ascii="Times New Roman" w:hAnsi="宋体" w:cs="Times New Roman"/>
          <w:color w:val="000000"/>
          <w:kern w:val="0"/>
          <w:szCs w:val="21"/>
        </w:rPr>
        <w:t>例临床观察</w:t>
      </w:r>
      <w:r>
        <w:rPr>
          <w:rFonts w:ascii="Times New Roman" w:hAnsi="Times New Roman" w:cs="Times New Roman"/>
          <w:color w:val="000000"/>
          <w:kern w:val="0"/>
          <w:szCs w:val="21"/>
        </w:rPr>
        <w:t>[J].</w:t>
      </w:r>
      <w:r>
        <w:rPr>
          <w:rFonts w:ascii="Times New Roman" w:hAnsi="宋体" w:cs="Times New Roman"/>
          <w:color w:val="000000"/>
          <w:kern w:val="0"/>
          <w:szCs w:val="21"/>
        </w:rPr>
        <w:t>实用医技杂志</w:t>
      </w:r>
      <w:r>
        <w:rPr>
          <w:rFonts w:ascii="Times New Roman" w:hAnsi="Times New Roman" w:cs="Times New Roman"/>
          <w:color w:val="000000"/>
          <w:kern w:val="0"/>
          <w:szCs w:val="21"/>
        </w:rPr>
        <w:t>,2006(19):3428-3429.</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[25]</w:t>
      </w:r>
      <w:r>
        <w:rPr>
          <w:rFonts w:ascii="Times New Roman" w:hAnsi="宋体" w:cs="Times New Roman"/>
          <w:color w:val="000000"/>
          <w:kern w:val="0"/>
          <w:szCs w:val="21"/>
        </w:rPr>
        <w:t>赵会玲</w:t>
      </w:r>
      <w:r>
        <w:rPr>
          <w:rFonts w:ascii="Times New Roman" w:hAnsi="Times New Roman" w:cs="Times New Roman"/>
          <w:color w:val="000000"/>
          <w:kern w:val="0"/>
          <w:szCs w:val="21"/>
        </w:rPr>
        <w:t>,</w:t>
      </w:r>
      <w:r>
        <w:rPr>
          <w:rFonts w:ascii="Times New Roman" w:hAnsi="宋体" w:cs="Times New Roman"/>
          <w:color w:val="000000"/>
          <w:kern w:val="0"/>
          <w:szCs w:val="21"/>
        </w:rPr>
        <w:t>刘佳林</w:t>
      </w:r>
      <w:r>
        <w:rPr>
          <w:rFonts w:ascii="Times New Roman" w:hAnsi="Times New Roman" w:cs="Times New Roman"/>
          <w:color w:val="000000"/>
          <w:kern w:val="0"/>
          <w:szCs w:val="21"/>
        </w:rPr>
        <w:t>.</w:t>
      </w:r>
      <w:r>
        <w:rPr>
          <w:rFonts w:ascii="Times New Roman" w:hAnsi="宋体" w:cs="Times New Roman"/>
          <w:color w:val="000000"/>
          <w:kern w:val="0"/>
          <w:szCs w:val="21"/>
        </w:rPr>
        <w:t>加味冠心</w:t>
      </w:r>
      <w:r>
        <w:rPr>
          <w:rFonts w:ascii="Times New Roman" w:hAnsi="Times New Roman" w:cs="Times New Roman"/>
          <w:color w:val="000000"/>
          <w:kern w:val="0"/>
          <w:szCs w:val="21"/>
        </w:rPr>
        <w:t>2</w:t>
      </w:r>
      <w:r>
        <w:rPr>
          <w:rFonts w:ascii="Times New Roman" w:hAnsi="宋体" w:cs="Times New Roman"/>
          <w:color w:val="000000"/>
          <w:kern w:val="0"/>
          <w:szCs w:val="21"/>
        </w:rPr>
        <w:t>号方治疗冠心病心绞痛</w:t>
      </w:r>
      <w:r>
        <w:rPr>
          <w:rFonts w:ascii="Times New Roman" w:hAnsi="Times New Roman" w:cs="Times New Roman"/>
          <w:color w:val="000000"/>
          <w:kern w:val="0"/>
          <w:szCs w:val="21"/>
        </w:rPr>
        <w:t>160</w:t>
      </w:r>
      <w:r>
        <w:rPr>
          <w:rFonts w:ascii="Times New Roman" w:hAnsi="宋体" w:cs="Times New Roman"/>
          <w:color w:val="000000"/>
          <w:kern w:val="0"/>
          <w:szCs w:val="21"/>
        </w:rPr>
        <w:t>例临床观察</w:t>
      </w:r>
      <w:r>
        <w:rPr>
          <w:rFonts w:ascii="Times New Roman" w:hAnsi="Times New Roman" w:cs="Times New Roman"/>
          <w:color w:val="000000"/>
          <w:kern w:val="0"/>
          <w:szCs w:val="21"/>
        </w:rPr>
        <w:t>[J].</w:t>
      </w:r>
      <w:r>
        <w:rPr>
          <w:rFonts w:ascii="Times New Roman" w:hAnsi="宋体" w:cs="Times New Roman"/>
          <w:color w:val="000000"/>
          <w:kern w:val="0"/>
          <w:szCs w:val="21"/>
        </w:rPr>
        <w:t>四川中医</w:t>
      </w:r>
      <w:r>
        <w:rPr>
          <w:rFonts w:ascii="Times New Roman" w:hAnsi="Times New Roman" w:cs="Times New Roman"/>
          <w:color w:val="000000"/>
          <w:kern w:val="0"/>
          <w:szCs w:val="21"/>
        </w:rPr>
        <w:t>,2006(06):60.</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[26]</w:t>
      </w:r>
      <w:r>
        <w:rPr>
          <w:rFonts w:ascii="Times New Roman" w:hAnsi="宋体" w:cs="Times New Roman"/>
          <w:color w:val="000000"/>
          <w:kern w:val="0"/>
          <w:szCs w:val="21"/>
        </w:rPr>
        <w:t>徐睿</w:t>
      </w:r>
      <w:r>
        <w:rPr>
          <w:rFonts w:ascii="Times New Roman" w:hAnsi="Times New Roman" w:cs="Times New Roman"/>
          <w:color w:val="000000"/>
          <w:kern w:val="0"/>
          <w:szCs w:val="21"/>
        </w:rPr>
        <w:t>,</w:t>
      </w:r>
      <w:r>
        <w:rPr>
          <w:rFonts w:ascii="Times New Roman" w:hAnsi="宋体" w:cs="Times New Roman"/>
          <w:color w:val="000000"/>
          <w:kern w:val="0"/>
          <w:szCs w:val="21"/>
        </w:rPr>
        <w:t>黄熙</w:t>
      </w:r>
      <w:r>
        <w:rPr>
          <w:rFonts w:ascii="Times New Roman" w:hAnsi="Times New Roman" w:cs="Times New Roman"/>
          <w:color w:val="000000"/>
          <w:kern w:val="0"/>
          <w:szCs w:val="21"/>
        </w:rPr>
        <w:t>,</w:t>
      </w:r>
      <w:r>
        <w:rPr>
          <w:rFonts w:ascii="Times New Roman" w:hAnsi="宋体" w:cs="Times New Roman"/>
          <w:color w:val="000000"/>
          <w:kern w:val="0"/>
          <w:szCs w:val="21"/>
        </w:rPr>
        <w:t>李源</w:t>
      </w:r>
      <w:r>
        <w:rPr>
          <w:rFonts w:ascii="Times New Roman" w:hAnsi="Times New Roman" w:cs="Times New Roman"/>
          <w:color w:val="000000"/>
          <w:kern w:val="0"/>
          <w:szCs w:val="21"/>
        </w:rPr>
        <w:t>,</w:t>
      </w:r>
      <w:r>
        <w:rPr>
          <w:rFonts w:ascii="Times New Roman" w:hAnsi="宋体" w:cs="Times New Roman"/>
          <w:color w:val="000000"/>
          <w:kern w:val="0"/>
          <w:szCs w:val="21"/>
        </w:rPr>
        <w:t>等</w:t>
      </w:r>
      <w:r>
        <w:rPr>
          <w:rFonts w:ascii="Times New Roman" w:hAnsi="Times New Roman" w:cs="Times New Roman"/>
          <w:color w:val="000000"/>
          <w:kern w:val="0"/>
          <w:szCs w:val="21"/>
        </w:rPr>
        <w:t>.</w:t>
      </w:r>
      <w:r>
        <w:rPr>
          <w:rFonts w:ascii="Times New Roman" w:hAnsi="宋体" w:cs="Times New Roman"/>
          <w:color w:val="000000"/>
          <w:kern w:val="0"/>
          <w:szCs w:val="21"/>
        </w:rPr>
        <w:t>冠心</w:t>
      </w:r>
      <w:r>
        <w:rPr>
          <w:rFonts w:ascii="Times New Roman" w:hAnsi="Times New Roman" w:cs="Times New Roman"/>
          <w:color w:val="000000"/>
          <w:kern w:val="0"/>
          <w:szCs w:val="21"/>
        </w:rPr>
        <w:t>Ⅱ</w:t>
      </w:r>
      <w:r>
        <w:rPr>
          <w:rFonts w:ascii="Times New Roman" w:hAnsi="宋体" w:cs="Times New Roman"/>
          <w:color w:val="000000"/>
          <w:kern w:val="0"/>
          <w:szCs w:val="21"/>
        </w:rPr>
        <w:t>号治疗冠心病心绞痛的临床观察</w:t>
      </w:r>
      <w:r>
        <w:rPr>
          <w:rFonts w:ascii="Times New Roman" w:hAnsi="Times New Roman" w:cs="Times New Roman"/>
          <w:color w:val="000000"/>
          <w:kern w:val="0"/>
          <w:szCs w:val="21"/>
        </w:rPr>
        <w:t>[J].</w:t>
      </w:r>
      <w:r>
        <w:rPr>
          <w:rFonts w:ascii="Times New Roman" w:hAnsi="宋体" w:cs="Times New Roman"/>
          <w:color w:val="000000"/>
          <w:kern w:val="0"/>
          <w:szCs w:val="21"/>
        </w:rPr>
        <w:t>成都中医药大学学报</w:t>
      </w:r>
      <w:r>
        <w:rPr>
          <w:rFonts w:ascii="Times New Roman" w:hAnsi="Times New Roman" w:cs="Times New Roman"/>
          <w:color w:val="000000"/>
          <w:kern w:val="0"/>
          <w:szCs w:val="21"/>
        </w:rPr>
        <w:t>,2001(04):17-19+55.</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[27]</w:t>
      </w:r>
      <w:r>
        <w:rPr>
          <w:rFonts w:ascii="Times New Roman" w:hAnsi="宋体" w:cs="Times New Roman"/>
          <w:color w:val="000000"/>
          <w:kern w:val="0"/>
          <w:szCs w:val="21"/>
        </w:rPr>
        <w:t>李生奇</w:t>
      </w:r>
      <w:r>
        <w:rPr>
          <w:rFonts w:ascii="Times New Roman" w:hAnsi="Times New Roman" w:cs="Times New Roman"/>
          <w:color w:val="000000"/>
          <w:kern w:val="0"/>
          <w:szCs w:val="21"/>
        </w:rPr>
        <w:t>.</w:t>
      </w:r>
      <w:r>
        <w:rPr>
          <w:rFonts w:ascii="Times New Roman" w:hAnsi="宋体" w:cs="Times New Roman"/>
          <w:color w:val="000000"/>
          <w:kern w:val="0"/>
          <w:szCs w:val="21"/>
        </w:rPr>
        <w:t>中西医结合治疗冠心病心绞痛</w:t>
      </w:r>
      <w:r>
        <w:rPr>
          <w:rFonts w:ascii="Times New Roman" w:hAnsi="Times New Roman" w:cs="Times New Roman"/>
          <w:color w:val="000000"/>
          <w:kern w:val="0"/>
          <w:szCs w:val="21"/>
        </w:rPr>
        <w:t>80</w:t>
      </w:r>
      <w:r>
        <w:rPr>
          <w:rFonts w:ascii="Times New Roman" w:hAnsi="宋体" w:cs="Times New Roman"/>
          <w:color w:val="000000"/>
          <w:kern w:val="0"/>
          <w:szCs w:val="21"/>
        </w:rPr>
        <w:t>例临床观察</w:t>
      </w:r>
      <w:r>
        <w:rPr>
          <w:rFonts w:ascii="Times New Roman" w:hAnsi="Times New Roman" w:cs="Times New Roman"/>
          <w:color w:val="000000"/>
          <w:kern w:val="0"/>
          <w:szCs w:val="21"/>
        </w:rPr>
        <w:t>[J].</w:t>
      </w:r>
      <w:r>
        <w:rPr>
          <w:rFonts w:ascii="Times New Roman" w:hAnsi="宋体" w:cs="Times New Roman"/>
          <w:color w:val="000000"/>
          <w:kern w:val="0"/>
          <w:szCs w:val="21"/>
        </w:rPr>
        <w:t>内蒙古中医药</w:t>
      </w:r>
      <w:r>
        <w:rPr>
          <w:rFonts w:ascii="Times New Roman" w:hAnsi="Times New Roman" w:cs="Times New Roman"/>
          <w:color w:val="000000"/>
          <w:kern w:val="0"/>
          <w:szCs w:val="21"/>
        </w:rPr>
        <w:t>,2009,28(12):15-15.</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63" w:name="_msocom_12"/>
      <w:bookmarkEnd w:id="63"/>
      <w:r>
        <w:rPr>
          <w:rFonts w:ascii="Times New Roman" w:hAnsi="Times New Roman" w:cs="Times New Roman"/>
          <w:color w:val="000000"/>
          <w:kern w:val="0"/>
          <w:szCs w:val="21"/>
        </w:rPr>
        <w:t>[28]</w:t>
      </w:r>
      <w:r>
        <w:rPr>
          <w:rFonts w:ascii="Times New Roman" w:hAnsi="宋体" w:cs="Times New Roman"/>
          <w:color w:val="000000"/>
          <w:kern w:val="0"/>
          <w:szCs w:val="21"/>
        </w:rPr>
        <w:t>葛冬梅</w:t>
      </w:r>
      <w:r>
        <w:rPr>
          <w:rFonts w:ascii="Times New Roman" w:hAnsi="Times New Roman" w:cs="Times New Roman"/>
          <w:color w:val="000000"/>
          <w:kern w:val="0"/>
          <w:szCs w:val="21"/>
        </w:rPr>
        <w:t>.</w:t>
      </w:r>
      <w:r>
        <w:rPr>
          <w:rFonts w:ascii="Times New Roman" w:hAnsi="宋体" w:cs="Times New Roman"/>
          <w:color w:val="000000"/>
          <w:kern w:val="0"/>
          <w:szCs w:val="21"/>
        </w:rPr>
        <w:t>瓜蒌薤白半夏汤合涤痰汤加减治疗痰浊闭阻型胸痹心痛临床观察</w:t>
      </w:r>
      <w:r>
        <w:rPr>
          <w:rFonts w:ascii="Times New Roman" w:hAnsi="Times New Roman" w:cs="Times New Roman"/>
          <w:color w:val="000000"/>
          <w:kern w:val="0"/>
          <w:szCs w:val="21"/>
        </w:rPr>
        <w:t>[J].</w:t>
      </w:r>
      <w:r>
        <w:rPr>
          <w:rFonts w:ascii="Times New Roman" w:hAnsi="宋体" w:cs="Times New Roman"/>
          <w:color w:val="000000"/>
          <w:kern w:val="0"/>
          <w:szCs w:val="21"/>
        </w:rPr>
        <w:t>影像研究与医学应用</w:t>
      </w:r>
      <w:r>
        <w:rPr>
          <w:rFonts w:ascii="Times New Roman" w:hAnsi="Times New Roman" w:cs="Times New Roman"/>
          <w:color w:val="000000"/>
          <w:kern w:val="0"/>
          <w:szCs w:val="21"/>
        </w:rPr>
        <w:t>,2017,1(11):191-192.</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[29]</w:t>
      </w:r>
      <w:r>
        <w:rPr>
          <w:rFonts w:ascii="Times New Roman" w:hAnsi="宋体" w:cs="Times New Roman"/>
          <w:color w:val="000000"/>
          <w:kern w:val="0"/>
          <w:szCs w:val="21"/>
        </w:rPr>
        <w:t>洪梅</w:t>
      </w:r>
      <w:r>
        <w:rPr>
          <w:rFonts w:ascii="Times New Roman" w:hAnsi="Times New Roman" w:cs="Times New Roman"/>
          <w:color w:val="000000"/>
          <w:kern w:val="0"/>
          <w:szCs w:val="21"/>
        </w:rPr>
        <w:t>,</w:t>
      </w:r>
      <w:r>
        <w:rPr>
          <w:rFonts w:ascii="Times New Roman" w:hAnsi="宋体" w:cs="Times New Roman"/>
          <w:color w:val="000000"/>
          <w:kern w:val="0"/>
          <w:szCs w:val="21"/>
        </w:rPr>
        <w:t>穆苗</w:t>
      </w:r>
      <w:r>
        <w:rPr>
          <w:rFonts w:ascii="Times New Roman" w:hAnsi="Times New Roman" w:cs="Times New Roman"/>
          <w:color w:val="000000"/>
          <w:kern w:val="0"/>
          <w:szCs w:val="21"/>
        </w:rPr>
        <w:t>.</w:t>
      </w:r>
      <w:r>
        <w:rPr>
          <w:rFonts w:ascii="Times New Roman" w:hAnsi="宋体" w:cs="Times New Roman"/>
          <w:color w:val="000000"/>
          <w:kern w:val="0"/>
          <w:szCs w:val="21"/>
        </w:rPr>
        <w:t>痰浊闭阻型胸痹心痛患者应用瓜蒌薤白半夏汤合涤痰汤加减治疗的效果研究</w:t>
      </w:r>
      <w:r>
        <w:rPr>
          <w:rFonts w:ascii="Times New Roman" w:hAnsi="Times New Roman" w:cs="Times New Roman"/>
          <w:color w:val="000000"/>
          <w:kern w:val="0"/>
          <w:szCs w:val="21"/>
        </w:rPr>
        <w:t>[J].</w:t>
      </w:r>
      <w:r>
        <w:rPr>
          <w:rFonts w:ascii="Times New Roman" w:hAnsi="宋体" w:cs="Times New Roman"/>
          <w:color w:val="000000"/>
          <w:kern w:val="0"/>
          <w:szCs w:val="21"/>
        </w:rPr>
        <w:t>世界最新医学信息文摘</w:t>
      </w:r>
      <w:r>
        <w:rPr>
          <w:rFonts w:ascii="Times New Roman" w:hAnsi="Times New Roman" w:cs="Times New Roman"/>
          <w:color w:val="000000"/>
          <w:kern w:val="0"/>
          <w:szCs w:val="21"/>
        </w:rPr>
        <w:t>,2018,18(58):187.</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[30]</w:t>
      </w:r>
      <w:r>
        <w:rPr>
          <w:rFonts w:ascii="Times New Roman" w:hAnsi="宋体" w:cs="Times New Roman"/>
          <w:color w:val="000000"/>
          <w:kern w:val="0"/>
          <w:szCs w:val="21"/>
        </w:rPr>
        <w:t>李久锋</w:t>
      </w:r>
      <w:r>
        <w:rPr>
          <w:rFonts w:ascii="Times New Roman" w:hAnsi="Times New Roman" w:cs="Times New Roman"/>
          <w:color w:val="000000"/>
          <w:kern w:val="0"/>
          <w:szCs w:val="21"/>
        </w:rPr>
        <w:t>,</w:t>
      </w:r>
      <w:r>
        <w:rPr>
          <w:rFonts w:ascii="Times New Roman" w:hAnsi="宋体" w:cs="Times New Roman"/>
          <w:color w:val="000000"/>
          <w:kern w:val="0"/>
          <w:szCs w:val="21"/>
        </w:rPr>
        <w:t>李杰</w:t>
      </w:r>
      <w:r>
        <w:rPr>
          <w:rFonts w:ascii="Times New Roman" w:hAnsi="Times New Roman" w:cs="Times New Roman"/>
          <w:color w:val="000000"/>
          <w:kern w:val="0"/>
          <w:szCs w:val="21"/>
        </w:rPr>
        <w:t>,</w:t>
      </w:r>
      <w:r>
        <w:rPr>
          <w:rFonts w:ascii="Times New Roman" w:hAnsi="宋体" w:cs="Times New Roman"/>
          <w:color w:val="000000"/>
          <w:kern w:val="0"/>
          <w:szCs w:val="21"/>
        </w:rPr>
        <w:t>张金良</w:t>
      </w:r>
      <w:r>
        <w:rPr>
          <w:rFonts w:ascii="Times New Roman" w:hAnsi="Times New Roman" w:cs="Times New Roman"/>
          <w:color w:val="000000"/>
          <w:kern w:val="0"/>
          <w:szCs w:val="21"/>
        </w:rPr>
        <w:t>.</w:t>
      </w:r>
      <w:r>
        <w:rPr>
          <w:rFonts w:ascii="Times New Roman" w:hAnsi="宋体" w:cs="Times New Roman"/>
          <w:color w:val="000000"/>
          <w:kern w:val="0"/>
          <w:szCs w:val="21"/>
        </w:rPr>
        <w:t>瓜蒌薤白半夏汤合涤痰汤加减治疗痰浊闭阻型胸痹心痛临床观察</w:t>
      </w:r>
      <w:r>
        <w:rPr>
          <w:rFonts w:ascii="Times New Roman" w:hAnsi="Times New Roman" w:cs="Times New Roman"/>
          <w:color w:val="000000"/>
          <w:kern w:val="0"/>
          <w:szCs w:val="21"/>
        </w:rPr>
        <w:t>[J].</w:t>
      </w:r>
      <w:r>
        <w:rPr>
          <w:rFonts w:ascii="Times New Roman" w:hAnsi="宋体" w:cs="Times New Roman"/>
          <w:color w:val="000000"/>
          <w:kern w:val="0"/>
          <w:szCs w:val="21"/>
        </w:rPr>
        <w:t>临床医药文献电子杂志</w:t>
      </w:r>
      <w:r>
        <w:rPr>
          <w:rFonts w:ascii="Times New Roman" w:hAnsi="Times New Roman" w:cs="Times New Roman"/>
          <w:color w:val="000000"/>
          <w:kern w:val="0"/>
          <w:szCs w:val="21"/>
        </w:rPr>
        <w:t>,2017,4(86):16984.</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[31]</w:t>
      </w:r>
      <w:r>
        <w:rPr>
          <w:rFonts w:ascii="Times New Roman" w:hAnsi="宋体" w:cs="Times New Roman"/>
          <w:color w:val="000000"/>
          <w:kern w:val="0"/>
          <w:szCs w:val="21"/>
        </w:rPr>
        <w:t>罗冬珍</w:t>
      </w:r>
      <w:r>
        <w:rPr>
          <w:rFonts w:ascii="Times New Roman" w:hAnsi="Times New Roman" w:cs="Times New Roman"/>
          <w:color w:val="000000"/>
          <w:kern w:val="0"/>
          <w:szCs w:val="21"/>
        </w:rPr>
        <w:t>,</w:t>
      </w:r>
      <w:r>
        <w:rPr>
          <w:rFonts w:ascii="Times New Roman" w:hAnsi="宋体" w:cs="Times New Roman"/>
          <w:color w:val="000000"/>
          <w:kern w:val="0"/>
          <w:szCs w:val="21"/>
        </w:rPr>
        <w:t>吴昕</w:t>
      </w:r>
      <w:r>
        <w:rPr>
          <w:rFonts w:ascii="Times New Roman" w:hAnsi="Times New Roman" w:cs="Times New Roman"/>
          <w:color w:val="000000"/>
          <w:kern w:val="0"/>
          <w:szCs w:val="21"/>
        </w:rPr>
        <w:t>.</w:t>
      </w:r>
      <w:r>
        <w:rPr>
          <w:rFonts w:ascii="Times New Roman" w:hAnsi="宋体" w:cs="Times New Roman"/>
          <w:color w:val="000000"/>
          <w:kern w:val="0"/>
          <w:szCs w:val="21"/>
        </w:rPr>
        <w:t>活血涤痰汤治疗稳定型心绞痛的疗效观察</w:t>
      </w:r>
      <w:r>
        <w:rPr>
          <w:rFonts w:ascii="Times New Roman" w:hAnsi="Times New Roman" w:cs="Times New Roman"/>
          <w:color w:val="000000"/>
          <w:kern w:val="0"/>
          <w:szCs w:val="21"/>
        </w:rPr>
        <w:t>[J].</w:t>
      </w:r>
      <w:r>
        <w:rPr>
          <w:rFonts w:ascii="Times New Roman" w:hAnsi="宋体" w:cs="Times New Roman"/>
          <w:color w:val="000000"/>
          <w:kern w:val="0"/>
          <w:szCs w:val="21"/>
        </w:rPr>
        <w:t>中医临床研究</w:t>
      </w:r>
      <w:r>
        <w:rPr>
          <w:rFonts w:ascii="Times New Roman" w:hAnsi="Times New Roman" w:cs="Times New Roman"/>
          <w:color w:val="000000"/>
          <w:kern w:val="0"/>
          <w:szCs w:val="21"/>
        </w:rPr>
        <w:t>,2015,7(04):52-53.</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[32]</w:t>
      </w:r>
      <w:r>
        <w:rPr>
          <w:rFonts w:ascii="Times New Roman" w:hAnsi="宋体" w:cs="Times New Roman"/>
          <w:color w:val="000000"/>
          <w:kern w:val="0"/>
          <w:szCs w:val="21"/>
        </w:rPr>
        <w:t>齐斌</w:t>
      </w:r>
      <w:r>
        <w:rPr>
          <w:rFonts w:ascii="Times New Roman" w:hAnsi="Times New Roman" w:cs="Times New Roman"/>
          <w:color w:val="000000"/>
          <w:kern w:val="0"/>
          <w:szCs w:val="21"/>
        </w:rPr>
        <w:t>,</w:t>
      </w:r>
      <w:r>
        <w:rPr>
          <w:rFonts w:ascii="Times New Roman" w:hAnsi="宋体" w:cs="Times New Roman"/>
          <w:color w:val="000000"/>
          <w:kern w:val="0"/>
          <w:szCs w:val="21"/>
        </w:rPr>
        <w:t>李俊毅</w:t>
      </w:r>
      <w:r>
        <w:rPr>
          <w:rFonts w:ascii="Times New Roman" w:hAnsi="Times New Roman" w:cs="Times New Roman"/>
          <w:color w:val="000000"/>
          <w:kern w:val="0"/>
          <w:szCs w:val="21"/>
        </w:rPr>
        <w:t>,</w:t>
      </w:r>
      <w:r>
        <w:rPr>
          <w:rFonts w:ascii="Times New Roman" w:hAnsi="宋体" w:cs="Times New Roman"/>
          <w:color w:val="000000"/>
          <w:kern w:val="0"/>
          <w:szCs w:val="21"/>
        </w:rPr>
        <w:t>张庚</w:t>
      </w:r>
      <w:r>
        <w:rPr>
          <w:rFonts w:ascii="Times New Roman" w:hAnsi="Times New Roman" w:cs="Times New Roman"/>
          <w:color w:val="000000"/>
          <w:kern w:val="0"/>
          <w:szCs w:val="21"/>
        </w:rPr>
        <w:t>,</w:t>
      </w:r>
      <w:r>
        <w:rPr>
          <w:rFonts w:ascii="Times New Roman" w:hAnsi="宋体" w:cs="Times New Roman"/>
          <w:color w:val="000000"/>
          <w:kern w:val="0"/>
          <w:szCs w:val="21"/>
        </w:rPr>
        <w:t>等</w:t>
      </w:r>
      <w:r>
        <w:rPr>
          <w:rFonts w:ascii="Times New Roman" w:hAnsi="Times New Roman" w:cs="Times New Roman"/>
          <w:color w:val="000000"/>
          <w:kern w:val="0"/>
          <w:szCs w:val="21"/>
        </w:rPr>
        <w:t>.</w:t>
      </w:r>
      <w:r>
        <w:rPr>
          <w:rFonts w:ascii="Times New Roman" w:hAnsi="宋体" w:cs="Times New Roman"/>
          <w:color w:val="000000"/>
          <w:kern w:val="0"/>
          <w:szCs w:val="21"/>
        </w:rPr>
        <w:t>解痹涤痰汤治疗血瘀寒凝型冠心病心绞痛</w:t>
      </w:r>
      <w:r>
        <w:rPr>
          <w:rFonts w:ascii="Times New Roman" w:hAnsi="Times New Roman" w:cs="Times New Roman"/>
          <w:color w:val="000000"/>
          <w:kern w:val="0"/>
          <w:szCs w:val="21"/>
        </w:rPr>
        <w:t>225</w:t>
      </w:r>
      <w:r>
        <w:rPr>
          <w:rFonts w:ascii="Times New Roman" w:hAnsi="宋体" w:cs="Times New Roman"/>
          <w:color w:val="000000"/>
          <w:kern w:val="0"/>
          <w:szCs w:val="21"/>
        </w:rPr>
        <w:t>例</w:t>
      </w:r>
      <w:r>
        <w:rPr>
          <w:rFonts w:ascii="Times New Roman" w:hAnsi="Times New Roman" w:cs="Times New Roman"/>
          <w:color w:val="000000"/>
          <w:kern w:val="0"/>
          <w:szCs w:val="21"/>
        </w:rPr>
        <w:t>[J].</w:t>
      </w:r>
      <w:r>
        <w:rPr>
          <w:rFonts w:ascii="Times New Roman" w:hAnsi="宋体" w:cs="Times New Roman"/>
          <w:color w:val="000000"/>
          <w:kern w:val="0"/>
          <w:szCs w:val="21"/>
        </w:rPr>
        <w:t>环球中医药</w:t>
      </w:r>
      <w:r>
        <w:rPr>
          <w:rFonts w:ascii="Times New Roman" w:hAnsi="Times New Roman" w:cs="Times New Roman"/>
          <w:color w:val="000000"/>
          <w:kern w:val="0"/>
          <w:szCs w:val="21"/>
        </w:rPr>
        <w:t>,2009,2(04):282-284.</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[33]</w:t>
      </w:r>
      <w:r>
        <w:rPr>
          <w:rFonts w:ascii="Times New Roman" w:hAnsi="宋体" w:cs="Times New Roman"/>
          <w:color w:val="000000"/>
          <w:kern w:val="0"/>
          <w:szCs w:val="21"/>
        </w:rPr>
        <w:t>孙丹</w:t>
      </w:r>
      <w:r>
        <w:rPr>
          <w:rFonts w:ascii="Times New Roman" w:hAnsi="Times New Roman" w:cs="Times New Roman"/>
          <w:color w:val="000000"/>
          <w:kern w:val="0"/>
          <w:szCs w:val="21"/>
        </w:rPr>
        <w:t>.</w:t>
      </w:r>
      <w:r>
        <w:rPr>
          <w:rFonts w:ascii="Times New Roman" w:hAnsi="宋体" w:cs="Times New Roman"/>
          <w:color w:val="000000"/>
          <w:kern w:val="0"/>
          <w:szCs w:val="21"/>
        </w:rPr>
        <w:t>瓜蒌薤白半夏汤合涤痰汤加减治疗痰浊闭阻型胸痹心痛临床观察</w:t>
      </w:r>
      <w:r>
        <w:rPr>
          <w:rFonts w:ascii="Times New Roman" w:hAnsi="Times New Roman" w:cs="Times New Roman"/>
          <w:color w:val="000000"/>
          <w:kern w:val="0"/>
          <w:szCs w:val="21"/>
        </w:rPr>
        <w:t>[J].</w:t>
      </w:r>
      <w:r>
        <w:rPr>
          <w:rFonts w:ascii="Times New Roman" w:hAnsi="宋体" w:cs="Times New Roman"/>
          <w:color w:val="000000"/>
          <w:kern w:val="0"/>
          <w:szCs w:val="21"/>
        </w:rPr>
        <w:t>中西医结合心血管病电子杂志</w:t>
      </w:r>
      <w:r>
        <w:rPr>
          <w:rFonts w:ascii="Times New Roman" w:hAnsi="Times New Roman" w:cs="Times New Roman"/>
          <w:color w:val="000000"/>
          <w:kern w:val="0"/>
          <w:szCs w:val="21"/>
        </w:rPr>
        <w:t>,2018,6(05):186.</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[34]</w:t>
      </w:r>
      <w:r>
        <w:rPr>
          <w:rFonts w:ascii="Times New Roman" w:hAnsi="宋体" w:cs="Times New Roman"/>
          <w:color w:val="000000"/>
          <w:kern w:val="0"/>
          <w:szCs w:val="21"/>
        </w:rPr>
        <w:t>张丹红</w:t>
      </w:r>
      <w:r>
        <w:rPr>
          <w:rFonts w:ascii="Times New Roman" w:hAnsi="Times New Roman" w:cs="Times New Roman"/>
          <w:color w:val="000000"/>
          <w:kern w:val="0"/>
          <w:szCs w:val="21"/>
        </w:rPr>
        <w:t>.</w:t>
      </w:r>
      <w:r>
        <w:rPr>
          <w:rFonts w:ascii="Times New Roman" w:hAnsi="宋体" w:cs="Times New Roman"/>
          <w:color w:val="000000"/>
          <w:kern w:val="0"/>
          <w:szCs w:val="21"/>
        </w:rPr>
        <w:t>瓜蒌薤白半夏汤合涤痰汤加减在胸痹心痛痰浊痹阻型治疗中的应用价值</w:t>
      </w:r>
      <w:r>
        <w:rPr>
          <w:rFonts w:ascii="Times New Roman" w:hAnsi="Times New Roman" w:cs="Times New Roman"/>
          <w:color w:val="000000"/>
          <w:kern w:val="0"/>
          <w:szCs w:val="21"/>
        </w:rPr>
        <w:t>[J].</w:t>
      </w:r>
      <w:r>
        <w:rPr>
          <w:rFonts w:ascii="Times New Roman" w:hAnsi="宋体" w:cs="Times New Roman"/>
          <w:color w:val="000000"/>
          <w:kern w:val="0"/>
          <w:szCs w:val="21"/>
        </w:rPr>
        <w:t>中西医结合心血管病电子杂志</w:t>
      </w:r>
      <w:r>
        <w:rPr>
          <w:rFonts w:ascii="Times New Roman" w:hAnsi="Times New Roman" w:cs="Times New Roman"/>
          <w:color w:val="000000"/>
          <w:kern w:val="0"/>
          <w:szCs w:val="21"/>
        </w:rPr>
        <w:t>,2017,5(24):162-163.</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[35]</w:t>
      </w:r>
      <w:r>
        <w:rPr>
          <w:rFonts w:ascii="Times New Roman" w:hAnsi="宋体" w:cs="Times New Roman"/>
          <w:color w:val="000000"/>
          <w:kern w:val="0"/>
          <w:szCs w:val="21"/>
        </w:rPr>
        <w:t>赵记涛</w:t>
      </w:r>
      <w:r>
        <w:rPr>
          <w:rFonts w:ascii="Times New Roman" w:hAnsi="Times New Roman" w:cs="Times New Roman"/>
          <w:color w:val="000000"/>
          <w:kern w:val="0"/>
          <w:szCs w:val="21"/>
        </w:rPr>
        <w:t>.</w:t>
      </w:r>
      <w:r>
        <w:rPr>
          <w:rFonts w:ascii="Times New Roman" w:hAnsi="宋体" w:cs="Times New Roman"/>
          <w:color w:val="000000"/>
          <w:kern w:val="0"/>
          <w:szCs w:val="21"/>
        </w:rPr>
        <w:t>瓜蒌薤白半夏汤合涤痰汤治疗痰浊闭阻型胸痹心痛</w:t>
      </w:r>
      <w:r>
        <w:rPr>
          <w:rFonts w:ascii="Times New Roman" w:hAnsi="Times New Roman" w:cs="Times New Roman"/>
          <w:color w:val="000000"/>
          <w:kern w:val="0"/>
          <w:szCs w:val="21"/>
        </w:rPr>
        <w:t>70</w:t>
      </w:r>
      <w:r>
        <w:rPr>
          <w:rFonts w:ascii="Times New Roman" w:hAnsi="宋体" w:cs="Times New Roman"/>
          <w:color w:val="000000"/>
          <w:kern w:val="0"/>
          <w:szCs w:val="21"/>
        </w:rPr>
        <w:t>例疗效观察</w:t>
      </w:r>
      <w:r>
        <w:rPr>
          <w:rFonts w:ascii="Times New Roman" w:hAnsi="Times New Roman" w:cs="Times New Roman"/>
          <w:color w:val="000000"/>
          <w:kern w:val="0"/>
          <w:szCs w:val="21"/>
        </w:rPr>
        <w:t>[J].</w:t>
      </w:r>
      <w:r>
        <w:rPr>
          <w:rFonts w:ascii="Times New Roman" w:hAnsi="宋体" w:cs="Times New Roman"/>
          <w:color w:val="000000"/>
          <w:kern w:val="0"/>
          <w:szCs w:val="21"/>
        </w:rPr>
        <w:t>云南中医中药杂志</w:t>
      </w:r>
      <w:r>
        <w:rPr>
          <w:rFonts w:ascii="Times New Roman" w:hAnsi="Times New Roman" w:cs="Times New Roman"/>
          <w:color w:val="000000"/>
          <w:kern w:val="0"/>
          <w:szCs w:val="21"/>
        </w:rPr>
        <w:t>,2018,39(02):44-46.</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[36]</w:t>
      </w:r>
      <w:r>
        <w:rPr>
          <w:rFonts w:ascii="Times New Roman" w:hAnsi="宋体" w:cs="Times New Roman"/>
          <w:color w:val="000000"/>
          <w:kern w:val="0"/>
          <w:szCs w:val="21"/>
        </w:rPr>
        <w:t>宗婕</w:t>
      </w:r>
      <w:r>
        <w:rPr>
          <w:rFonts w:ascii="Times New Roman" w:hAnsi="Times New Roman" w:cs="Times New Roman"/>
          <w:color w:val="000000"/>
          <w:kern w:val="0"/>
          <w:szCs w:val="21"/>
        </w:rPr>
        <w:t>.</w:t>
      </w:r>
      <w:r>
        <w:rPr>
          <w:rFonts w:ascii="Times New Roman" w:hAnsi="宋体" w:cs="Times New Roman"/>
          <w:color w:val="000000"/>
          <w:kern w:val="0"/>
          <w:szCs w:val="21"/>
        </w:rPr>
        <w:t>评价瓜蒌薤白半夏汤合涤痰汤加减在胸痹心痛痰浊痹阻型治疗中的应用价值</w:t>
      </w:r>
      <w:r>
        <w:rPr>
          <w:rFonts w:ascii="Times New Roman" w:hAnsi="Times New Roman" w:cs="Times New Roman"/>
          <w:color w:val="000000"/>
          <w:kern w:val="0"/>
          <w:szCs w:val="21"/>
        </w:rPr>
        <w:t>[J].</w:t>
      </w:r>
      <w:r>
        <w:rPr>
          <w:rFonts w:ascii="Times New Roman" w:hAnsi="宋体" w:cs="Times New Roman"/>
          <w:color w:val="000000"/>
          <w:kern w:val="0"/>
          <w:szCs w:val="21"/>
        </w:rPr>
        <w:t>心理医生</w:t>
      </w:r>
      <w:r>
        <w:rPr>
          <w:rFonts w:ascii="Times New Roman" w:hAnsi="Times New Roman" w:cs="Times New Roman"/>
          <w:color w:val="000000"/>
          <w:kern w:val="0"/>
          <w:szCs w:val="21"/>
        </w:rPr>
        <w:t>,2018,24(7):77.</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64" w:name="_msocom_13"/>
      <w:bookmarkEnd w:id="64"/>
      <w:r>
        <w:rPr>
          <w:rFonts w:ascii="Times New Roman" w:hAnsi="Times New Roman" w:cs="Times New Roman"/>
          <w:color w:val="000000"/>
          <w:kern w:val="0"/>
          <w:szCs w:val="21"/>
        </w:rPr>
        <w:t>[37]</w:t>
      </w:r>
      <w:r>
        <w:rPr>
          <w:rFonts w:ascii="Times New Roman" w:hAnsi="宋体" w:cs="Times New Roman"/>
          <w:color w:val="000000"/>
          <w:kern w:val="0"/>
          <w:szCs w:val="21"/>
        </w:rPr>
        <w:t>赵志玥</w:t>
      </w:r>
      <w:r>
        <w:rPr>
          <w:rFonts w:ascii="Times New Roman" w:hAnsi="Times New Roman" w:cs="Times New Roman"/>
          <w:color w:val="000000"/>
          <w:kern w:val="0"/>
          <w:szCs w:val="21"/>
        </w:rPr>
        <w:t>,</w:t>
      </w:r>
      <w:r>
        <w:rPr>
          <w:rFonts w:ascii="Times New Roman" w:hAnsi="宋体" w:cs="Times New Roman"/>
          <w:color w:val="000000"/>
          <w:kern w:val="0"/>
          <w:szCs w:val="21"/>
        </w:rPr>
        <w:t>张明雪</w:t>
      </w:r>
      <w:r>
        <w:rPr>
          <w:rFonts w:ascii="Times New Roman" w:hAnsi="Times New Roman" w:cs="Times New Roman"/>
          <w:color w:val="000000"/>
          <w:kern w:val="0"/>
          <w:szCs w:val="21"/>
        </w:rPr>
        <w:t>,</w:t>
      </w:r>
      <w:r>
        <w:rPr>
          <w:rFonts w:ascii="Times New Roman" w:hAnsi="宋体" w:cs="Times New Roman"/>
          <w:color w:val="000000"/>
          <w:kern w:val="0"/>
          <w:szCs w:val="21"/>
        </w:rPr>
        <w:t>邹宏</w:t>
      </w:r>
      <w:r>
        <w:rPr>
          <w:rFonts w:ascii="Times New Roman" w:hAnsi="Times New Roman" w:cs="Times New Roman"/>
          <w:color w:val="000000"/>
          <w:kern w:val="0"/>
          <w:szCs w:val="21"/>
        </w:rPr>
        <w:t>,</w:t>
      </w:r>
      <w:r>
        <w:rPr>
          <w:rFonts w:ascii="Times New Roman" w:hAnsi="宋体" w:cs="Times New Roman"/>
          <w:color w:val="000000"/>
          <w:kern w:val="0"/>
          <w:szCs w:val="21"/>
        </w:rPr>
        <w:t>等</w:t>
      </w:r>
      <w:r>
        <w:rPr>
          <w:rFonts w:ascii="Times New Roman" w:hAnsi="Times New Roman" w:cs="Times New Roman"/>
          <w:color w:val="000000"/>
          <w:kern w:val="0"/>
          <w:szCs w:val="21"/>
        </w:rPr>
        <w:t>.</w:t>
      </w:r>
      <w:r>
        <w:rPr>
          <w:rFonts w:ascii="Times New Roman" w:hAnsi="宋体" w:cs="Times New Roman"/>
          <w:color w:val="000000"/>
          <w:kern w:val="0"/>
          <w:szCs w:val="21"/>
        </w:rPr>
        <w:t>温胆汤加减方治疗冠心病</w:t>
      </w:r>
      <w:r>
        <w:rPr>
          <w:rFonts w:ascii="Times New Roman" w:hAnsi="Times New Roman" w:cs="Times New Roman"/>
          <w:color w:val="000000"/>
          <w:kern w:val="0"/>
          <w:szCs w:val="21"/>
        </w:rPr>
        <w:t>Meta</w:t>
      </w:r>
      <w:r>
        <w:rPr>
          <w:rFonts w:ascii="Times New Roman" w:hAnsi="宋体" w:cs="Times New Roman"/>
          <w:color w:val="000000"/>
          <w:kern w:val="0"/>
          <w:szCs w:val="21"/>
        </w:rPr>
        <w:t>分析</w:t>
      </w:r>
      <w:r>
        <w:rPr>
          <w:rFonts w:ascii="Times New Roman" w:hAnsi="Times New Roman" w:cs="Times New Roman"/>
          <w:color w:val="000000"/>
          <w:kern w:val="0"/>
          <w:szCs w:val="21"/>
        </w:rPr>
        <w:t>[J].</w:t>
      </w:r>
      <w:r>
        <w:rPr>
          <w:rFonts w:ascii="Times New Roman" w:hAnsi="宋体" w:cs="Times New Roman"/>
          <w:color w:val="000000"/>
          <w:kern w:val="0"/>
          <w:szCs w:val="21"/>
        </w:rPr>
        <w:t>辽宁中医药大学学报</w:t>
      </w:r>
      <w:r>
        <w:rPr>
          <w:rFonts w:ascii="Times New Roman" w:hAnsi="Times New Roman" w:cs="Times New Roman"/>
          <w:color w:val="000000"/>
          <w:kern w:val="0"/>
          <w:szCs w:val="21"/>
        </w:rPr>
        <w:t>,2018,20(04):97-103.</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65" w:name="_msocom_14"/>
      <w:bookmarkEnd w:id="65"/>
      <w:r>
        <w:rPr>
          <w:rFonts w:ascii="Times New Roman" w:hAnsi="Times New Roman" w:cs="Times New Roman"/>
          <w:color w:val="000000"/>
          <w:kern w:val="0"/>
          <w:szCs w:val="21"/>
          <w:shd w:val="clear" w:color="auto" w:fill="FFFFFF"/>
        </w:rPr>
        <w:t>[38]</w:t>
      </w:r>
      <w:r>
        <w:rPr>
          <w:rFonts w:ascii="Times New Roman" w:hAnsi="宋体" w:cs="Times New Roman"/>
          <w:color w:val="000000"/>
          <w:kern w:val="0"/>
          <w:szCs w:val="21"/>
          <w:shd w:val="clear" w:color="auto" w:fill="FFFFFF"/>
        </w:rPr>
        <w:t>陈刘庆</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梁锦汉</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文驰</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小陷胸汤治疗心绞痛随机平行对照研究</w:t>
      </w:r>
      <w:r>
        <w:rPr>
          <w:rFonts w:ascii="Times New Roman" w:hAnsi="Times New Roman" w:cs="Times New Roman"/>
          <w:color w:val="000000"/>
          <w:kern w:val="0"/>
          <w:szCs w:val="21"/>
          <w:shd w:val="clear" w:color="auto" w:fill="FFFFFF"/>
        </w:rPr>
        <w:t>[J].</w:t>
      </w:r>
      <w:r>
        <w:rPr>
          <w:rFonts w:ascii="Times New Roman" w:hAnsi="宋体" w:cs="Times New Roman"/>
          <w:color w:val="000000"/>
          <w:kern w:val="0"/>
          <w:szCs w:val="21"/>
          <w:shd w:val="clear" w:color="auto" w:fill="FFFFFF"/>
        </w:rPr>
        <w:t>实用中医内科杂志</w:t>
      </w:r>
      <w:r>
        <w:rPr>
          <w:rFonts w:ascii="Times New Roman" w:hAnsi="Times New Roman" w:cs="Times New Roman"/>
          <w:color w:val="000000"/>
          <w:kern w:val="0"/>
          <w:szCs w:val="21"/>
          <w:shd w:val="clear" w:color="auto" w:fill="FFFFFF"/>
        </w:rPr>
        <w:t>,2013,27(19):11-13.</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shd w:val="clear" w:color="auto" w:fill="FFFFFF"/>
        </w:rPr>
        <w:t>[39]</w:t>
      </w:r>
      <w:r>
        <w:rPr>
          <w:rFonts w:ascii="Times New Roman" w:hAnsi="宋体" w:cs="Times New Roman"/>
          <w:color w:val="000000"/>
          <w:kern w:val="0"/>
          <w:szCs w:val="21"/>
          <w:shd w:val="clear" w:color="auto" w:fill="FFFFFF"/>
        </w:rPr>
        <w:t>关芳</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郭瑄</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小陷胸汤加减治疗冠脉支架术后痰热互结型心绞痛的临床观察</w:t>
      </w:r>
      <w:r>
        <w:rPr>
          <w:rFonts w:ascii="Times New Roman" w:hAnsi="Times New Roman" w:cs="Times New Roman"/>
          <w:color w:val="000000"/>
          <w:kern w:val="0"/>
          <w:szCs w:val="21"/>
          <w:shd w:val="clear" w:color="auto" w:fill="FFFFFF"/>
        </w:rPr>
        <w:t>[J].</w:t>
      </w:r>
      <w:r>
        <w:rPr>
          <w:rFonts w:ascii="Times New Roman" w:hAnsi="宋体" w:cs="Times New Roman"/>
          <w:color w:val="000000"/>
          <w:kern w:val="0"/>
          <w:szCs w:val="21"/>
          <w:shd w:val="clear" w:color="auto" w:fill="FFFFFF"/>
        </w:rPr>
        <w:t>中医药导报</w:t>
      </w:r>
      <w:r>
        <w:rPr>
          <w:rFonts w:ascii="Times New Roman" w:hAnsi="Times New Roman" w:cs="Times New Roman"/>
          <w:color w:val="000000"/>
          <w:kern w:val="0"/>
          <w:szCs w:val="21"/>
          <w:shd w:val="clear" w:color="auto" w:fill="FFFFFF"/>
        </w:rPr>
        <w:t>,2018,24(01):110-112.</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66" w:name="_msocom_15"/>
      <w:bookmarkEnd w:id="66"/>
      <w:r>
        <w:rPr>
          <w:rFonts w:ascii="Times New Roman" w:hAnsi="Times New Roman" w:cs="Times New Roman"/>
          <w:color w:val="000000"/>
          <w:kern w:val="0"/>
          <w:szCs w:val="21"/>
          <w:shd w:val="clear" w:color="auto" w:fill="FFFFFF"/>
        </w:rPr>
        <w:t>[40]</w:t>
      </w:r>
      <w:r>
        <w:rPr>
          <w:rFonts w:ascii="Times New Roman" w:hAnsi="宋体" w:cs="Times New Roman"/>
          <w:color w:val="000000"/>
          <w:kern w:val="0"/>
          <w:szCs w:val="21"/>
          <w:shd w:val="clear" w:color="auto" w:fill="FFFFFF"/>
        </w:rPr>
        <w:t>洪小凤</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许新容</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林晶</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红花黄色素治疗稳定型心绞痛疗效的</w:t>
      </w:r>
      <w:r>
        <w:rPr>
          <w:rFonts w:ascii="Times New Roman" w:hAnsi="Times New Roman" w:cs="Times New Roman"/>
          <w:color w:val="000000"/>
          <w:kern w:val="0"/>
          <w:szCs w:val="21"/>
          <w:shd w:val="clear" w:color="auto" w:fill="FFFFFF"/>
        </w:rPr>
        <w:t>Meta</w:t>
      </w:r>
      <w:r>
        <w:rPr>
          <w:rFonts w:ascii="Times New Roman" w:hAnsi="宋体" w:cs="Times New Roman"/>
          <w:color w:val="000000"/>
          <w:kern w:val="0"/>
          <w:szCs w:val="21"/>
          <w:shd w:val="clear" w:color="auto" w:fill="FFFFFF"/>
        </w:rPr>
        <w:t>分析</w:t>
      </w:r>
      <w:r>
        <w:rPr>
          <w:rFonts w:ascii="Times New Roman" w:hAnsi="Times New Roman" w:cs="Times New Roman"/>
          <w:color w:val="000000"/>
          <w:kern w:val="0"/>
          <w:szCs w:val="21"/>
          <w:shd w:val="clear" w:color="auto" w:fill="FFFFFF"/>
        </w:rPr>
        <w:t>[J].</w:t>
      </w:r>
      <w:r>
        <w:rPr>
          <w:rFonts w:ascii="Times New Roman" w:hAnsi="宋体" w:cs="Times New Roman"/>
          <w:color w:val="000000"/>
          <w:kern w:val="0"/>
          <w:szCs w:val="21"/>
          <w:shd w:val="clear" w:color="auto" w:fill="FFFFFF"/>
        </w:rPr>
        <w:t>海峡药学</w:t>
      </w:r>
      <w:r>
        <w:rPr>
          <w:rFonts w:ascii="Times New Roman" w:hAnsi="Times New Roman" w:cs="Times New Roman"/>
          <w:color w:val="000000"/>
          <w:kern w:val="0"/>
          <w:szCs w:val="21"/>
          <w:shd w:val="clear" w:color="auto" w:fill="FFFFFF"/>
        </w:rPr>
        <w:t>,2014,26(11):122-126.</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67" w:name="_msocom_16"/>
      <w:bookmarkEnd w:id="67"/>
      <w:r>
        <w:rPr>
          <w:rFonts w:ascii="Times New Roman" w:hAnsi="Times New Roman" w:cs="Times New Roman"/>
          <w:color w:val="000000"/>
          <w:kern w:val="0"/>
          <w:szCs w:val="21"/>
        </w:rPr>
        <w:t>[41]</w:t>
      </w:r>
      <w:r>
        <w:rPr>
          <w:rFonts w:ascii="Times New Roman" w:hAnsi="宋体" w:cs="Times New Roman"/>
          <w:color w:val="000000"/>
          <w:kern w:val="0"/>
          <w:szCs w:val="21"/>
        </w:rPr>
        <w:t>刘玉梅</w:t>
      </w:r>
      <w:r>
        <w:rPr>
          <w:rFonts w:ascii="Times New Roman" w:hAnsi="Times New Roman" w:cs="Times New Roman"/>
          <w:color w:val="000000"/>
          <w:kern w:val="0"/>
          <w:szCs w:val="21"/>
        </w:rPr>
        <w:t>.</w:t>
      </w:r>
      <w:r>
        <w:rPr>
          <w:rFonts w:ascii="Times New Roman" w:hAnsi="宋体" w:cs="Times New Roman"/>
          <w:color w:val="000000"/>
          <w:kern w:val="0"/>
          <w:szCs w:val="21"/>
        </w:rPr>
        <w:t>血塞通软胶囊治疗心绞痛的临床效果评价</w:t>
      </w:r>
      <w:r>
        <w:rPr>
          <w:rFonts w:ascii="Times New Roman" w:hAnsi="Times New Roman" w:cs="Times New Roman"/>
          <w:color w:val="000000"/>
          <w:kern w:val="0"/>
          <w:szCs w:val="21"/>
        </w:rPr>
        <w:t>.</w:t>
      </w:r>
      <w:r>
        <w:rPr>
          <w:rFonts w:ascii="Times New Roman" w:hAnsi="宋体" w:cs="Times New Roman"/>
          <w:color w:val="000000"/>
          <w:kern w:val="0"/>
          <w:szCs w:val="21"/>
        </w:rPr>
        <w:t>吉林医学</w:t>
      </w:r>
      <w:r>
        <w:rPr>
          <w:rFonts w:ascii="Times New Roman" w:hAnsi="Times New Roman" w:cs="Times New Roman"/>
          <w:color w:val="000000"/>
          <w:kern w:val="0"/>
          <w:szCs w:val="21"/>
        </w:rPr>
        <w:t>,2013.34(30):6277.</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[42]</w:t>
      </w:r>
      <w:r>
        <w:rPr>
          <w:rFonts w:ascii="Times New Roman" w:hAnsi="宋体" w:cs="Times New Roman"/>
          <w:color w:val="000000"/>
          <w:kern w:val="0"/>
          <w:szCs w:val="21"/>
        </w:rPr>
        <w:t>罗亦雄</w:t>
      </w:r>
      <w:r>
        <w:rPr>
          <w:rFonts w:ascii="Times New Roman" w:hAnsi="Times New Roman" w:cs="Times New Roman"/>
          <w:color w:val="000000"/>
          <w:kern w:val="0"/>
          <w:szCs w:val="21"/>
        </w:rPr>
        <w:t>,</w:t>
      </w:r>
      <w:r>
        <w:rPr>
          <w:rFonts w:ascii="Times New Roman" w:hAnsi="宋体" w:cs="Times New Roman"/>
          <w:color w:val="000000"/>
          <w:kern w:val="0"/>
          <w:szCs w:val="21"/>
        </w:rPr>
        <w:t>汤文辉</w:t>
      </w:r>
      <w:r>
        <w:rPr>
          <w:rFonts w:ascii="Times New Roman" w:hAnsi="Times New Roman" w:cs="Times New Roman"/>
          <w:color w:val="000000"/>
          <w:kern w:val="0"/>
          <w:szCs w:val="21"/>
        </w:rPr>
        <w:t>,</w:t>
      </w:r>
      <w:r>
        <w:rPr>
          <w:rFonts w:ascii="Times New Roman" w:hAnsi="宋体" w:cs="Times New Roman"/>
          <w:color w:val="000000"/>
          <w:kern w:val="0"/>
          <w:szCs w:val="21"/>
        </w:rPr>
        <w:t>李蔚梅</w:t>
      </w:r>
      <w:r>
        <w:rPr>
          <w:rFonts w:ascii="Times New Roman" w:hAnsi="Times New Roman" w:cs="Times New Roman"/>
          <w:color w:val="000000"/>
          <w:kern w:val="0"/>
          <w:szCs w:val="21"/>
        </w:rPr>
        <w:t>.</w:t>
      </w:r>
      <w:r>
        <w:rPr>
          <w:rFonts w:ascii="Times New Roman" w:hAnsi="宋体" w:cs="Times New Roman"/>
          <w:color w:val="000000"/>
          <w:kern w:val="0"/>
          <w:szCs w:val="21"/>
        </w:rPr>
        <w:t>血塞通软胶囊治疗无症状性心肌缺血的临床观察</w:t>
      </w:r>
      <w:r>
        <w:rPr>
          <w:rFonts w:ascii="Times New Roman" w:hAnsi="Times New Roman" w:cs="Times New Roman"/>
          <w:color w:val="000000"/>
          <w:kern w:val="0"/>
          <w:szCs w:val="21"/>
        </w:rPr>
        <w:t>.</w:t>
      </w:r>
      <w:r>
        <w:rPr>
          <w:rFonts w:ascii="Times New Roman" w:hAnsi="宋体" w:cs="Times New Roman"/>
          <w:color w:val="000000"/>
          <w:kern w:val="0"/>
          <w:szCs w:val="21"/>
        </w:rPr>
        <w:t>深圳中西医结合杂志</w:t>
      </w:r>
      <w:r>
        <w:rPr>
          <w:rFonts w:ascii="Times New Roman" w:hAnsi="Times New Roman" w:cs="Times New Roman"/>
          <w:color w:val="000000"/>
          <w:kern w:val="0"/>
          <w:szCs w:val="21"/>
        </w:rPr>
        <w:t>,2013.23(3):175-177.</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[43]</w:t>
      </w:r>
      <w:r>
        <w:rPr>
          <w:rFonts w:ascii="Times New Roman" w:hAnsi="宋体" w:cs="Times New Roman"/>
          <w:color w:val="000000"/>
          <w:kern w:val="0"/>
          <w:szCs w:val="21"/>
        </w:rPr>
        <w:t>赵立君</w:t>
      </w:r>
      <w:r>
        <w:rPr>
          <w:rFonts w:ascii="Times New Roman" w:hAnsi="Times New Roman" w:cs="Times New Roman"/>
          <w:color w:val="000000"/>
          <w:kern w:val="0"/>
          <w:szCs w:val="21"/>
        </w:rPr>
        <w:t>,</w:t>
      </w:r>
      <w:r>
        <w:rPr>
          <w:rFonts w:ascii="Times New Roman" w:hAnsi="宋体" w:cs="Times New Roman"/>
          <w:color w:val="000000"/>
          <w:kern w:val="0"/>
          <w:szCs w:val="21"/>
        </w:rPr>
        <w:t>李凤娥</w:t>
      </w:r>
      <w:r>
        <w:rPr>
          <w:rFonts w:ascii="Times New Roman" w:hAnsi="Times New Roman" w:cs="Times New Roman"/>
          <w:color w:val="000000"/>
          <w:kern w:val="0"/>
          <w:szCs w:val="21"/>
        </w:rPr>
        <w:t>.</w:t>
      </w:r>
      <w:r>
        <w:rPr>
          <w:rFonts w:ascii="Times New Roman" w:hAnsi="宋体" w:cs="Times New Roman"/>
          <w:color w:val="000000"/>
          <w:kern w:val="0"/>
          <w:szCs w:val="21"/>
        </w:rPr>
        <w:t>血塞通软胶囊治疗稳定型心绞痛</w:t>
      </w:r>
      <w:r>
        <w:rPr>
          <w:rFonts w:ascii="Times New Roman" w:hAnsi="Times New Roman" w:cs="Times New Roman"/>
          <w:color w:val="000000"/>
          <w:kern w:val="0"/>
          <w:szCs w:val="21"/>
        </w:rPr>
        <w:t>60</w:t>
      </w:r>
      <w:r>
        <w:rPr>
          <w:rFonts w:ascii="Times New Roman" w:hAnsi="宋体" w:cs="Times New Roman"/>
          <w:color w:val="000000"/>
          <w:kern w:val="0"/>
          <w:szCs w:val="21"/>
        </w:rPr>
        <w:t>例临床观察</w:t>
      </w:r>
      <w:r>
        <w:rPr>
          <w:rFonts w:ascii="Times New Roman" w:hAnsi="Times New Roman" w:cs="Times New Roman"/>
          <w:color w:val="000000"/>
          <w:kern w:val="0"/>
          <w:szCs w:val="21"/>
        </w:rPr>
        <w:t>.</w:t>
      </w:r>
      <w:r>
        <w:rPr>
          <w:rFonts w:ascii="Times New Roman" w:hAnsi="宋体" w:cs="Times New Roman"/>
          <w:color w:val="000000"/>
          <w:kern w:val="0"/>
          <w:szCs w:val="21"/>
        </w:rPr>
        <w:t>河北中医</w:t>
      </w:r>
      <w:r>
        <w:rPr>
          <w:rFonts w:ascii="Times New Roman" w:hAnsi="Times New Roman" w:cs="Times New Roman"/>
          <w:color w:val="000000"/>
          <w:kern w:val="0"/>
          <w:szCs w:val="21"/>
        </w:rPr>
        <w:t>,2012.34(7):1049-1050.</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[44]</w:t>
      </w:r>
      <w:r>
        <w:rPr>
          <w:rFonts w:ascii="Times New Roman" w:hAnsi="宋体" w:cs="Times New Roman"/>
          <w:color w:val="000000"/>
          <w:kern w:val="0"/>
          <w:szCs w:val="21"/>
        </w:rPr>
        <w:t>宋文翔</w:t>
      </w:r>
      <w:r>
        <w:rPr>
          <w:rFonts w:ascii="Times New Roman" w:hAnsi="Times New Roman" w:cs="Times New Roman"/>
          <w:color w:val="000000"/>
          <w:kern w:val="0"/>
          <w:szCs w:val="21"/>
        </w:rPr>
        <w:t>,</w:t>
      </w:r>
      <w:r>
        <w:rPr>
          <w:rFonts w:ascii="Times New Roman" w:hAnsi="宋体" w:cs="Times New Roman"/>
          <w:color w:val="000000"/>
          <w:kern w:val="0"/>
          <w:szCs w:val="21"/>
        </w:rPr>
        <w:t>王振涛</w:t>
      </w:r>
      <w:r>
        <w:rPr>
          <w:rFonts w:ascii="Times New Roman" w:hAnsi="Times New Roman" w:cs="Times New Roman"/>
          <w:color w:val="000000"/>
          <w:kern w:val="0"/>
          <w:szCs w:val="21"/>
        </w:rPr>
        <w:t>,</w:t>
      </w:r>
      <w:r>
        <w:rPr>
          <w:rFonts w:ascii="Times New Roman" w:hAnsi="宋体" w:cs="Times New Roman"/>
          <w:color w:val="000000"/>
          <w:kern w:val="0"/>
          <w:szCs w:val="21"/>
        </w:rPr>
        <w:t>曾垂义</w:t>
      </w:r>
      <w:r>
        <w:rPr>
          <w:rFonts w:ascii="Times New Roman" w:hAnsi="Times New Roman" w:cs="Times New Roman"/>
          <w:color w:val="000000"/>
          <w:kern w:val="0"/>
          <w:szCs w:val="21"/>
        </w:rPr>
        <w:t>.</w:t>
      </w:r>
      <w:r>
        <w:rPr>
          <w:rFonts w:ascii="Times New Roman" w:hAnsi="宋体" w:cs="Times New Roman"/>
          <w:color w:val="000000"/>
          <w:kern w:val="0"/>
          <w:szCs w:val="21"/>
        </w:rPr>
        <w:t>血塞通软胶囊治疗冠心病心绞痛临床观察</w:t>
      </w:r>
      <w:r>
        <w:rPr>
          <w:rFonts w:ascii="Times New Roman" w:hAnsi="Times New Roman" w:cs="Times New Roman"/>
          <w:color w:val="000000"/>
          <w:kern w:val="0"/>
          <w:szCs w:val="21"/>
        </w:rPr>
        <w:t xml:space="preserve">. </w:t>
      </w:r>
      <w:r>
        <w:rPr>
          <w:rFonts w:ascii="Times New Roman" w:hAnsi="宋体" w:cs="Times New Roman"/>
          <w:color w:val="000000"/>
          <w:kern w:val="0"/>
          <w:szCs w:val="21"/>
        </w:rPr>
        <w:t>中国中医急症</w:t>
      </w:r>
      <w:r>
        <w:rPr>
          <w:rFonts w:ascii="Times New Roman" w:hAnsi="Times New Roman" w:cs="Times New Roman"/>
          <w:color w:val="000000"/>
          <w:kern w:val="0"/>
          <w:szCs w:val="21"/>
        </w:rPr>
        <w:t>, 2005. 14(8):707-708.</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[45]</w:t>
      </w:r>
      <w:r>
        <w:rPr>
          <w:rFonts w:ascii="Times New Roman" w:hAnsi="宋体" w:cs="Times New Roman"/>
          <w:color w:val="000000"/>
          <w:kern w:val="0"/>
          <w:szCs w:val="21"/>
        </w:rPr>
        <w:t>周红漫</w:t>
      </w:r>
      <w:r>
        <w:rPr>
          <w:rFonts w:ascii="Times New Roman" w:hAnsi="Times New Roman" w:cs="Times New Roman"/>
          <w:color w:val="000000"/>
          <w:kern w:val="0"/>
          <w:szCs w:val="21"/>
        </w:rPr>
        <w:t>,</w:t>
      </w:r>
      <w:r>
        <w:rPr>
          <w:rFonts w:ascii="Times New Roman" w:hAnsi="宋体" w:cs="Times New Roman"/>
          <w:color w:val="000000"/>
          <w:kern w:val="0"/>
          <w:szCs w:val="21"/>
        </w:rPr>
        <w:t>白静</w:t>
      </w:r>
      <w:r>
        <w:rPr>
          <w:rFonts w:ascii="Times New Roman" w:hAnsi="Times New Roman" w:cs="Times New Roman"/>
          <w:color w:val="000000"/>
          <w:kern w:val="0"/>
          <w:szCs w:val="21"/>
        </w:rPr>
        <w:t>.</w:t>
      </w:r>
      <w:r>
        <w:rPr>
          <w:rFonts w:ascii="Times New Roman" w:hAnsi="宋体" w:cs="Times New Roman"/>
          <w:color w:val="000000"/>
          <w:kern w:val="0"/>
          <w:szCs w:val="21"/>
        </w:rPr>
        <w:t>血塞通软胶囊对冠心病性心绞痛患者的疗效及其对血浆内皮素和一氧化氮水平的影响</w:t>
      </w:r>
      <w:r>
        <w:rPr>
          <w:rFonts w:ascii="Times New Roman" w:hAnsi="Times New Roman" w:cs="Times New Roman"/>
          <w:color w:val="000000"/>
          <w:kern w:val="0"/>
          <w:szCs w:val="21"/>
        </w:rPr>
        <w:t>.2009.36(14):82.</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68" w:name="_msocom_17"/>
      <w:bookmarkEnd w:id="68"/>
      <w:r>
        <w:rPr>
          <w:rFonts w:ascii="Times New Roman" w:hAnsi="Times New Roman" w:cs="Times New Roman"/>
          <w:color w:val="000000"/>
          <w:kern w:val="0"/>
          <w:szCs w:val="21"/>
        </w:rPr>
        <w:lastRenderedPageBreak/>
        <w:t>[46]</w:t>
      </w:r>
      <w:r>
        <w:rPr>
          <w:rFonts w:ascii="Times New Roman" w:hAnsi="宋体" w:cs="Times New Roman" w:hint="eastAsia"/>
          <w:color w:val="000000"/>
          <w:kern w:val="0"/>
          <w:szCs w:val="21"/>
        </w:rPr>
        <w:t>赵勤</w:t>
      </w:r>
      <w:r>
        <w:rPr>
          <w:rFonts w:ascii="Times New Roman" w:hAnsi="Times New Roman" w:cs="Times New Roman"/>
          <w:color w:val="000000"/>
          <w:kern w:val="0"/>
          <w:szCs w:val="21"/>
        </w:rPr>
        <w:t>,</w:t>
      </w:r>
      <w:r>
        <w:rPr>
          <w:rFonts w:ascii="Times New Roman" w:hAnsi="宋体" w:cs="Times New Roman" w:hint="eastAsia"/>
          <w:color w:val="000000"/>
          <w:kern w:val="0"/>
          <w:szCs w:val="21"/>
        </w:rPr>
        <w:t>杨晓菁</w:t>
      </w:r>
      <w:r>
        <w:rPr>
          <w:rFonts w:ascii="Times New Roman" w:hAnsi="Times New Roman" w:cs="Times New Roman"/>
          <w:color w:val="000000"/>
          <w:kern w:val="0"/>
          <w:szCs w:val="21"/>
        </w:rPr>
        <w:t>,</w:t>
      </w:r>
      <w:r>
        <w:rPr>
          <w:rFonts w:ascii="Times New Roman" w:hAnsi="宋体" w:cs="Times New Roman" w:hint="eastAsia"/>
          <w:color w:val="000000"/>
          <w:kern w:val="0"/>
          <w:szCs w:val="21"/>
        </w:rPr>
        <w:t>胡锐</w:t>
      </w:r>
      <w:r>
        <w:rPr>
          <w:rFonts w:ascii="Times New Roman" w:hAnsi="Times New Roman" w:cs="Times New Roman"/>
          <w:color w:val="000000"/>
          <w:kern w:val="0"/>
          <w:szCs w:val="21"/>
        </w:rPr>
        <w:t>,</w:t>
      </w:r>
      <w:r>
        <w:rPr>
          <w:rFonts w:ascii="Times New Roman" w:hAnsi="宋体" w:cs="Times New Roman" w:hint="eastAsia"/>
          <w:color w:val="000000"/>
          <w:kern w:val="0"/>
          <w:szCs w:val="21"/>
        </w:rPr>
        <w:t>等</w:t>
      </w:r>
      <w:r>
        <w:rPr>
          <w:rFonts w:ascii="Times New Roman" w:hAnsi="Times New Roman" w:cs="Times New Roman"/>
          <w:color w:val="000000"/>
          <w:kern w:val="0"/>
          <w:szCs w:val="21"/>
        </w:rPr>
        <w:t>.</w:t>
      </w:r>
      <w:r>
        <w:rPr>
          <w:rFonts w:ascii="Times New Roman" w:hAnsi="宋体" w:cs="Times New Roman" w:hint="eastAsia"/>
          <w:color w:val="000000"/>
          <w:kern w:val="0"/>
          <w:szCs w:val="21"/>
        </w:rPr>
        <w:t>血塞通注射液治疗冠心病临床疗效和安全性的系统评价</w:t>
      </w:r>
      <w:r>
        <w:rPr>
          <w:rFonts w:ascii="Times New Roman" w:hAnsi="Times New Roman" w:cs="Times New Roman"/>
          <w:color w:val="000000"/>
          <w:kern w:val="0"/>
          <w:szCs w:val="21"/>
        </w:rPr>
        <w:t>[J].</w:t>
      </w:r>
      <w:r>
        <w:rPr>
          <w:rFonts w:ascii="Times New Roman" w:hAnsi="宋体" w:cs="Times New Roman" w:hint="eastAsia"/>
          <w:color w:val="000000"/>
          <w:kern w:val="0"/>
          <w:szCs w:val="21"/>
        </w:rPr>
        <w:t>中成药</w:t>
      </w:r>
      <w:r>
        <w:rPr>
          <w:rFonts w:ascii="Times New Roman" w:hAnsi="Times New Roman" w:cs="Times New Roman"/>
          <w:color w:val="000000"/>
          <w:kern w:val="0"/>
          <w:szCs w:val="21"/>
        </w:rPr>
        <w:t>,2014,36(12):2486-2490.</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[47]</w:t>
      </w:r>
      <w:r>
        <w:rPr>
          <w:rFonts w:ascii="Times New Roman" w:hAnsi="宋体" w:cs="Times New Roman" w:hint="eastAsia"/>
          <w:color w:val="000000"/>
          <w:kern w:val="0"/>
          <w:szCs w:val="21"/>
        </w:rPr>
        <w:t>赵明明</w:t>
      </w:r>
      <w:r>
        <w:rPr>
          <w:rFonts w:ascii="Times New Roman" w:hAnsi="Times New Roman" w:cs="Times New Roman"/>
          <w:color w:val="000000"/>
          <w:kern w:val="0"/>
          <w:szCs w:val="21"/>
        </w:rPr>
        <w:t>,</w:t>
      </w:r>
      <w:r>
        <w:rPr>
          <w:rFonts w:ascii="Times New Roman" w:hAnsi="宋体" w:cs="Times New Roman" w:hint="eastAsia"/>
          <w:color w:val="000000"/>
          <w:kern w:val="0"/>
          <w:szCs w:val="21"/>
        </w:rPr>
        <w:t>王海蓉</w:t>
      </w:r>
      <w:r>
        <w:rPr>
          <w:rFonts w:ascii="Times New Roman" w:hAnsi="Times New Roman" w:cs="Times New Roman"/>
          <w:color w:val="000000"/>
          <w:kern w:val="0"/>
          <w:szCs w:val="21"/>
        </w:rPr>
        <w:t>,</w:t>
      </w:r>
      <w:r>
        <w:rPr>
          <w:rFonts w:ascii="Times New Roman" w:hAnsi="宋体" w:cs="Times New Roman" w:hint="eastAsia"/>
          <w:color w:val="000000"/>
          <w:kern w:val="0"/>
          <w:szCs w:val="21"/>
        </w:rPr>
        <w:t>熊峰</w:t>
      </w:r>
      <w:r>
        <w:rPr>
          <w:rFonts w:ascii="Times New Roman" w:hAnsi="Times New Roman" w:cs="Times New Roman"/>
          <w:color w:val="000000"/>
          <w:kern w:val="0"/>
          <w:szCs w:val="21"/>
        </w:rPr>
        <w:t>,</w:t>
      </w:r>
      <w:r>
        <w:rPr>
          <w:rFonts w:ascii="Times New Roman" w:hAnsi="宋体" w:cs="Times New Roman" w:hint="eastAsia"/>
          <w:color w:val="000000"/>
          <w:kern w:val="0"/>
          <w:szCs w:val="21"/>
        </w:rPr>
        <w:t>等</w:t>
      </w:r>
      <w:r>
        <w:rPr>
          <w:rFonts w:ascii="Times New Roman" w:hAnsi="Times New Roman" w:cs="Times New Roman"/>
          <w:color w:val="000000"/>
          <w:kern w:val="0"/>
          <w:szCs w:val="21"/>
        </w:rPr>
        <w:t>.</w:t>
      </w:r>
      <w:r>
        <w:rPr>
          <w:rFonts w:ascii="Times New Roman" w:hAnsi="宋体" w:cs="Times New Roman" w:hint="eastAsia"/>
          <w:color w:val="000000"/>
          <w:kern w:val="0"/>
          <w:szCs w:val="21"/>
        </w:rPr>
        <w:t>血栓通联合常规西药治疗冠心病心绞痛疗效和安全性的</w:t>
      </w:r>
      <w:r>
        <w:rPr>
          <w:rFonts w:ascii="Times New Roman" w:hAnsi="Times New Roman" w:cs="Times New Roman"/>
          <w:color w:val="000000"/>
          <w:kern w:val="0"/>
          <w:szCs w:val="21"/>
        </w:rPr>
        <w:t>Meta</w:t>
      </w:r>
      <w:r>
        <w:rPr>
          <w:rFonts w:ascii="Times New Roman" w:hAnsi="宋体" w:cs="Times New Roman" w:hint="eastAsia"/>
          <w:color w:val="000000"/>
          <w:kern w:val="0"/>
          <w:szCs w:val="21"/>
        </w:rPr>
        <w:t>分析</w:t>
      </w:r>
      <w:r>
        <w:rPr>
          <w:rFonts w:ascii="Times New Roman" w:hAnsi="Times New Roman" w:cs="Times New Roman"/>
          <w:color w:val="000000"/>
          <w:kern w:val="0"/>
          <w:szCs w:val="21"/>
        </w:rPr>
        <w:t>[J].</w:t>
      </w:r>
      <w:r>
        <w:rPr>
          <w:rFonts w:ascii="Times New Roman" w:hAnsi="宋体" w:cs="Times New Roman" w:hint="eastAsia"/>
          <w:color w:val="000000"/>
          <w:kern w:val="0"/>
          <w:szCs w:val="21"/>
        </w:rPr>
        <w:t>华西医学</w:t>
      </w:r>
      <w:r>
        <w:rPr>
          <w:rFonts w:ascii="Times New Roman" w:hAnsi="Times New Roman" w:cs="Times New Roman"/>
          <w:color w:val="000000"/>
          <w:kern w:val="0"/>
          <w:szCs w:val="21"/>
        </w:rPr>
        <w:t>,2015,30(02):263-269.</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[48]</w:t>
      </w:r>
      <w:r>
        <w:rPr>
          <w:rFonts w:ascii="Times New Roman" w:hAnsi="宋体" w:cs="Times New Roman" w:hint="eastAsia"/>
          <w:color w:val="000000"/>
          <w:kern w:val="0"/>
          <w:szCs w:val="21"/>
        </w:rPr>
        <w:t>余正</w:t>
      </w:r>
      <w:r>
        <w:rPr>
          <w:rFonts w:ascii="Times New Roman" w:hAnsi="Times New Roman" w:cs="Times New Roman"/>
          <w:color w:val="000000"/>
          <w:kern w:val="0"/>
          <w:szCs w:val="21"/>
        </w:rPr>
        <w:t>,</w:t>
      </w:r>
      <w:r>
        <w:rPr>
          <w:rFonts w:ascii="Times New Roman" w:hAnsi="宋体" w:cs="Times New Roman" w:hint="eastAsia"/>
          <w:color w:val="000000"/>
          <w:kern w:val="0"/>
          <w:szCs w:val="21"/>
        </w:rPr>
        <w:t>劳永新</w:t>
      </w:r>
      <w:r>
        <w:rPr>
          <w:rFonts w:ascii="Times New Roman" w:hAnsi="Times New Roman" w:cs="Times New Roman"/>
          <w:color w:val="000000"/>
          <w:kern w:val="0"/>
          <w:szCs w:val="21"/>
        </w:rPr>
        <w:t>,</w:t>
      </w:r>
      <w:r>
        <w:rPr>
          <w:rFonts w:ascii="Times New Roman" w:hAnsi="宋体" w:cs="Times New Roman" w:hint="eastAsia"/>
          <w:color w:val="000000"/>
          <w:kern w:val="0"/>
          <w:szCs w:val="21"/>
        </w:rPr>
        <w:t>黄展文</w:t>
      </w:r>
      <w:r>
        <w:rPr>
          <w:rFonts w:ascii="Times New Roman" w:hAnsi="Times New Roman" w:cs="Times New Roman"/>
          <w:color w:val="000000"/>
          <w:kern w:val="0"/>
          <w:szCs w:val="21"/>
        </w:rPr>
        <w:t>.</w:t>
      </w:r>
      <w:r>
        <w:rPr>
          <w:rFonts w:ascii="Times New Roman" w:hAnsi="宋体" w:cs="Times New Roman" w:hint="eastAsia"/>
          <w:color w:val="000000"/>
          <w:kern w:val="0"/>
          <w:szCs w:val="21"/>
        </w:rPr>
        <w:t>血栓通治疗冠心病有效性和安全性的</w:t>
      </w:r>
      <w:r>
        <w:rPr>
          <w:rFonts w:ascii="Times New Roman" w:hAnsi="Times New Roman" w:cs="Times New Roman"/>
          <w:color w:val="000000"/>
          <w:kern w:val="0"/>
          <w:szCs w:val="21"/>
        </w:rPr>
        <w:t>Meta</w:t>
      </w:r>
      <w:r>
        <w:rPr>
          <w:rFonts w:ascii="Times New Roman" w:hAnsi="宋体" w:cs="Times New Roman" w:hint="eastAsia"/>
          <w:color w:val="000000"/>
          <w:kern w:val="0"/>
          <w:szCs w:val="21"/>
        </w:rPr>
        <w:t>分析</w:t>
      </w:r>
      <w:r>
        <w:rPr>
          <w:rFonts w:ascii="Times New Roman" w:hAnsi="Times New Roman" w:cs="Times New Roman"/>
          <w:color w:val="000000"/>
          <w:kern w:val="0"/>
          <w:szCs w:val="21"/>
        </w:rPr>
        <w:t>[J].</w:t>
      </w:r>
      <w:r>
        <w:rPr>
          <w:rFonts w:ascii="Times New Roman" w:hAnsi="宋体" w:cs="Times New Roman" w:hint="eastAsia"/>
          <w:color w:val="000000"/>
          <w:kern w:val="0"/>
          <w:szCs w:val="21"/>
        </w:rPr>
        <w:t>中国药物经济学</w:t>
      </w:r>
      <w:r>
        <w:rPr>
          <w:rFonts w:ascii="Times New Roman" w:hAnsi="Times New Roman" w:cs="Times New Roman"/>
          <w:color w:val="000000"/>
          <w:kern w:val="0"/>
          <w:szCs w:val="21"/>
        </w:rPr>
        <w:t>,2013(04):21-28.</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[49]</w:t>
      </w:r>
      <w:r>
        <w:rPr>
          <w:rFonts w:ascii="Times New Roman" w:hAnsi="宋体" w:cs="Times New Roman" w:hint="eastAsia"/>
          <w:color w:val="000000"/>
          <w:kern w:val="0"/>
          <w:szCs w:val="21"/>
        </w:rPr>
        <w:t>习元堂</w:t>
      </w:r>
      <w:r>
        <w:rPr>
          <w:rFonts w:ascii="Times New Roman" w:hAnsi="Times New Roman" w:cs="Times New Roman"/>
          <w:color w:val="000000"/>
          <w:kern w:val="0"/>
          <w:szCs w:val="21"/>
        </w:rPr>
        <w:t>,</w:t>
      </w:r>
      <w:r>
        <w:rPr>
          <w:rFonts w:ascii="Times New Roman" w:hAnsi="宋体" w:cs="Times New Roman" w:hint="eastAsia"/>
          <w:color w:val="000000"/>
          <w:kern w:val="0"/>
          <w:szCs w:val="21"/>
        </w:rPr>
        <w:t>王素丹</w:t>
      </w:r>
      <w:r>
        <w:rPr>
          <w:rFonts w:ascii="Times New Roman" w:hAnsi="Times New Roman" w:cs="Times New Roman"/>
          <w:color w:val="000000"/>
          <w:kern w:val="0"/>
          <w:szCs w:val="21"/>
        </w:rPr>
        <w:t>,</w:t>
      </w:r>
      <w:r>
        <w:rPr>
          <w:rFonts w:ascii="Times New Roman" w:hAnsi="宋体" w:cs="Times New Roman" w:hint="eastAsia"/>
          <w:color w:val="000000"/>
          <w:kern w:val="0"/>
          <w:szCs w:val="21"/>
        </w:rPr>
        <w:t>袁丽宜</w:t>
      </w:r>
      <w:r>
        <w:rPr>
          <w:rFonts w:ascii="Times New Roman" w:hAnsi="Times New Roman" w:cs="Times New Roman"/>
          <w:color w:val="000000"/>
          <w:kern w:val="0"/>
          <w:szCs w:val="21"/>
        </w:rPr>
        <w:t>,</w:t>
      </w:r>
      <w:r>
        <w:rPr>
          <w:rFonts w:ascii="Times New Roman" w:hAnsi="宋体" w:cs="Times New Roman" w:hint="eastAsia"/>
          <w:color w:val="000000"/>
          <w:kern w:val="0"/>
          <w:szCs w:val="21"/>
        </w:rPr>
        <w:t>等</w:t>
      </w:r>
      <w:r>
        <w:rPr>
          <w:rFonts w:ascii="Times New Roman" w:hAnsi="Times New Roman" w:cs="Times New Roman"/>
          <w:color w:val="000000"/>
          <w:kern w:val="0"/>
          <w:szCs w:val="21"/>
        </w:rPr>
        <w:t>.</w:t>
      </w:r>
      <w:r>
        <w:rPr>
          <w:rFonts w:ascii="Times New Roman" w:hAnsi="宋体" w:cs="Times New Roman" w:hint="eastAsia"/>
          <w:color w:val="000000"/>
          <w:kern w:val="0"/>
          <w:szCs w:val="21"/>
        </w:rPr>
        <w:t>冠心舒通胶囊辅助治疗不稳定型心绞痛疗效的</w:t>
      </w:r>
      <w:r>
        <w:rPr>
          <w:rFonts w:ascii="Times New Roman" w:hAnsi="Times New Roman" w:cs="Times New Roman"/>
          <w:color w:val="000000"/>
          <w:kern w:val="0"/>
          <w:szCs w:val="21"/>
        </w:rPr>
        <w:t>Meta</w:t>
      </w:r>
      <w:r>
        <w:rPr>
          <w:rFonts w:ascii="Times New Roman" w:hAnsi="宋体" w:cs="Times New Roman" w:hint="eastAsia"/>
          <w:color w:val="000000"/>
          <w:kern w:val="0"/>
          <w:szCs w:val="21"/>
        </w:rPr>
        <w:t>分析与试验序贯分析</w:t>
      </w:r>
      <w:r>
        <w:rPr>
          <w:rFonts w:ascii="Times New Roman" w:hAnsi="Times New Roman" w:cs="Times New Roman"/>
          <w:color w:val="000000"/>
          <w:kern w:val="0"/>
          <w:szCs w:val="21"/>
        </w:rPr>
        <w:t>[J].</w:t>
      </w:r>
      <w:r>
        <w:rPr>
          <w:rFonts w:ascii="Times New Roman" w:hAnsi="宋体" w:cs="Times New Roman" w:hint="eastAsia"/>
          <w:color w:val="000000"/>
          <w:kern w:val="0"/>
          <w:szCs w:val="21"/>
        </w:rPr>
        <w:t>中国药房</w:t>
      </w:r>
      <w:r>
        <w:rPr>
          <w:rFonts w:ascii="Times New Roman" w:hAnsi="Times New Roman" w:cs="Times New Roman"/>
          <w:color w:val="000000"/>
          <w:kern w:val="0"/>
          <w:szCs w:val="21"/>
        </w:rPr>
        <w:t>,2019,30(07):956-962.</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69" w:name="_msocom_18"/>
      <w:bookmarkStart w:id="70" w:name="_msocom_19"/>
      <w:bookmarkEnd w:id="69"/>
      <w:bookmarkEnd w:id="70"/>
      <w:r>
        <w:rPr>
          <w:rFonts w:ascii="Times New Roman" w:hAnsi="Times New Roman" w:cs="Times New Roman"/>
          <w:color w:val="000000"/>
          <w:kern w:val="0"/>
          <w:szCs w:val="21"/>
          <w:shd w:val="clear" w:color="auto" w:fill="FFFFFF"/>
        </w:rPr>
        <w:t>[50]</w:t>
      </w:r>
      <w:r>
        <w:rPr>
          <w:rFonts w:ascii="Times New Roman" w:hAnsi="宋体" w:cs="Times New Roman"/>
          <w:color w:val="000000"/>
          <w:kern w:val="0"/>
          <w:szCs w:val="21"/>
          <w:shd w:val="clear" w:color="auto" w:fill="FFFFFF"/>
        </w:rPr>
        <w:t>吴嘉瑞</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张晓朦</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张冰</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丹红注射液治疗稳定型心绞痛的系统评价</w:t>
      </w:r>
      <w:r>
        <w:rPr>
          <w:rFonts w:ascii="Times New Roman" w:hAnsi="Times New Roman" w:cs="Times New Roman"/>
          <w:color w:val="000000"/>
          <w:kern w:val="0"/>
          <w:szCs w:val="21"/>
          <w:shd w:val="clear" w:color="auto" w:fill="FFFFFF"/>
        </w:rPr>
        <w:t>[J].</w:t>
      </w:r>
      <w:r>
        <w:rPr>
          <w:rFonts w:ascii="Times New Roman" w:hAnsi="宋体" w:cs="Times New Roman"/>
          <w:color w:val="000000"/>
          <w:kern w:val="0"/>
          <w:szCs w:val="21"/>
          <w:shd w:val="clear" w:color="auto" w:fill="FFFFFF"/>
        </w:rPr>
        <w:t>中国实验方剂学杂志</w:t>
      </w:r>
      <w:r>
        <w:rPr>
          <w:rFonts w:ascii="Times New Roman" w:hAnsi="Times New Roman" w:cs="Times New Roman"/>
          <w:color w:val="000000"/>
          <w:kern w:val="0"/>
          <w:szCs w:val="21"/>
          <w:shd w:val="clear" w:color="auto" w:fill="FFFFFF"/>
        </w:rPr>
        <w:t>,2014,20(14):219-223.</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71" w:name="_msocom_20"/>
      <w:bookmarkEnd w:id="71"/>
      <w:r>
        <w:rPr>
          <w:rFonts w:ascii="Times New Roman" w:hAnsi="Times New Roman" w:cs="Times New Roman"/>
          <w:color w:val="000000"/>
          <w:kern w:val="0"/>
          <w:szCs w:val="21"/>
        </w:rPr>
        <w:t>[51]</w:t>
      </w:r>
      <w:r>
        <w:rPr>
          <w:rFonts w:ascii="Times New Roman" w:hAnsi="宋体" w:cs="Times New Roman"/>
          <w:color w:val="000000"/>
          <w:kern w:val="0"/>
          <w:szCs w:val="21"/>
        </w:rPr>
        <w:t>王凤姣</w:t>
      </w:r>
      <w:r>
        <w:rPr>
          <w:rFonts w:ascii="Times New Roman" w:hAnsi="Times New Roman" w:cs="Times New Roman"/>
          <w:color w:val="000000"/>
          <w:kern w:val="0"/>
          <w:szCs w:val="21"/>
        </w:rPr>
        <w:t>,</w:t>
      </w:r>
      <w:r>
        <w:rPr>
          <w:rFonts w:ascii="Times New Roman" w:hAnsi="宋体" w:cs="Times New Roman"/>
          <w:color w:val="000000"/>
          <w:kern w:val="0"/>
          <w:szCs w:val="21"/>
        </w:rPr>
        <w:t>谢雁鸣</w:t>
      </w:r>
      <w:r>
        <w:rPr>
          <w:rFonts w:ascii="Times New Roman" w:hAnsi="Times New Roman" w:cs="Times New Roman"/>
          <w:color w:val="000000"/>
          <w:kern w:val="0"/>
          <w:szCs w:val="21"/>
        </w:rPr>
        <w:t>,</w:t>
      </w:r>
      <w:r>
        <w:rPr>
          <w:rFonts w:ascii="Times New Roman" w:hAnsi="宋体" w:cs="Times New Roman"/>
          <w:color w:val="000000"/>
          <w:kern w:val="0"/>
          <w:szCs w:val="21"/>
        </w:rPr>
        <w:t>廖星</w:t>
      </w:r>
      <w:r>
        <w:rPr>
          <w:rFonts w:ascii="Times New Roman" w:hAnsi="Times New Roman" w:cs="Times New Roman"/>
          <w:color w:val="000000"/>
          <w:kern w:val="0"/>
          <w:szCs w:val="21"/>
        </w:rPr>
        <w:t>,</w:t>
      </w:r>
      <w:r>
        <w:rPr>
          <w:rFonts w:ascii="Times New Roman" w:hAnsi="宋体" w:cs="Times New Roman" w:hint="eastAsia"/>
          <w:color w:val="000000"/>
          <w:kern w:val="0"/>
          <w:szCs w:val="21"/>
        </w:rPr>
        <w:t>等</w:t>
      </w:r>
      <w:r>
        <w:rPr>
          <w:rFonts w:ascii="Times New Roman" w:hAnsi="Times New Roman" w:cs="Times New Roman"/>
          <w:color w:val="000000"/>
          <w:kern w:val="0"/>
          <w:szCs w:val="21"/>
        </w:rPr>
        <w:t>.</w:t>
      </w:r>
      <w:r>
        <w:rPr>
          <w:rFonts w:ascii="Times New Roman" w:hAnsi="宋体" w:cs="Times New Roman"/>
          <w:color w:val="000000"/>
          <w:kern w:val="0"/>
          <w:szCs w:val="21"/>
        </w:rPr>
        <w:t>灯盏细辛注射液佐治冠心病心绞痛随机对照试验的系统评价和</w:t>
      </w:r>
      <w:r>
        <w:rPr>
          <w:rFonts w:ascii="Times New Roman" w:hAnsi="Times New Roman" w:cs="Times New Roman"/>
          <w:color w:val="000000"/>
          <w:kern w:val="0"/>
          <w:szCs w:val="21"/>
        </w:rPr>
        <w:t>Meta</w:t>
      </w:r>
      <w:r>
        <w:rPr>
          <w:rFonts w:ascii="Times New Roman" w:hAnsi="宋体" w:cs="Times New Roman"/>
          <w:color w:val="000000"/>
          <w:kern w:val="0"/>
          <w:szCs w:val="21"/>
        </w:rPr>
        <w:t>分析</w:t>
      </w:r>
      <w:r>
        <w:rPr>
          <w:rFonts w:ascii="Times New Roman" w:hAnsi="Times New Roman" w:cs="Times New Roman"/>
          <w:color w:val="000000"/>
          <w:kern w:val="0"/>
          <w:szCs w:val="21"/>
        </w:rPr>
        <w:t>[J].</w:t>
      </w:r>
      <w:r>
        <w:rPr>
          <w:rFonts w:ascii="Times New Roman" w:hAnsi="宋体" w:cs="Times New Roman"/>
          <w:color w:val="000000"/>
          <w:kern w:val="0"/>
          <w:szCs w:val="21"/>
        </w:rPr>
        <w:t>中国中药杂志</w:t>
      </w:r>
      <w:r>
        <w:rPr>
          <w:rFonts w:ascii="Times New Roman" w:hAnsi="Times New Roman" w:cs="Times New Roman"/>
          <w:color w:val="000000"/>
          <w:kern w:val="0"/>
          <w:szCs w:val="21"/>
        </w:rPr>
        <w:t>,2015,40(16):3298-3307.</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72" w:name="_msocom_21"/>
      <w:bookmarkEnd w:id="72"/>
      <w:r>
        <w:rPr>
          <w:rFonts w:ascii="Times New Roman" w:hAnsi="Times New Roman" w:cs="Times New Roman"/>
          <w:color w:val="000000"/>
          <w:kern w:val="0"/>
          <w:szCs w:val="21"/>
        </w:rPr>
        <w:t>[52]</w:t>
      </w:r>
      <w:r>
        <w:rPr>
          <w:rFonts w:ascii="Times New Roman" w:hAnsi="宋体" w:cs="Times New Roman" w:hint="eastAsia"/>
          <w:color w:val="000000"/>
          <w:kern w:val="0"/>
          <w:szCs w:val="21"/>
        </w:rPr>
        <w:t>周健华</w:t>
      </w:r>
      <w:r>
        <w:rPr>
          <w:rFonts w:ascii="Times New Roman" w:hAnsi="Times New Roman" w:cs="Times New Roman"/>
          <w:color w:val="000000"/>
          <w:kern w:val="0"/>
          <w:szCs w:val="21"/>
        </w:rPr>
        <w:t xml:space="preserve">. </w:t>
      </w:r>
      <w:r>
        <w:rPr>
          <w:rFonts w:ascii="Times New Roman" w:hAnsi="宋体" w:cs="Times New Roman" w:hint="eastAsia"/>
          <w:color w:val="000000"/>
          <w:kern w:val="0"/>
          <w:szCs w:val="21"/>
        </w:rPr>
        <w:t>血塞通滴丸治疗冠心病心绞痛（心血瘀阻证）临床研究</w:t>
      </w:r>
      <w:r>
        <w:rPr>
          <w:rFonts w:ascii="Times New Roman" w:hAnsi="Times New Roman" w:cs="Times New Roman"/>
          <w:color w:val="000000"/>
          <w:kern w:val="0"/>
          <w:szCs w:val="21"/>
        </w:rPr>
        <w:t>[D].</w:t>
      </w:r>
      <w:r>
        <w:rPr>
          <w:rFonts w:ascii="Times New Roman" w:hAnsi="宋体" w:cs="Times New Roman" w:hint="eastAsia"/>
          <w:color w:val="000000"/>
          <w:kern w:val="0"/>
          <w:szCs w:val="21"/>
        </w:rPr>
        <w:t>湖北中医药大学</w:t>
      </w:r>
      <w:r>
        <w:rPr>
          <w:rFonts w:ascii="Times New Roman" w:hAnsi="Times New Roman" w:cs="Times New Roman"/>
          <w:color w:val="000000"/>
          <w:kern w:val="0"/>
          <w:szCs w:val="21"/>
        </w:rPr>
        <w:t>,2010.</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[53]</w:t>
      </w:r>
      <w:r>
        <w:rPr>
          <w:rFonts w:ascii="Times New Roman" w:hAnsi="宋体" w:cs="Times New Roman" w:hint="eastAsia"/>
          <w:color w:val="000000"/>
          <w:kern w:val="0"/>
          <w:szCs w:val="21"/>
        </w:rPr>
        <w:t>雷鹏</w:t>
      </w:r>
      <w:r>
        <w:rPr>
          <w:rFonts w:ascii="Times New Roman" w:hAnsi="Times New Roman" w:cs="Times New Roman"/>
          <w:color w:val="000000"/>
          <w:kern w:val="0"/>
          <w:szCs w:val="21"/>
        </w:rPr>
        <w:t>,</w:t>
      </w:r>
      <w:r>
        <w:rPr>
          <w:rFonts w:ascii="Times New Roman" w:hAnsi="宋体" w:cs="Times New Roman" w:hint="eastAsia"/>
          <w:color w:val="000000"/>
          <w:kern w:val="0"/>
          <w:szCs w:val="21"/>
        </w:rPr>
        <w:t>吉海旺</w:t>
      </w:r>
      <w:r>
        <w:rPr>
          <w:rFonts w:ascii="Times New Roman" w:hAnsi="Times New Roman" w:cs="Times New Roman"/>
          <w:color w:val="000000"/>
          <w:kern w:val="0"/>
          <w:szCs w:val="21"/>
        </w:rPr>
        <w:t>,</w:t>
      </w:r>
      <w:r>
        <w:rPr>
          <w:rFonts w:ascii="Times New Roman" w:hAnsi="宋体" w:cs="Times New Roman" w:hint="eastAsia"/>
          <w:color w:val="000000"/>
          <w:kern w:val="0"/>
          <w:szCs w:val="21"/>
        </w:rPr>
        <w:t>徐智勇</w:t>
      </w:r>
      <w:r>
        <w:rPr>
          <w:rFonts w:ascii="Times New Roman" w:hAnsi="Times New Roman" w:cs="Times New Roman"/>
          <w:color w:val="000000"/>
          <w:kern w:val="0"/>
          <w:szCs w:val="21"/>
        </w:rPr>
        <w:t>,</w:t>
      </w:r>
      <w:r>
        <w:rPr>
          <w:rFonts w:ascii="Times New Roman" w:hAnsi="宋体" w:cs="Times New Roman" w:hint="eastAsia"/>
          <w:color w:val="000000"/>
          <w:kern w:val="0"/>
          <w:szCs w:val="21"/>
        </w:rPr>
        <w:t>等</w:t>
      </w:r>
      <w:r>
        <w:rPr>
          <w:rFonts w:ascii="Times New Roman" w:hAnsi="Times New Roman" w:cs="Times New Roman"/>
          <w:color w:val="000000"/>
          <w:kern w:val="0"/>
          <w:szCs w:val="21"/>
        </w:rPr>
        <w:t>.</w:t>
      </w:r>
      <w:r>
        <w:rPr>
          <w:rFonts w:ascii="Times New Roman" w:hAnsi="宋体" w:cs="Times New Roman" w:hint="eastAsia"/>
          <w:color w:val="000000"/>
          <w:kern w:val="0"/>
          <w:szCs w:val="21"/>
        </w:rPr>
        <w:t>血塞通滴丸治疗心血瘀阻型胸痹</w:t>
      </w:r>
      <w:r>
        <w:rPr>
          <w:rFonts w:ascii="Times New Roman" w:hAnsi="Times New Roman" w:cs="Times New Roman"/>
          <w:color w:val="000000"/>
          <w:kern w:val="0"/>
          <w:szCs w:val="21"/>
        </w:rPr>
        <w:t>30</w:t>
      </w:r>
      <w:r>
        <w:rPr>
          <w:rFonts w:ascii="Times New Roman" w:hAnsi="宋体" w:cs="Times New Roman" w:hint="eastAsia"/>
          <w:color w:val="000000"/>
          <w:kern w:val="0"/>
          <w:szCs w:val="21"/>
        </w:rPr>
        <w:t>例</w:t>
      </w:r>
      <w:r>
        <w:rPr>
          <w:rFonts w:ascii="Times New Roman" w:hAnsi="Times New Roman" w:cs="Times New Roman"/>
          <w:color w:val="000000"/>
          <w:kern w:val="0"/>
          <w:szCs w:val="21"/>
        </w:rPr>
        <w:t>[J].</w:t>
      </w:r>
      <w:r>
        <w:rPr>
          <w:rFonts w:ascii="Times New Roman" w:hAnsi="宋体" w:cs="Times New Roman" w:hint="eastAsia"/>
          <w:color w:val="000000"/>
          <w:kern w:val="0"/>
          <w:szCs w:val="21"/>
        </w:rPr>
        <w:t>陕西中医</w:t>
      </w:r>
      <w:r>
        <w:rPr>
          <w:rFonts w:ascii="Times New Roman" w:hAnsi="Times New Roman" w:cs="Times New Roman"/>
          <w:color w:val="000000"/>
          <w:kern w:val="0"/>
          <w:szCs w:val="21"/>
        </w:rPr>
        <w:t>,2007(10):1279-1280.</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[54]</w:t>
      </w:r>
      <w:r>
        <w:rPr>
          <w:rFonts w:ascii="Times New Roman" w:hAnsi="宋体" w:cs="Times New Roman" w:hint="eastAsia"/>
          <w:color w:val="000000"/>
          <w:kern w:val="0"/>
          <w:szCs w:val="21"/>
        </w:rPr>
        <w:t>胡有志</w:t>
      </w:r>
      <w:r>
        <w:rPr>
          <w:rFonts w:ascii="Times New Roman" w:hAnsi="Times New Roman" w:cs="Times New Roman"/>
          <w:color w:val="000000"/>
          <w:kern w:val="0"/>
          <w:szCs w:val="21"/>
        </w:rPr>
        <w:t>,</w:t>
      </w:r>
      <w:r>
        <w:rPr>
          <w:rFonts w:ascii="Times New Roman" w:hAnsi="宋体" w:cs="Times New Roman" w:hint="eastAsia"/>
          <w:color w:val="000000"/>
          <w:kern w:val="0"/>
          <w:szCs w:val="21"/>
        </w:rPr>
        <w:t>石杰</w:t>
      </w:r>
      <w:r>
        <w:rPr>
          <w:rFonts w:ascii="Times New Roman" w:hAnsi="Times New Roman" w:cs="Times New Roman"/>
          <w:color w:val="000000"/>
          <w:kern w:val="0"/>
          <w:szCs w:val="21"/>
        </w:rPr>
        <w:t>,</w:t>
      </w:r>
      <w:r>
        <w:rPr>
          <w:rFonts w:ascii="Times New Roman" w:hAnsi="宋体" w:cs="Times New Roman" w:hint="eastAsia"/>
          <w:color w:val="000000"/>
          <w:kern w:val="0"/>
          <w:szCs w:val="21"/>
        </w:rPr>
        <w:t>向楠</w:t>
      </w:r>
      <w:r>
        <w:rPr>
          <w:rFonts w:ascii="Times New Roman" w:hAnsi="Times New Roman" w:cs="Times New Roman"/>
          <w:color w:val="000000"/>
          <w:kern w:val="0"/>
          <w:szCs w:val="21"/>
        </w:rPr>
        <w:t>,</w:t>
      </w:r>
      <w:r>
        <w:rPr>
          <w:rFonts w:ascii="Times New Roman" w:hAnsi="宋体" w:cs="Times New Roman" w:hint="eastAsia"/>
          <w:color w:val="000000"/>
          <w:kern w:val="0"/>
          <w:szCs w:val="21"/>
        </w:rPr>
        <w:t>张峰</w:t>
      </w:r>
      <w:r>
        <w:rPr>
          <w:rFonts w:ascii="Times New Roman" w:hAnsi="Times New Roman" w:cs="Times New Roman"/>
          <w:color w:val="000000"/>
          <w:kern w:val="0"/>
          <w:szCs w:val="21"/>
        </w:rPr>
        <w:t>,</w:t>
      </w:r>
      <w:r>
        <w:rPr>
          <w:rFonts w:ascii="Times New Roman" w:hAnsi="宋体" w:cs="Times New Roman" w:hint="eastAsia"/>
          <w:color w:val="000000"/>
          <w:kern w:val="0"/>
          <w:szCs w:val="21"/>
        </w:rPr>
        <w:t>王艳丽</w:t>
      </w:r>
      <w:r>
        <w:rPr>
          <w:rFonts w:ascii="Times New Roman" w:hAnsi="Times New Roman" w:cs="Times New Roman"/>
          <w:color w:val="000000"/>
          <w:kern w:val="0"/>
          <w:szCs w:val="21"/>
        </w:rPr>
        <w:t>,</w:t>
      </w:r>
      <w:r>
        <w:rPr>
          <w:rFonts w:ascii="Times New Roman" w:hAnsi="宋体" w:cs="Times New Roman" w:hint="eastAsia"/>
          <w:color w:val="000000"/>
          <w:kern w:val="0"/>
          <w:szCs w:val="21"/>
        </w:rPr>
        <w:t>冯德勋</w:t>
      </w:r>
      <w:r>
        <w:rPr>
          <w:rFonts w:ascii="Times New Roman" w:hAnsi="Times New Roman" w:cs="Times New Roman"/>
          <w:color w:val="000000"/>
          <w:kern w:val="0"/>
          <w:szCs w:val="21"/>
        </w:rPr>
        <w:t>,</w:t>
      </w:r>
      <w:r>
        <w:rPr>
          <w:rFonts w:ascii="Times New Roman" w:hAnsi="宋体" w:cs="Times New Roman" w:hint="eastAsia"/>
          <w:color w:val="000000"/>
          <w:kern w:val="0"/>
          <w:szCs w:val="21"/>
        </w:rPr>
        <w:t>邓阿黎</w:t>
      </w:r>
      <w:r>
        <w:rPr>
          <w:rFonts w:ascii="Times New Roman" w:hAnsi="Times New Roman" w:cs="Times New Roman"/>
          <w:color w:val="000000"/>
          <w:kern w:val="0"/>
          <w:szCs w:val="21"/>
        </w:rPr>
        <w:t>.</w:t>
      </w:r>
      <w:r>
        <w:rPr>
          <w:rFonts w:ascii="Times New Roman" w:hAnsi="宋体" w:cs="Times New Roman" w:hint="eastAsia"/>
          <w:color w:val="000000"/>
          <w:kern w:val="0"/>
          <w:szCs w:val="21"/>
        </w:rPr>
        <w:t>血塞通滴丸治疗冠心病心绞痛</w:t>
      </w:r>
      <w:r>
        <w:rPr>
          <w:rFonts w:ascii="Times New Roman" w:hAnsi="Times New Roman" w:cs="Times New Roman"/>
          <w:color w:val="000000"/>
          <w:kern w:val="0"/>
          <w:szCs w:val="21"/>
        </w:rPr>
        <w:t>(</w:t>
      </w:r>
      <w:r>
        <w:rPr>
          <w:rFonts w:ascii="Times New Roman" w:hAnsi="宋体" w:cs="Times New Roman" w:hint="eastAsia"/>
          <w:color w:val="000000"/>
          <w:kern w:val="0"/>
          <w:szCs w:val="21"/>
        </w:rPr>
        <w:t>心血瘀阻证</w:t>
      </w:r>
      <w:r>
        <w:rPr>
          <w:rFonts w:ascii="Times New Roman" w:hAnsi="Times New Roman" w:cs="Times New Roman"/>
          <w:color w:val="000000"/>
          <w:kern w:val="0"/>
          <w:szCs w:val="21"/>
        </w:rPr>
        <w:t>)</w:t>
      </w:r>
      <w:r>
        <w:rPr>
          <w:rFonts w:ascii="Times New Roman" w:hAnsi="宋体" w:cs="Times New Roman" w:hint="eastAsia"/>
          <w:color w:val="000000"/>
          <w:kern w:val="0"/>
          <w:szCs w:val="21"/>
        </w:rPr>
        <w:t>的临床研究</w:t>
      </w:r>
      <w:r>
        <w:rPr>
          <w:rFonts w:ascii="Times New Roman" w:hAnsi="Times New Roman" w:cs="Times New Roman"/>
          <w:color w:val="000000"/>
          <w:kern w:val="0"/>
          <w:szCs w:val="21"/>
        </w:rPr>
        <w:t>[J].</w:t>
      </w:r>
      <w:r>
        <w:rPr>
          <w:rFonts w:ascii="Times New Roman" w:hAnsi="宋体" w:cs="Times New Roman" w:hint="eastAsia"/>
          <w:color w:val="000000"/>
          <w:kern w:val="0"/>
          <w:szCs w:val="21"/>
        </w:rPr>
        <w:t>中国临床药理学与治疗学</w:t>
      </w:r>
      <w:r>
        <w:rPr>
          <w:rFonts w:ascii="Times New Roman" w:hAnsi="Times New Roman" w:cs="Times New Roman"/>
          <w:color w:val="000000"/>
          <w:kern w:val="0"/>
          <w:szCs w:val="21"/>
        </w:rPr>
        <w:t>,2004(10):1168-1171</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[55]</w:t>
      </w:r>
      <w:r>
        <w:rPr>
          <w:rFonts w:ascii="Times New Roman" w:hAnsi="宋体" w:cs="Times New Roman"/>
          <w:color w:val="000000"/>
          <w:kern w:val="0"/>
          <w:szCs w:val="21"/>
        </w:rPr>
        <w:t>熊晏</w:t>
      </w:r>
      <w:r>
        <w:rPr>
          <w:rFonts w:ascii="Times New Roman" w:hAnsi="Times New Roman" w:cs="Times New Roman"/>
          <w:color w:val="000000"/>
          <w:kern w:val="0"/>
          <w:szCs w:val="21"/>
        </w:rPr>
        <w:t>,</w:t>
      </w:r>
      <w:r>
        <w:rPr>
          <w:rFonts w:ascii="Times New Roman" w:hAnsi="宋体" w:cs="Times New Roman"/>
          <w:color w:val="000000"/>
          <w:kern w:val="0"/>
          <w:szCs w:val="21"/>
        </w:rPr>
        <w:t>张晓群</w:t>
      </w:r>
      <w:r>
        <w:rPr>
          <w:rFonts w:ascii="Times New Roman" w:hAnsi="Times New Roman" w:cs="Times New Roman"/>
          <w:color w:val="000000"/>
          <w:kern w:val="0"/>
          <w:szCs w:val="21"/>
        </w:rPr>
        <w:t>,</w:t>
      </w:r>
      <w:r>
        <w:rPr>
          <w:rFonts w:ascii="Times New Roman" w:hAnsi="宋体" w:cs="Times New Roman"/>
          <w:color w:val="000000"/>
          <w:kern w:val="0"/>
          <w:szCs w:val="21"/>
        </w:rPr>
        <w:t>谭婉贤</w:t>
      </w:r>
      <w:r>
        <w:rPr>
          <w:rFonts w:ascii="Times New Roman" w:hAnsi="Times New Roman" w:cs="Times New Roman"/>
          <w:color w:val="000000"/>
          <w:kern w:val="0"/>
          <w:szCs w:val="21"/>
        </w:rPr>
        <w:t>,</w:t>
      </w:r>
      <w:r>
        <w:rPr>
          <w:rFonts w:ascii="Times New Roman" w:hAnsi="宋体" w:cs="Times New Roman"/>
          <w:color w:val="000000"/>
          <w:kern w:val="0"/>
          <w:szCs w:val="21"/>
        </w:rPr>
        <w:t>李力</w:t>
      </w:r>
      <w:r>
        <w:rPr>
          <w:rFonts w:ascii="Times New Roman" w:hAnsi="Times New Roman" w:cs="Times New Roman"/>
          <w:color w:val="000000"/>
          <w:kern w:val="0"/>
          <w:szCs w:val="21"/>
        </w:rPr>
        <w:t>,</w:t>
      </w:r>
      <w:r>
        <w:rPr>
          <w:rFonts w:ascii="Times New Roman" w:hAnsi="宋体" w:cs="Times New Roman"/>
          <w:color w:val="000000"/>
          <w:kern w:val="0"/>
          <w:szCs w:val="21"/>
        </w:rPr>
        <w:t>瞿礼萍</w:t>
      </w:r>
      <w:r>
        <w:rPr>
          <w:rFonts w:ascii="Times New Roman" w:hAnsi="Times New Roman" w:cs="Times New Roman"/>
          <w:color w:val="000000"/>
          <w:kern w:val="0"/>
          <w:szCs w:val="21"/>
        </w:rPr>
        <w:t>,</w:t>
      </w:r>
      <w:r>
        <w:rPr>
          <w:rFonts w:ascii="Times New Roman" w:hAnsi="宋体" w:cs="Times New Roman"/>
          <w:color w:val="000000"/>
          <w:kern w:val="0"/>
          <w:szCs w:val="21"/>
        </w:rPr>
        <w:t>邹文俊</w:t>
      </w:r>
      <w:r>
        <w:rPr>
          <w:rFonts w:ascii="Times New Roman" w:hAnsi="Times New Roman" w:cs="Times New Roman"/>
          <w:color w:val="000000"/>
          <w:kern w:val="0"/>
          <w:szCs w:val="21"/>
        </w:rPr>
        <w:t>.</w:t>
      </w:r>
      <w:r>
        <w:rPr>
          <w:rFonts w:ascii="Times New Roman" w:hAnsi="宋体" w:cs="Times New Roman"/>
          <w:color w:val="000000"/>
          <w:kern w:val="0"/>
          <w:szCs w:val="21"/>
        </w:rPr>
        <w:t>地奥心血康胶囊治疗心绞痛有效性与安全性的</w:t>
      </w:r>
      <w:r>
        <w:rPr>
          <w:rFonts w:ascii="Times New Roman" w:hAnsi="Times New Roman" w:cs="Times New Roman"/>
          <w:color w:val="000000"/>
          <w:kern w:val="0"/>
          <w:szCs w:val="21"/>
        </w:rPr>
        <w:t>Meta</w:t>
      </w:r>
      <w:r>
        <w:rPr>
          <w:rFonts w:ascii="Times New Roman" w:hAnsi="宋体" w:cs="Times New Roman"/>
          <w:color w:val="000000"/>
          <w:kern w:val="0"/>
          <w:szCs w:val="21"/>
        </w:rPr>
        <w:t>分析</w:t>
      </w:r>
      <w:r>
        <w:rPr>
          <w:rFonts w:ascii="Times New Roman" w:hAnsi="Times New Roman" w:cs="Times New Roman"/>
          <w:color w:val="000000"/>
          <w:kern w:val="0"/>
          <w:szCs w:val="21"/>
        </w:rPr>
        <w:t>[J].</w:t>
      </w:r>
      <w:r>
        <w:rPr>
          <w:rFonts w:ascii="Times New Roman" w:hAnsi="宋体" w:cs="Times New Roman"/>
          <w:color w:val="000000"/>
          <w:kern w:val="0"/>
          <w:szCs w:val="21"/>
        </w:rPr>
        <w:t>中草药</w:t>
      </w:r>
      <w:r>
        <w:rPr>
          <w:rFonts w:ascii="Times New Roman" w:hAnsi="Times New Roman" w:cs="Times New Roman"/>
          <w:color w:val="000000"/>
          <w:kern w:val="0"/>
          <w:szCs w:val="21"/>
        </w:rPr>
        <w:t>,2018,49(11):2708-2714+2721.</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[56]</w:t>
      </w:r>
      <w:r>
        <w:rPr>
          <w:rFonts w:ascii="Times New Roman" w:hAnsi="宋体" w:cs="Times New Roman"/>
          <w:color w:val="000000"/>
          <w:kern w:val="0"/>
          <w:szCs w:val="21"/>
        </w:rPr>
        <w:t>刘敏</w:t>
      </w:r>
      <w:r>
        <w:rPr>
          <w:rFonts w:ascii="Times New Roman" w:hAnsi="Times New Roman" w:cs="Times New Roman"/>
          <w:color w:val="000000"/>
          <w:kern w:val="0"/>
          <w:szCs w:val="21"/>
        </w:rPr>
        <w:t>,</w:t>
      </w:r>
      <w:r>
        <w:rPr>
          <w:rFonts w:ascii="Times New Roman" w:hAnsi="宋体" w:cs="Times New Roman"/>
          <w:color w:val="000000"/>
          <w:kern w:val="0"/>
          <w:szCs w:val="21"/>
        </w:rPr>
        <w:t>杨晨曦</w:t>
      </w:r>
      <w:r>
        <w:rPr>
          <w:rFonts w:ascii="Times New Roman" w:hAnsi="Times New Roman" w:cs="Times New Roman"/>
          <w:color w:val="000000"/>
          <w:kern w:val="0"/>
          <w:szCs w:val="21"/>
        </w:rPr>
        <w:t>,</w:t>
      </w:r>
      <w:r>
        <w:rPr>
          <w:rFonts w:ascii="Times New Roman" w:hAnsi="宋体" w:cs="Times New Roman"/>
          <w:color w:val="000000"/>
          <w:kern w:val="0"/>
          <w:szCs w:val="21"/>
        </w:rPr>
        <w:t>鹿暖</w:t>
      </w:r>
      <w:r>
        <w:rPr>
          <w:rFonts w:ascii="Times New Roman" w:hAnsi="Times New Roman" w:cs="Times New Roman"/>
          <w:color w:val="000000"/>
          <w:kern w:val="0"/>
          <w:szCs w:val="21"/>
        </w:rPr>
        <w:t>,</w:t>
      </w:r>
      <w:r>
        <w:rPr>
          <w:rFonts w:ascii="Times New Roman" w:hAnsi="宋体" w:cs="Times New Roman"/>
          <w:color w:val="000000"/>
          <w:kern w:val="0"/>
          <w:szCs w:val="21"/>
        </w:rPr>
        <w:t>等</w:t>
      </w:r>
      <w:r>
        <w:rPr>
          <w:rFonts w:ascii="Times New Roman" w:hAnsi="Times New Roman" w:cs="Times New Roman"/>
          <w:color w:val="000000"/>
          <w:kern w:val="0"/>
          <w:szCs w:val="21"/>
        </w:rPr>
        <w:t>.</w:t>
      </w:r>
      <w:r>
        <w:rPr>
          <w:rFonts w:ascii="Times New Roman" w:hAnsi="宋体" w:cs="Times New Roman"/>
          <w:color w:val="000000"/>
          <w:kern w:val="0"/>
          <w:szCs w:val="21"/>
        </w:rPr>
        <w:t>血府逐瘀汤治疗稳定型心绞痛有效性和安全性的系统评价</w:t>
      </w:r>
      <w:r>
        <w:rPr>
          <w:rFonts w:ascii="Times New Roman" w:hAnsi="Times New Roman" w:cs="Times New Roman"/>
          <w:color w:val="000000"/>
          <w:kern w:val="0"/>
          <w:szCs w:val="21"/>
        </w:rPr>
        <w:t>[J].</w:t>
      </w:r>
      <w:r>
        <w:rPr>
          <w:rFonts w:ascii="Times New Roman" w:hAnsi="宋体" w:cs="Times New Roman"/>
          <w:color w:val="000000"/>
          <w:kern w:val="0"/>
          <w:szCs w:val="21"/>
        </w:rPr>
        <w:t>辽宁中医杂志</w:t>
      </w:r>
      <w:r>
        <w:rPr>
          <w:rFonts w:ascii="Times New Roman" w:hAnsi="Times New Roman" w:cs="Times New Roman"/>
          <w:color w:val="000000"/>
          <w:kern w:val="0"/>
          <w:szCs w:val="21"/>
        </w:rPr>
        <w:t>,2016,43(09):1821-1825.</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73" w:name="_msocom_22"/>
      <w:bookmarkEnd w:id="73"/>
      <w:r>
        <w:rPr>
          <w:rFonts w:ascii="Times New Roman" w:hAnsi="Times New Roman" w:cs="Times New Roman"/>
          <w:color w:val="000000"/>
          <w:kern w:val="0"/>
          <w:szCs w:val="21"/>
          <w:shd w:val="clear" w:color="auto" w:fill="FFFFFF"/>
        </w:rPr>
        <w:t>[57]</w:t>
      </w:r>
      <w:r>
        <w:rPr>
          <w:rFonts w:ascii="Times New Roman" w:hAnsi="宋体" w:cs="Times New Roman"/>
          <w:color w:val="000000"/>
          <w:kern w:val="0"/>
          <w:szCs w:val="21"/>
          <w:shd w:val="clear" w:color="auto" w:fill="FFFFFF"/>
        </w:rPr>
        <w:t>王忠建</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心痛失笑散治疗冠心病心绞痛疗效观察</w:t>
      </w:r>
      <w:r>
        <w:rPr>
          <w:rFonts w:ascii="Times New Roman" w:hAnsi="Times New Roman" w:cs="Times New Roman"/>
          <w:color w:val="000000"/>
          <w:kern w:val="0"/>
          <w:szCs w:val="21"/>
          <w:shd w:val="clear" w:color="auto" w:fill="FFFFFF"/>
        </w:rPr>
        <w:t>[J].</w:t>
      </w:r>
      <w:r>
        <w:rPr>
          <w:rFonts w:ascii="Times New Roman" w:hAnsi="宋体" w:cs="Times New Roman"/>
          <w:color w:val="000000"/>
          <w:kern w:val="0"/>
          <w:szCs w:val="21"/>
          <w:shd w:val="clear" w:color="auto" w:fill="FFFFFF"/>
        </w:rPr>
        <w:t>中医药临床杂志</w:t>
      </w:r>
      <w:r>
        <w:rPr>
          <w:rFonts w:ascii="Times New Roman" w:hAnsi="Times New Roman" w:cs="Times New Roman"/>
          <w:color w:val="000000"/>
          <w:kern w:val="0"/>
          <w:szCs w:val="21"/>
          <w:shd w:val="clear" w:color="auto" w:fill="FFFFFF"/>
        </w:rPr>
        <w:t>,2006,18(3):265-266.</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shd w:val="clear" w:color="auto" w:fill="FFFFFF"/>
        </w:rPr>
        <w:t>[58]</w:t>
      </w:r>
      <w:r>
        <w:rPr>
          <w:rFonts w:ascii="Times New Roman" w:hAnsi="宋体" w:cs="Times New Roman"/>
          <w:color w:val="000000"/>
          <w:kern w:val="0"/>
          <w:szCs w:val="21"/>
          <w:shd w:val="clear" w:color="auto" w:fill="FFFFFF"/>
        </w:rPr>
        <w:t>应飞</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魏丽萍</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陈铁龙</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探讨黄芪失笑散对高龄非血运重建冠心病患者的临床疗效及安全性</w:t>
      </w:r>
      <w:r>
        <w:rPr>
          <w:rFonts w:ascii="Times New Roman" w:hAnsi="Times New Roman" w:cs="Times New Roman"/>
          <w:color w:val="000000"/>
          <w:kern w:val="0"/>
          <w:szCs w:val="21"/>
          <w:shd w:val="clear" w:color="auto" w:fill="FFFFFF"/>
        </w:rPr>
        <w:t>[J].</w:t>
      </w:r>
      <w:r>
        <w:rPr>
          <w:rFonts w:ascii="Times New Roman" w:hAnsi="宋体" w:cs="Times New Roman"/>
          <w:color w:val="000000"/>
          <w:kern w:val="0"/>
          <w:szCs w:val="21"/>
          <w:shd w:val="clear" w:color="auto" w:fill="FFFFFF"/>
        </w:rPr>
        <w:t>浙江临床医学</w:t>
      </w:r>
      <w:r>
        <w:rPr>
          <w:rFonts w:ascii="Times New Roman" w:hAnsi="Times New Roman" w:cs="Times New Roman"/>
          <w:color w:val="000000"/>
          <w:kern w:val="0"/>
          <w:szCs w:val="21"/>
          <w:shd w:val="clear" w:color="auto" w:fill="FFFFFF"/>
        </w:rPr>
        <w:t>, 2018, 20(9).1496-1497.</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shd w:val="clear" w:color="auto" w:fill="FFFFFF"/>
        </w:rPr>
        <w:t>[59]</w:t>
      </w:r>
      <w:r>
        <w:rPr>
          <w:rFonts w:ascii="Times New Roman" w:hAnsi="宋体" w:cs="Times New Roman"/>
          <w:color w:val="000000"/>
          <w:kern w:val="0"/>
          <w:szCs w:val="21"/>
          <w:shd w:val="clear" w:color="auto" w:fill="FFFFFF"/>
        </w:rPr>
        <w:t>赵永智</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中西医结合治疗冠心病心绞痛</w:t>
      </w:r>
      <w:r>
        <w:rPr>
          <w:rFonts w:ascii="Times New Roman" w:hAnsi="Times New Roman" w:cs="Times New Roman"/>
          <w:color w:val="000000"/>
          <w:kern w:val="0"/>
          <w:szCs w:val="21"/>
          <w:shd w:val="clear" w:color="auto" w:fill="FFFFFF"/>
        </w:rPr>
        <w:t>36</w:t>
      </w:r>
      <w:r>
        <w:rPr>
          <w:rFonts w:ascii="Times New Roman" w:hAnsi="宋体" w:cs="Times New Roman"/>
          <w:color w:val="000000"/>
          <w:kern w:val="0"/>
          <w:szCs w:val="21"/>
          <w:shd w:val="clear" w:color="auto" w:fill="FFFFFF"/>
        </w:rPr>
        <w:t>例临床观察</w:t>
      </w:r>
      <w:r>
        <w:rPr>
          <w:rFonts w:ascii="Times New Roman" w:hAnsi="Times New Roman" w:cs="Times New Roman"/>
          <w:color w:val="000000"/>
          <w:kern w:val="0"/>
          <w:szCs w:val="21"/>
          <w:shd w:val="clear" w:color="auto" w:fill="FFFFFF"/>
        </w:rPr>
        <w:t>[J].</w:t>
      </w:r>
      <w:r>
        <w:rPr>
          <w:rFonts w:ascii="Times New Roman" w:hAnsi="宋体" w:cs="Times New Roman"/>
          <w:color w:val="000000"/>
          <w:kern w:val="0"/>
          <w:szCs w:val="21"/>
          <w:shd w:val="clear" w:color="auto" w:fill="FFFFFF"/>
        </w:rPr>
        <w:t>国医论坛</w:t>
      </w:r>
      <w:r>
        <w:rPr>
          <w:rFonts w:ascii="Times New Roman" w:hAnsi="Times New Roman" w:cs="Times New Roman"/>
          <w:color w:val="000000"/>
          <w:kern w:val="0"/>
          <w:szCs w:val="21"/>
          <w:shd w:val="clear" w:color="auto" w:fill="FFFFFF"/>
        </w:rPr>
        <w:t>,2012,27(3):40-41.</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74" w:name="_msocom_23"/>
      <w:bookmarkEnd w:id="74"/>
      <w:r>
        <w:rPr>
          <w:rFonts w:ascii="Times New Roman" w:hAnsi="Times New Roman" w:cs="Times New Roman"/>
          <w:color w:val="000000"/>
          <w:kern w:val="0"/>
          <w:szCs w:val="21"/>
        </w:rPr>
        <w:t>[60]</w:t>
      </w:r>
      <w:r>
        <w:rPr>
          <w:rFonts w:ascii="Times New Roman" w:hAnsi="宋体" w:cs="Times New Roman"/>
          <w:color w:val="000000"/>
          <w:kern w:val="0"/>
          <w:szCs w:val="21"/>
        </w:rPr>
        <w:t>鲍益铭</w:t>
      </w:r>
      <w:r>
        <w:rPr>
          <w:rFonts w:ascii="Times New Roman" w:hAnsi="Times New Roman" w:cs="Times New Roman"/>
          <w:color w:val="000000"/>
          <w:kern w:val="0"/>
          <w:szCs w:val="21"/>
        </w:rPr>
        <w:t>.</w:t>
      </w:r>
      <w:r>
        <w:rPr>
          <w:rFonts w:ascii="Times New Roman" w:hAnsi="宋体" w:cs="Times New Roman"/>
          <w:color w:val="000000"/>
          <w:kern w:val="0"/>
          <w:szCs w:val="21"/>
        </w:rPr>
        <w:t>丹栀逍遥散佐治冠心病心绞痛合并轻中度抑郁</w:t>
      </w:r>
      <w:r>
        <w:rPr>
          <w:rFonts w:ascii="Times New Roman" w:hAnsi="Times New Roman" w:cs="Times New Roman"/>
          <w:color w:val="000000"/>
          <w:kern w:val="0"/>
          <w:szCs w:val="21"/>
        </w:rPr>
        <w:t>58</w:t>
      </w:r>
      <w:r>
        <w:rPr>
          <w:rFonts w:ascii="Times New Roman" w:hAnsi="宋体" w:cs="Times New Roman"/>
          <w:color w:val="000000"/>
          <w:kern w:val="0"/>
          <w:szCs w:val="21"/>
        </w:rPr>
        <w:t>例疗效观察［</w:t>
      </w:r>
      <w:r>
        <w:rPr>
          <w:rFonts w:ascii="Times New Roman" w:hAnsi="Times New Roman" w:cs="Times New Roman"/>
          <w:color w:val="000000"/>
          <w:kern w:val="0"/>
          <w:szCs w:val="21"/>
        </w:rPr>
        <w:t>J</w:t>
      </w:r>
      <w:r>
        <w:rPr>
          <w:rFonts w:ascii="Times New Roman" w:hAnsi="宋体" w:cs="Times New Roman"/>
          <w:color w:val="000000"/>
          <w:kern w:val="0"/>
          <w:szCs w:val="21"/>
        </w:rPr>
        <w:t>］</w:t>
      </w:r>
      <w:r>
        <w:rPr>
          <w:rFonts w:ascii="Times New Roman" w:hAnsi="Times New Roman" w:cs="Times New Roman"/>
          <w:color w:val="000000"/>
          <w:kern w:val="0"/>
          <w:szCs w:val="21"/>
        </w:rPr>
        <w:t>.</w:t>
      </w:r>
      <w:r>
        <w:rPr>
          <w:rFonts w:ascii="Times New Roman" w:hAnsi="宋体" w:cs="Times New Roman"/>
          <w:color w:val="000000"/>
          <w:kern w:val="0"/>
          <w:szCs w:val="21"/>
        </w:rPr>
        <w:t>国医论坛</w:t>
      </w:r>
      <w:r>
        <w:rPr>
          <w:rFonts w:ascii="Times New Roman" w:hAnsi="Times New Roman" w:cs="Times New Roman"/>
          <w:color w:val="000000"/>
          <w:kern w:val="0"/>
          <w:szCs w:val="21"/>
        </w:rPr>
        <w:t>,2016,31(6):51-52.</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75" w:name="_msocom_24"/>
      <w:bookmarkEnd w:id="75"/>
      <w:r>
        <w:rPr>
          <w:rFonts w:ascii="Times New Roman" w:hAnsi="Times New Roman" w:cs="Times New Roman"/>
          <w:color w:val="000000"/>
          <w:kern w:val="0"/>
          <w:szCs w:val="21"/>
        </w:rPr>
        <w:t>[61]Yang X, Xiong X, Yang G, et al.Chinese patent medicine XuefuZhuyu capsule for the treatment of unstable angina pectoris: A systematic review of randomized controlled trials[J].Complementary Therapies in Medicine,2014,22(2):391-399.</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76" w:name="_msocom_25"/>
      <w:bookmarkEnd w:id="76"/>
      <w:r>
        <w:rPr>
          <w:rFonts w:ascii="Times New Roman" w:hAnsi="Times New Roman" w:cs="Times New Roman"/>
          <w:color w:val="000000"/>
          <w:kern w:val="0"/>
          <w:szCs w:val="21"/>
        </w:rPr>
        <w:t>[62]</w:t>
      </w:r>
      <w:r>
        <w:rPr>
          <w:rFonts w:ascii="Times New Roman" w:hAnsi="宋体" w:cs="Times New Roman"/>
          <w:color w:val="000000"/>
          <w:kern w:val="0"/>
          <w:szCs w:val="21"/>
        </w:rPr>
        <w:t>王欣</w:t>
      </w:r>
      <w:r>
        <w:rPr>
          <w:rFonts w:ascii="Times New Roman" w:hAnsi="Times New Roman" w:cs="Times New Roman"/>
          <w:color w:val="000000"/>
          <w:kern w:val="0"/>
          <w:szCs w:val="21"/>
        </w:rPr>
        <w:t>,</w:t>
      </w:r>
      <w:r>
        <w:rPr>
          <w:rFonts w:ascii="Times New Roman" w:hAnsi="宋体" w:cs="Times New Roman"/>
          <w:color w:val="000000"/>
          <w:kern w:val="0"/>
          <w:szCs w:val="21"/>
        </w:rPr>
        <w:t>刘玥</w:t>
      </w:r>
      <w:r>
        <w:rPr>
          <w:rFonts w:ascii="Times New Roman" w:hAnsi="Times New Roman" w:cs="Times New Roman"/>
          <w:color w:val="000000"/>
          <w:kern w:val="0"/>
          <w:szCs w:val="21"/>
        </w:rPr>
        <w:t>,</w:t>
      </w:r>
      <w:r>
        <w:rPr>
          <w:rFonts w:ascii="Times New Roman" w:hAnsi="宋体" w:cs="Times New Roman"/>
          <w:color w:val="000000"/>
          <w:kern w:val="0"/>
          <w:szCs w:val="21"/>
        </w:rPr>
        <w:t>成龙</w:t>
      </w:r>
      <w:r>
        <w:rPr>
          <w:rFonts w:ascii="Times New Roman" w:hAnsi="Times New Roman" w:cs="Times New Roman"/>
          <w:color w:val="000000"/>
          <w:kern w:val="0"/>
          <w:szCs w:val="21"/>
        </w:rPr>
        <w:t>,</w:t>
      </w:r>
      <w:r>
        <w:rPr>
          <w:rFonts w:ascii="Times New Roman" w:hAnsi="宋体" w:cs="Times New Roman"/>
          <w:color w:val="000000"/>
          <w:kern w:val="0"/>
          <w:szCs w:val="21"/>
        </w:rPr>
        <w:t>等</w:t>
      </w:r>
      <w:r>
        <w:rPr>
          <w:rFonts w:ascii="Times New Roman" w:hAnsi="Times New Roman" w:cs="Times New Roman"/>
          <w:color w:val="000000"/>
          <w:kern w:val="0"/>
          <w:szCs w:val="21"/>
        </w:rPr>
        <w:t>.</w:t>
      </w:r>
      <w:r>
        <w:rPr>
          <w:rFonts w:ascii="Times New Roman" w:hAnsi="宋体" w:cs="Times New Roman"/>
          <w:color w:val="000000"/>
          <w:kern w:val="0"/>
          <w:szCs w:val="21"/>
        </w:rPr>
        <w:t>银丹心脑通软胶囊治疗心脑血管疾病临床疗效的</w:t>
      </w:r>
      <w:r>
        <w:rPr>
          <w:rFonts w:ascii="Times New Roman" w:hAnsi="Times New Roman" w:cs="Times New Roman"/>
          <w:color w:val="000000"/>
          <w:kern w:val="0"/>
          <w:szCs w:val="21"/>
        </w:rPr>
        <w:t>Meta</w:t>
      </w:r>
      <w:r>
        <w:rPr>
          <w:rFonts w:ascii="Times New Roman" w:hAnsi="宋体" w:cs="Times New Roman"/>
          <w:color w:val="000000"/>
          <w:kern w:val="0"/>
          <w:szCs w:val="21"/>
        </w:rPr>
        <w:t>分析</w:t>
      </w:r>
      <w:r>
        <w:rPr>
          <w:rFonts w:ascii="Times New Roman" w:hAnsi="Times New Roman" w:cs="Times New Roman"/>
          <w:color w:val="000000"/>
          <w:kern w:val="0"/>
          <w:szCs w:val="21"/>
        </w:rPr>
        <w:t>[J].</w:t>
      </w:r>
      <w:r>
        <w:rPr>
          <w:rFonts w:ascii="Times New Roman" w:hAnsi="宋体" w:cs="Times New Roman"/>
          <w:color w:val="000000"/>
          <w:kern w:val="0"/>
          <w:szCs w:val="21"/>
        </w:rPr>
        <w:t>中国循证医学杂志</w:t>
      </w:r>
      <w:r>
        <w:rPr>
          <w:rFonts w:ascii="Times New Roman" w:hAnsi="Times New Roman" w:cs="Times New Roman"/>
          <w:color w:val="000000"/>
          <w:kern w:val="0"/>
          <w:szCs w:val="21"/>
        </w:rPr>
        <w:t>,2017,17(04):429-439.</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77" w:name="_msocom_26"/>
      <w:bookmarkStart w:id="78" w:name="_msocom_27"/>
      <w:bookmarkEnd w:id="77"/>
      <w:bookmarkEnd w:id="78"/>
      <w:r>
        <w:rPr>
          <w:rFonts w:ascii="Times New Roman" w:hAnsi="Times New Roman" w:cs="Times New Roman"/>
          <w:color w:val="000000"/>
          <w:kern w:val="0"/>
          <w:szCs w:val="21"/>
        </w:rPr>
        <w:t>[63]</w:t>
      </w:r>
      <w:r>
        <w:rPr>
          <w:rFonts w:ascii="Times New Roman" w:hAnsi="宋体" w:cs="Times New Roman" w:hint="eastAsia"/>
          <w:color w:val="000000"/>
          <w:kern w:val="0"/>
          <w:szCs w:val="21"/>
        </w:rPr>
        <w:t>袁良</w:t>
      </w:r>
      <w:r>
        <w:rPr>
          <w:rFonts w:ascii="Times New Roman" w:hAnsi="Times New Roman" w:cs="Times New Roman"/>
          <w:color w:val="000000"/>
          <w:kern w:val="0"/>
          <w:szCs w:val="21"/>
        </w:rPr>
        <w:t>,</w:t>
      </w:r>
      <w:r>
        <w:rPr>
          <w:rFonts w:ascii="Times New Roman" w:hAnsi="宋体" w:cs="Times New Roman" w:hint="eastAsia"/>
          <w:color w:val="000000"/>
          <w:kern w:val="0"/>
          <w:szCs w:val="21"/>
        </w:rPr>
        <w:t>戴小华</w:t>
      </w:r>
      <w:r>
        <w:rPr>
          <w:rFonts w:ascii="Times New Roman" w:hAnsi="Times New Roman" w:cs="Times New Roman"/>
          <w:color w:val="000000"/>
          <w:kern w:val="0"/>
          <w:szCs w:val="21"/>
        </w:rPr>
        <w:t>.</w:t>
      </w:r>
      <w:r>
        <w:rPr>
          <w:rFonts w:ascii="Times New Roman" w:hAnsi="宋体" w:cs="Times New Roman" w:hint="eastAsia"/>
          <w:color w:val="000000"/>
          <w:kern w:val="0"/>
          <w:szCs w:val="21"/>
        </w:rPr>
        <w:t>心可舒片治疗冠心病合并焦虑抑郁状态疗效的</w:t>
      </w:r>
      <w:r>
        <w:rPr>
          <w:rFonts w:ascii="Times New Roman" w:hAnsi="Times New Roman" w:cs="Times New Roman"/>
          <w:color w:val="000000"/>
          <w:kern w:val="0"/>
          <w:szCs w:val="21"/>
        </w:rPr>
        <w:t>Meta</w:t>
      </w:r>
      <w:r>
        <w:rPr>
          <w:rFonts w:ascii="Times New Roman" w:hAnsi="宋体" w:cs="Times New Roman" w:hint="eastAsia"/>
          <w:color w:val="000000"/>
          <w:kern w:val="0"/>
          <w:szCs w:val="21"/>
        </w:rPr>
        <w:t>分析</w:t>
      </w:r>
      <w:r>
        <w:rPr>
          <w:rFonts w:ascii="Times New Roman" w:hAnsi="Times New Roman" w:cs="Times New Roman"/>
          <w:color w:val="000000"/>
          <w:kern w:val="0"/>
          <w:szCs w:val="21"/>
        </w:rPr>
        <w:t>[J].</w:t>
      </w:r>
      <w:r>
        <w:rPr>
          <w:rFonts w:ascii="Times New Roman" w:hAnsi="宋体" w:cs="Times New Roman" w:hint="eastAsia"/>
          <w:color w:val="000000"/>
          <w:kern w:val="0"/>
          <w:szCs w:val="21"/>
        </w:rPr>
        <w:t>中西医结合心脑血管病杂志</w:t>
      </w:r>
      <w:r>
        <w:rPr>
          <w:rFonts w:ascii="Times New Roman" w:hAnsi="Times New Roman" w:cs="Times New Roman"/>
          <w:color w:val="000000"/>
          <w:kern w:val="0"/>
          <w:szCs w:val="21"/>
        </w:rPr>
        <w:t>,2017,15(07):772-776.</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shd w:val="clear" w:color="auto" w:fill="FFFFFF"/>
        </w:rPr>
        <w:t>[64]</w:t>
      </w:r>
      <w:r>
        <w:rPr>
          <w:rFonts w:ascii="Times New Roman" w:hAnsi="宋体" w:cs="Times New Roman"/>
          <w:color w:val="000000"/>
          <w:kern w:val="0"/>
          <w:szCs w:val="21"/>
          <w:shd w:val="clear" w:color="auto" w:fill="FFFFFF"/>
        </w:rPr>
        <w:t>阿斯亚吾甫尔</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维药养心达瓦依米西克治疗冠心病心绞痛临床观察</w:t>
      </w:r>
      <w:r>
        <w:rPr>
          <w:rFonts w:ascii="Times New Roman" w:hAnsi="Times New Roman" w:cs="Times New Roman"/>
          <w:color w:val="000000"/>
          <w:kern w:val="0"/>
          <w:szCs w:val="21"/>
          <w:shd w:val="clear" w:color="auto" w:fill="FFFFFF"/>
        </w:rPr>
        <w:t>[A].</w:t>
      </w:r>
      <w:r>
        <w:rPr>
          <w:rFonts w:ascii="Times New Roman" w:hAnsi="宋体" w:cs="Times New Roman"/>
          <w:color w:val="000000"/>
          <w:kern w:val="0"/>
          <w:szCs w:val="21"/>
          <w:shd w:val="clear" w:color="auto" w:fill="FFFFFF"/>
        </w:rPr>
        <w:t>中华中医药学会、中国睡眠研究会中医专业委员会</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全国第四次中医科研方法学暨花生枝叶治疗失眠症研究成果汇报学术研讨会专家讲课和学术论文集（维吾尔医学研究</w:t>
      </w:r>
      <w:r>
        <w:rPr>
          <w:rFonts w:ascii="Times New Roman" w:hAnsi="Times New Roman" w:cs="Times New Roman"/>
          <w:color w:val="000000"/>
          <w:kern w:val="0"/>
          <w:szCs w:val="21"/>
          <w:shd w:val="clear" w:color="auto" w:fill="FFFFFF"/>
        </w:rPr>
        <w:t>)[C].</w:t>
      </w:r>
      <w:r>
        <w:rPr>
          <w:rFonts w:ascii="Times New Roman" w:hAnsi="宋体" w:cs="Times New Roman"/>
          <w:color w:val="000000"/>
          <w:kern w:val="0"/>
          <w:szCs w:val="21"/>
          <w:shd w:val="clear" w:color="auto" w:fill="FFFFFF"/>
        </w:rPr>
        <w:t>中华中医药学会、中国睡眠研究会中医专业委员会</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中华中医药学会</w:t>
      </w:r>
      <w:r>
        <w:rPr>
          <w:rFonts w:ascii="Times New Roman" w:hAnsi="Times New Roman" w:cs="Times New Roman"/>
          <w:color w:val="000000"/>
          <w:kern w:val="0"/>
          <w:szCs w:val="21"/>
          <w:shd w:val="clear" w:color="auto" w:fill="FFFFFF"/>
        </w:rPr>
        <w:t>,2009:4.</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79" w:name="_msocom_28"/>
      <w:bookmarkEnd w:id="79"/>
      <w:r>
        <w:rPr>
          <w:rFonts w:ascii="Times New Roman" w:hAnsi="Times New Roman" w:cs="Times New Roman"/>
          <w:color w:val="000000"/>
          <w:kern w:val="0"/>
          <w:szCs w:val="21"/>
          <w:shd w:val="clear" w:color="auto" w:fill="FFFFFF"/>
        </w:rPr>
        <w:t>[65]</w:t>
      </w:r>
      <w:r>
        <w:rPr>
          <w:rFonts w:ascii="Times New Roman" w:hAnsi="宋体" w:cs="Times New Roman"/>
          <w:color w:val="000000"/>
          <w:kern w:val="0"/>
          <w:szCs w:val="21"/>
          <w:shd w:val="clear" w:color="auto" w:fill="FFFFFF"/>
        </w:rPr>
        <w:t>高飞</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荆莹飞</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李静华</w:t>
      </w:r>
      <w:r>
        <w:rPr>
          <w:rFonts w:ascii="Times New Roman" w:hAnsi="Times New Roman" w:cs="Times New Roman"/>
          <w:color w:val="000000"/>
          <w:kern w:val="0"/>
          <w:szCs w:val="21"/>
          <w:shd w:val="clear" w:color="auto" w:fill="FFFFFF"/>
        </w:rPr>
        <w:t>,</w:t>
      </w:r>
      <w:r>
        <w:rPr>
          <w:rFonts w:ascii="Times New Roman" w:hAnsi="宋体" w:cs="Times New Roman" w:hint="eastAsia"/>
          <w:color w:val="000000"/>
          <w:kern w:val="0"/>
          <w:szCs w:val="21"/>
          <w:shd w:val="clear" w:color="auto" w:fill="FFFFFF"/>
        </w:rPr>
        <w:t>等</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瓜蒌薤白半夏汤加减方治疗冠心病心绞痛的系</w:t>
      </w:r>
      <w:r>
        <w:rPr>
          <w:rFonts w:ascii="Times New Roman" w:hAnsi="宋体" w:cs="Times New Roman"/>
          <w:color w:val="000000"/>
          <w:kern w:val="0"/>
          <w:szCs w:val="21"/>
        </w:rPr>
        <w:t>统评价</w:t>
      </w:r>
      <w:r>
        <w:rPr>
          <w:rFonts w:ascii="Times New Roman" w:hAnsi="Times New Roman" w:cs="Times New Roman"/>
          <w:color w:val="000000"/>
          <w:kern w:val="0"/>
          <w:szCs w:val="21"/>
        </w:rPr>
        <w:t>[J].</w:t>
      </w:r>
      <w:r>
        <w:rPr>
          <w:rFonts w:ascii="Times New Roman" w:hAnsi="宋体" w:cs="Times New Roman"/>
          <w:color w:val="000000"/>
          <w:kern w:val="0"/>
          <w:szCs w:val="21"/>
        </w:rPr>
        <w:t>中西医结合心脑血管病杂志</w:t>
      </w:r>
      <w:r>
        <w:rPr>
          <w:rFonts w:ascii="Times New Roman" w:hAnsi="Times New Roman" w:cs="Times New Roman"/>
          <w:color w:val="000000"/>
          <w:kern w:val="0"/>
          <w:szCs w:val="21"/>
        </w:rPr>
        <w:t>,2018,16(23):3410-3415.</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[66]</w:t>
      </w:r>
      <w:r>
        <w:rPr>
          <w:rFonts w:ascii="Times New Roman" w:hAnsi="宋体" w:cs="Times New Roman" w:hint="eastAsia"/>
          <w:color w:val="000000"/>
          <w:kern w:val="0"/>
          <w:szCs w:val="21"/>
        </w:rPr>
        <w:t>张阳</w:t>
      </w:r>
      <w:r>
        <w:rPr>
          <w:rFonts w:ascii="Times New Roman" w:hAnsi="Times New Roman" w:cs="Times New Roman"/>
          <w:color w:val="000000"/>
          <w:kern w:val="0"/>
          <w:szCs w:val="21"/>
        </w:rPr>
        <w:t>,</w:t>
      </w:r>
      <w:r>
        <w:rPr>
          <w:rFonts w:ascii="Times New Roman" w:hAnsi="宋体" w:cs="Times New Roman" w:hint="eastAsia"/>
          <w:color w:val="000000"/>
          <w:kern w:val="0"/>
          <w:szCs w:val="21"/>
        </w:rPr>
        <w:t>赵杰</w:t>
      </w:r>
      <w:r>
        <w:rPr>
          <w:rFonts w:ascii="Times New Roman" w:hAnsi="Times New Roman" w:cs="Times New Roman"/>
          <w:color w:val="000000"/>
          <w:kern w:val="0"/>
          <w:szCs w:val="21"/>
        </w:rPr>
        <w:t>,</w:t>
      </w:r>
      <w:r>
        <w:rPr>
          <w:rFonts w:ascii="Times New Roman" w:hAnsi="宋体" w:cs="Times New Roman" w:hint="eastAsia"/>
          <w:color w:val="000000"/>
          <w:kern w:val="0"/>
          <w:szCs w:val="21"/>
        </w:rPr>
        <w:t>袁长玲</w:t>
      </w:r>
      <w:r>
        <w:rPr>
          <w:rFonts w:ascii="Times New Roman" w:hAnsi="Times New Roman" w:cs="Times New Roman"/>
          <w:color w:val="000000"/>
          <w:kern w:val="0"/>
          <w:szCs w:val="21"/>
        </w:rPr>
        <w:t>.</w:t>
      </w:r>
      <w:r>
        <w:rPr>
          <w:rFonts w:ascii="Times New Roman" w:hAnsi="宋体" w:cs="Times New Roman" w:hint="eastAsia"/>
          <w:color w:val="000000"/>
          <w:kern w:val="0"/>
          <w:szCs w:val="21"/>
        </w:rPr>
        <w:t>橘枳姜汤治疗冠心病的临床体会</w:t>
      </w:r>
      <w:r>
        <w:rPr>
          <w:rFonts w:ascii="Times New Roman" w:hAnsi="Times New Roman" w:cs="Times New Roman"/>
          <w:color w:val="000000"/>
          <w:kern w:val="0"/>
          <w:szCs w:val="21"/>
        </w:rPr>
        <w:t>[J].</w:t>
      </w:r>
      <w:r>
        <w:rPr>
          <w:rFonts w:ascii="Times New Roman" w:hAnsi="宋体" w:cs="Times New Roman" w:hint="eastAsia"/>
          <w:color w:val="000000"/>
          <w:kern w:val="0"/>
          <w:szCs w:val="21"/>
        </w:rPr>
        <w:t>中西医结合心脑血管病杂志</w:t>
      </w:r>
      <w:r>
        <w:rPr>
          <w:rFonts w:ascii="Times New Roman" w:hAnsi="Times New Roman" w:cs="Times New Roman"/>
          <w:color w:val="000000"/>
          <w:kern w:val="0"/>
          <w:szCs w:val="21"/>
        </w:rPr>
        <w:t>,2018,16(21):3218-3219.</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80" w:name="_msocom_29"/>
      <w:bookmarkEnd w:id="80"/>
      <w:r>
        <w:rPr>
          <w:rFonts w:ascii="Times New Roman" w:hAnsi="Times New Roman" w:cs="Times New Roman"/>
          <w:color w:val="000000"/>
          <w:kern w:val="0"/>
          <w:szCs w:val="21"/>
        </w:rPr>
        <w:t>[6</w:t>
      </w:r>
      <w:r>
        <w:rPr>
          <w:rFonts w:ascii="Times New Roman" w:hAnsi="Times New Roman" w:cs="Times New Roman" w:hint="eastAsia"/>
          <w:color w:val="000000"/>
          <w:kern w:val="0"/>
          <w:szCs w:val="21"/>
        </w:rPr>
        <w:t>7</w:t>
      </w:r>
      <w:r>
        <w:rPr>
          <w:rFonts w:ascii="Times New Roman" w:hAnsi="Times New Roman" w:cs="Times New Roman"/>
          <w:color w:val="000000"/>
          <w:kern w:val="0"/>
          <w:szCs w:val="21"/>
        </w:rPr>
        <w:t>]</w:t>
      </w:r>
      <w:r>
        <w:rPr>
          <w:rFonts w:ascii="Times New Roman" w:hAnsi="宋体" w:cs="Times New Roman"/>
          <w:color w:val="000000"/>
          <w:kern w:val="0"/>
          <w:szCs w:val="21"/>
        </w:rPr>
        <w:t>刘东敏</w:t>
      </w:r>
      <w:r>
        <w:rPr>
          <w:rFonts w:ascii="Times New Roman" w:hAnsi="Times New Roman" w:cs="Times New Roman"/>
          <w:color w:val="000000"/>
          <w:kern w:val="0"/>
          <w:szCs w:val="21"/>
        </w:rPr>
        <w:t>,</w:t>
      </w:r>
      <w:r>
        <w:rPr>
          <w:rFonts w:ascii="Times New Roman" w:hAnsi="宋体" w:cs="Times New Roman"/>
          <w:color w:val="000000"/>
          <w:kern w:val="0"/>
          <w:szCs w:val="21"/>
        </w:rPr>
        <w:t>李希玲</w:t>
      </w:r>
      <w:r>
        <w:rPr>
          <w:rFonts w:ascii="Times New Roman" w:hAnsi="Times New Roman" w:cs="Times New Roman"/>
          <w:color w:val="000000"/>
          <w:kern w:val="0"/>
          <w:szCs w:val="21"/>
        </w:rPr>
        <w:t>,</w:t>
      </w:r>
      <w:r>
        <w:rPr>
          <w:rFonts w:ascii="Times New Roman" w:hAnsi="宋体" w:cs="Times New Roman"/>
          <w:color w:val="000000"/>
          <w:kern w:val="0"/>
          <w:szCs w:val="21"/>
        </w:rPr>
        <w:t>陈美芳</w:t>
      </w:r>
      <w:r>
        <w:rPr>
          <w:rFonts w:ascii="Times New Roman" w:hAnsi="Times New Roman" w:cs="Times New Roman"/>
          <w:color w:val="000000"/>
          <w:kern w:val="0"/>
          <w:szCs w:val="21"/>
        </w:rPr>
        <w:t>.</w:t>
      </w:r>
      <w:r>
        <w:rPr>
          <w:rFonts w:ascii="Times New Roman" w:hAnsi="宋体" w:cs="Times New Roman"/>
          <w:color w:val="000000"/>
          <w:kern w:val="0"/>
          <w:szCs w:val="21"/>
        </w:rPr>
        <w:t>黄连温胆汤加减治疗痰热瘀阻型冠心病心绞痛</w:t>
      </w:r>
      <w:r>
        <w:rPr>
          <w:rFonts w:ascii="Times New Roman" w:hAnsi="Times New Roman" w:cs="Times New Roman"/>
          <w:color w:val="000000"/>
          <w:kern w:val="0"/>
          <w:szCs w:val="21"/>
        </w:rPr>
        <w:t>32</w:t>
      </w:r>
      <w:r>
        <w:rPr>
          <w:rFonts w:ascii="Times New Roman" w:hAnsi="宋体" w:cs="Times New Roman"/>
          <w:color w:val="000000"/>
          <w:kern w:val="0"/>
          <w:szCs w:val="21"/>
        </w:rPr>
        <w:t>例</w:t>
      </w:r>
      <w:r>
        <w:rPr>
          <w:rFonts w:ascii="Times New Roman" w:hAnsi="Times New Roman" w:cs="Times New Roman"/>
          <w:color w:val="000000"/>
          <w:kern w:val="0"/>
          <w:szCs w:val="21"/>
        </w:rPr>
        <w:t>[J].</w:t>
      </w:r>
      <w:r>
        <w:rPr>
          <w:rFonts w:ascii="Times New Roman" w:hAnsi="宋体" w:cs="Times New Roman"/>
          <w:color w:val="000000"/>
          <w:kern w:val="0"/>
          <w:szCs w:val="21"/>
        </w:rPr>
        <w:t>现代中医药</w:t>
      </w:r>
      <w:r>
        <w:rPr>
          <w:rFonts w:ascii="Times New Roman" w:hAnsi="Times New Roman" w:cs="Times New Roman"/>
          <w:color w:val="000000"/>
          <w:kern w:val="0"/>
          <w:szCs w:val="21"/>
        </w:rPr>
        <w:t>,2011,31(3):7-8.</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[6</w:t>
      </w:r>
      <w:r>
        <w:rPr>
          <w:rFonts w:ascii="Times New Roman" w:hAnsi="Times New Roman" w:cs="Times New Roman" w:hint="eastAsia"/>
          <w:color w:val="000000"/>
          <w:kern w:val="0"/>
          <w:szCs w:val="21"/>
        </w:rPr>
        <w:t>8</w:t>
      </w:r>
      <w:r>
        <w:rPr>
          <w:rFonts w:ascii="Times New Roman" w:hAnsi="Times New Roman" w:cs="Times New Roman"/>
          <w:color w:val="000000"/>
          <w:kern w:val="0"/>
          <w:szCs w:val="21"/>
        </w:rPr>
        <w:t>]</w:t>
      </w:r>
      <w:r>
        <w:rPr>
          <w:rFonts w:ascii="Times New Roman" w:hAnsi="宋体" w:cs="Times New Roman"/>
          <w:color w:val="000000"/>
          <w:kern w:val="0"/>
          <w:szCs w:val="21"/>
        </w:rPr>
        <w:t>张芳</w:t>
      </w:r>
      <w:r>
        <w:rPr>
          <w:rFonts w:ascii="Times New Roman" w:hAnsi="Times New Roman" w:cs="Times New Roman"/>
          <w:color w:val="000000"/>
          <w:kern w:val="0"/>
          <w:szCs w:val="21"/>
        </w:rPr>
        <w:t>.</w:t>
      </w:r>
      <w:r>
        <w:rPr>
          <w:rFonts w:ascii="Times New Roman" w:hAnsi="宋体" w:cs="Times New Roman"/>
          <w:color w:val="000000"/>
          <w:kern w:val="0"/>
          <w:szCs w:val="21"/>
        </w:rPr>
        <w:t>黄连温胆汤为基础加减治疗冠心病</w:t>
      </w:r>
      <w:r>
        <w:rPr>
          <w:rFonts w:ascii="Times New Roman" w:hAnsi="Times New Roman" w:cs="Times New Roman"/>
          <w:color w:val="000000"/>
          <w:kern w:val="0"/>
          <w:szCs w:val="21"/>
        </w:rPr>
        <w:t>(</w:t>
      </w:r>
      <w:r>
        <w:rPr>
          <w:rFonts w:ascii="Times New Roman" w:hAnsi="宋体" w:cs="Times New Roman"/>
          <w:color w:val="000000"/>
          <w:kern w:val="0"/>
          <w:szCs w:val="21"/>
        </w:rPr>
        <w:t>痰瘀互结证</w:t>
      </w:r>
      <w:r>
        <w:rPr>
          <w:rFonts w:ascii="Times New Roman" w:hAnsi="Times New Roman" w:cs="Times New Roman"/>
          <w:color w:val="000000"/>
          <w:kern w:val="0"/>
          <w:szCs w:val="21"/>
        </w:rPr>
        <w:t>)</w:t>
      </w:r>
      <w:r>
        <w:rPr>
          <w:rFonts w:ascii="Times New Roman" w:hAnsi="宋体" w:cs="Times New Roman"/>
          <w:color w:val="000000"/>
          <w:kern w:val="0"/>
          <w:szCs w:val="21"/>
        </w:rPr>
        <w:t>合并高脂血症的疗效及安全性</w:t>
      </w:r>
      <w:r>
        <w:rPr>
          <w:rFonts w:ascii="Times New Roman" w:hAnsi="Times New Roman" w:cs="Times New Roman"/>
          <w:color w:val="000000"/>
          <w:kern w:val="0"/>
          <w:szCs w:val="21"/>
        </w:rPr>
        <w:t>[J].</w:t>
      </w:r>
      <w:r>
        <w:rPr>
          <w:rFonts w:ascii="Times New Roman" w:hAnsi="宋体" w:cs="Times New Roman"/>
          <w:color w:val="000000"/>
          <w:kern w:val="0"/>
          <w:szCs w:val="21"/>
        </w:rPr>
        <w:t>中国冶金工业医学杂志</w:t>
      </w:r>
      <w:r>
        <w:rPr>
          <w:rFonts w:ascii="Times New Roman" w:hAnsi="Times New Roman" w:cs="Times New Roman"/>
          <w:color w:val="000000"/>
          <w:kern w:val="0"/>
          <w:szCs w:val="21"/>
        </w:rPr>
        <w:t>,2018,35(02):214-216.</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69</w:t>
      </w:r>
      <w:r>
        <w:rPr>
          <w:rFonts w:ascii="Times New Roman" w:hAnsi="Times New Roman" w:cs="Times New Roman"/>
          <w:color w:val="000000"/>
          <w:kern w:val="0"/>
          <w:szCs w:val="21"/>
        </w:rPr>
        <w:t>]</w:t>
      </w:r>
      <w:r>
        <w:rPr>
          <w:rFonts w:ascii="Times New Roman" w:hAnsi="宋体" w:cs="Times New Roman"/>
          <w:color w:val="000000"/>
          <w:kern w:val="0"/>
          <w:szCs w:val="21"/>
        </w:rPr>
        <w:t>严华</w:t>
      </w:r>
      <w:r>
        <w:rPr>
          <w:rFonts w:ascii="Times New Roman" w:hAnsi="Times New Roman" w:cs="Times New Roman"/>
          <w:color w:val="000000"/>
          <w:kern w:val="0"/>
          <w:szCs w:val="21"/>
        </w:rPr>
        <w:t>.</w:t>
      </w:r>
      <w:r>
        <w:rPr>
          <w:rFonts w:ascii="Times New Roman" w:hAnsi="宋体" w:cs="Times New Roman"/>
          <w:color w:val="000000"/>
          <w:kern w:val="0"/>
          <w:szCs w:val="21"/>
        </w:rPr>
        <w:t>黄连温胆汤加减治疗冠心病心绞痛</w:t>
      </w:r>
      <w:r>
        <w:rPr>
          <w:rFonts w:ascii="Times New Roman" w:hAnsi="Times New Roman" w:cs="Times New Roman"/>
          <w:color w:val="000000"/>
          <w:kern w:val="0"/>
          <w:szCs w:val="21"/>
        </w:rPr>
        <w:t>54</w:t>
      </w:r>
      <w:r>
        <w:rPr>
          <w:rFonts w:ascii="Times New Roman" w:hAnsi="宋体" w:cs="Times New Roman"/>
          <w:color w:val="000000"/>
          <w:kern w:val="0"/>
          <w:szCs w:val="21"/>
        </w:rPr>
        <w:t>例总结</w:t>
      </w:r>
      <w:r>
        <w:rPr>
          <w:rFonts w:ascii="Times New Roman" w:hAnsi="Times New Roman" w:cs="Times New Roman"/>
          <w:color w:val="000000"/>
          <w:kern w:val="0"/>
          <w:szCs w:val="21"/>
        </w:rPr>
        <w:t>[J].</w:t>
      </w:r>
      <w:r>
        <w:rPr>
          <w:rFonts w:ascii="Times New Roman" w:hAnsi="宋体" w:cs="Times New Roman"/>
          <w:color w:val="000000"/>
          <w:kern w:val="0"/>
          <w:szCs w:val="21"/>
        </w:rPr>
        <w:t>湖南中医杂志</w:t>
      </w:r>
      <w:r>
        <w:rPr>
          <w:rFonts w:ascii="Times New Roman" w:hAnsi="Times New Roman" w:cs="Times New Roman"/>
          <w:color w:val="000000"/>
          <w:kern w:val="0"/>
          <w:szCs w:val="21"/>
        </w:rPr>
        <w:t>,2005(03):19-20.</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[7</w:t>
      </w:r>
      <w:r>
        <w:rPr>
          <w:rFonts w:ascii="Times New Roman" w:hAnsi="Times New Roman" w:cs="Times New Roman" w:hint="eastAsia"/>
          <w:color w:val="000000"/>
          <w:kern w:val="0"/>
          <w:szCs w:val="21"/>
        </w:rPr>
        <w:t>0</w:t>
      </w:r>
      <w:r>
        <w:rPr>
          <w:rFonts w:ascii="Times New Roman" w:hAnsi="Times New Roman" w:cs="Times New Roman"/>
          <w:color w:val="000000"/>
          <w:kern w:val="0"/>
          <w:szCs w:val="21"/>
        </w:rPr>
        <w:t>]</w:t>
      </w:r>
      <w:r>
        <w:rPr>
          <w:rFonts w:ascii="Times New Roman" w:hAnsi="宋体" w:cs="Times New Roman"/>
          <w:color w:val="000000"/>
          <w:kern w:val="0"/>
          <w:szCs w:val="21"/>
        </w:rPr>
        <w:t>石雁冰</w:t>
      </w:r>
      <w:r>
        <w:rPr>
          <w:rFonts w:ascii="Times New Roman" w:hAnsi="Times New Roman" w:cs="Times New Roman"/>
          <w:color w:val="000000"/>
          <w:kern w:val="0"/>
          <w:szCs w:val="21"/>
        </w:rPr>
        <w:t>.</w:t>
      </w:r>
      <w:r>
        <w:rPr>
          <w:rFonts w:ascii="Times New Roman" w:hAnsi="宋体" w:cs="Times New Roman"/>
          <w:color w:val="000000"/>
          <w:kern w:val="0"/>
          <w:szCs w:val="21"/>
        </w:rPr>
        <w:t>黄连温胆汤加减治疗冠心病心绞痛的临床效果分析</w:t>
      </w:r>
      <w:r>
        <w:rPr>
          <w:rFonts w:ascii="Times New Roman" w:hAnsi="Times New Roman" w:cs="Times New Roman"/>
          <w:color w:val="000000"/>
          <w:kern w:val="0"/>
          <w:szCs w:val="21"/>
        </w:rPr>
        <w:t>[J].</w:t>
      </w:r>
      <w:r>
        <w:rPr>
          <w:rFonts w:ascii="Times New Roman" w:hAnsi="宋体" w:cs="Times New Roman"/>
          <w:color w:val="000000"/>
          <w:kern w:val="0"/>
          <w:szCs w:val="21"/>
        </w:rPr>
        <w:t>饮食保健</w:t>
      </w:r>
      <w:r>
        <w:rPr>
          <w:rFonts w:ascii="Times New Roman" w:hAnsi="Times New Roman" w:cs="Times New Roman"/>
          <w:color w:val="000000"/>
          <w:kern w:val="0"/>
          <w:szCs w:val="21"/>
        </w:rPr>
        <w:t>,2016,3(19):88-89.</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lastRenderedPageBreak/>
        <w:t>[7</w:t>
      </w:r>
      <w:r>
        <w:rPr>
          <w:rFonts w:ascii="Times New Roman" w:hAnsi="Times New Roman" w:cs="Times New Roman" w:hint="eastAsia"/>
          <w:color w:val="000000"/>
          <w:kern w:val="0"/>
          <w:szCs w:val="21"/>
        </w:rPr>
        <w:t>1</w:t>
      </w:r>
      <w:r>
        <w:rPr>
          <w:rFonts w:ascii="Times New Roman" w:hAnsi="Times New Roman" w:cs="Times New Roman"/>
          <w:color w:val="000000"/>
          <w:kern w:val="0"/>
          <w:szCs w:val="21"/>
        </w:rPr>
        <w:t>]</w:t>
      </w:r>
      <w:r>
        <w:rPr>
          <w:rFonts w:ascii="Times New Roman" w:hAnsi="宋体" w:cs="Times New Roman"/>
          <w:color w:val="000000"/>
          <w:kern w:val="0"/>
          <w:szCs w:val="21"/>
        </w:rPr>
        <w:t>徐增力</w:t>
      </w:r>
      <w:r>
        <w:rPr>
          <w:rFonts w:ascii="Times New Roman" w:hAnsi="Times New Roman" w:cs="Times New Roman"/>
          <w:color w:val="000000"/>
          <w:kern w:val="0"/>
          <w:szCs w:val="21"/>
        </w:rPr>
        <w:t>,</w:t>
      </w:r>
      <w:r>
        <w:rPr>
          <w:rFonts w:ascii="Times New Roman" w:hAnsi="宋体" w:cs="Times New Roman"/>
          <w:color w:val="000000"/>
          <w:kern w:val="0"/>
          <w:szCs w:val="21"/>
        </w:rPr>
        <w:t>马慧敏</w:t>
      </w:r>
      <w:r>
        <w:rPr>
          <w:rFonts w:ascii="Times New Roman" w:hAnsi="Times New Roman" w:cs="Times New Roman"/>
          <w:color w:val="000000"/>
          <w:kern w:val="0"/>
          <w:szCs w:val="21"/>
        </w:rPr>
        <w:t>.</w:t>
      </w:r>
      <w:r>
        <w:rPr>
          <w:rFonts w:ascii="Times New Roman" w:hAnsi="宋体" w:cs="Times New Roman"/>
          <w:color w:val="000000"/>
          <w:kern w:val="0"/>
          <w:szCs w:val="21"/>
        </w:rPr>
        <w:t>黄连温胆汤加减治疗痰热瘀阻型冠心病心绞痛的临床效果观察</w:t>
      </w:r>
      <w:r>
        <w:rPr>
          <w:rFonts w:ascii="Times New Roman" w:hAnsi="Times New Roman" w:cs="Times New Roman"/>
          <w:color w:val="000000"/>
          <w:kern w:val="0"/>
          <w:szCs w:val="21"/>
        </w:rPr>
        <w:t>[J].</w:t>
      </w:r>
      <w:r>
        <w:rPr>
          <w:rFonts w:ascii="Times New Roman" w:hAnsi="宋体" w:cs="Times New Roman"/>
          <w:color w:val="000000"/>
          <w:kern w:val="0"/>
          <w:szCs w:val="21"/>
        </w:rPr>
        <w:t>国际医药卫生导报</w:t>
      </w:r>
      <w:r>
        <w:rPr>
          <w:rFonts w:ascii="Times New Roman" w:hAnsi="Times New Roman" w:cs="Times New Roman"/>
          <w:color w:val="000000"/>
          <w:kern w:val="0"/>
          <w:szCs w:val="21"/>
        </w:rPr>
        <w:t>,2018,24(17):2641-2643.</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[7</w:t>
      </w:r>
      <w:r>
        <w:rPr>
          <w:rFonts w:ascii="Times New Roman" w:hAnsi="Times New Roman" w:cs="Times New Roman" w:hint="eastAsia"/>
          <w:color w:val="000000"/>
          <w:kern w:val="0"/>
          <w:szCs w:val="21"/>
        </w:rPr>
        <w:t>2</w:t>
      </w:r>
      <w:r>
        <w:rPr>
          <w:rFonts w:ascii="Times New Roman" w:hAnsi="Times New Roman" w:cs="Times New Roman"/>
          <w:color w:val="000000"/>
          <w:kern w:val="0"/>
          <w:szCs w:val="21"/>
        </w:rPr>
        <w:t>]</w:t>
      </w:r>
      <w:r>
        <w:rPr>
          <w:rFonts w:ascii="Times New Roman" w:hAnsi="宋体" w:cs="Times New Roman"/>
          <w:color w:val="000000"/>
          <w:kern w:val="0"/>
          <w:szCs w:val="21"/>
        </w:rPr>
        <w:t>李微微</w:t>
      </w:r>
      <w:r>
        <w:rPr>
          <w:rFonts w:ascii="Times New Roman" w:hAnsi="Times New Roman" w:cs="Times New Roman"/>
          <w:color w:val="000000"/>
          <w:kern w:val="0"/>
          <w:szCs w:val="21"/>
        </w:rPr>
        <w:t>.</w:t>
      </w:r>
      <w:r>
        <w:rPr>
          <w:rFonts w:ascii="Times New Roman" w:hAnsi="宋体" w:cs="Times New Roman"/>
          <w:color w:val="000000"/>
          <w:kern w:val="0"/>
          <w:szCs w:val="21"/>
        </w:rPr>
        <w:t>黄连温胆汤加减治疗痰热瘀阻型冠心病心绞痛</w:t>
      </w:r>
      <w:r>
        <w:rPr>
          <w:rFonts w:ascii="Times New Roman" w:hAnsi="Times New Roman" w:cs="Times New Roman"/>
          <w:color w:val="000000"/>
          <w:kern w:val="0"/>
          <w:szCs w:val="21"/>
        </w:rPr>
        <w:t>30</w:t>
      </w:r>
      <w:r>
        <w:rPr>
          <w:rFonts w:ascii="Times New Roman" w:hAnsi="宋体" w:cs="Times New Roman"/>
          <w:color w:val="000000"/>
          <w:kern w:val="0"/>
          <w:szCs w:val="21"/>
        </w:rPr>
        <w:t>例疗效分析</w:t>
      </w:r>
      <w:r>
        <w:rPr>
          <w:rFonts w:ascii="Times New Roman" w:hAnsi="Times New Roman" w:cs="Times New Roman"/>
          <w:color w:val="000000"/>
          <w:kern w:val="0"/>
          <w:szCs w:val="21"/>
        </w:rPr>
        <w:t>[J].</w:t>
      </w:r>
      <w:r>
        <w:rPr>
          <w:rFonts w:ascii="Times New Roman" w:hAnsi="宋体" w:cs="Times New Roman"/>
          <w:color w:val="000000"/>
          <w:kern w:val="0"/>
          <w:szCs w:val="21"/>
        </w:rPr>
        <w:t>中国保健营养</w:t>
      </w:r>
      <w:r>
        <w:rPr>
          <w:rFonts w:ascii="Times New Roman" w:hAnsi="Times New Roman" w:cs="Times New Roman"/>
          <w:color w:val="000000"/>
          <w:kern w:val="0"/>
          <w:szCs w:val="21"/>
        </w:rPr>
        <w:t>,2016,26(22):359.</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[7</w:t>
      </w:r>
      <w:r>
        <w:rPr>
          <w:rFonts w:ascii="Times New Roman" w:hAnsi="Times New Roman" w:cs="Times New Roman" w:hint="eastAsia"/>
          <w:color w:val="000000"/>
          <w:kern w:val="0"/>
          <w:szCs w:val="21"/>
        </w:rPr>
        <w:t>3</w:t>
      </w:r>
      <w:r>
        <w:rPr>
          <w:rFonts w:ascii="Times New Roman" w:hAnsi="Times New Roman" w:cs="Times New Roman"/>
          <w:color w:val="000000"/>
          <w:kern w:val="0"/>
          <w:szCs w:val="21"/>
        </w:rPr>
        <w:t>]</w:t>
      </w:r>
      <w:r>
        <w:rPr>
          <w:rFonts w:ascii="Times New Roman" w:hAnsi="宋体" w:cs="Times New Roman"/>
          <w:color w:val="000000"/>
          <w:kern w:val="0"/>
          <w:szCs w:val="21"/>
        </w:rPr>
        <w:t>曹丽云</w:t>
      </w:r>
      <w:r>
        <w:rPr>
          <w:rFonts w:ascii="Times New Roman" w:hAnsi="Times New Roman" w:cs="Times New Roman"/>
          <w:color w:val="000000"/>
          <w:kern w:val="0"/>
          <w:szCs w:val="21"/>
        </w:rPr>
        <w:t>.</w:t>
      </w:r>
      <w:r>
        <w:rPr>
          <w:rFonts w:ascii="Times New Roman" w:hAnsi="宋体" w:cs="Times New Roman"/>
          <w:color w:val="000000"/>
          <w:kern w:val="0"/>
          <w:szCs w:val="21"/>
        </w:rPr>
        <w:t>黄连温胆汤联合西药治疗</w:t>
      </w:r>
      <w:r>
        <w:rPr>
          <w:rFonts w:ascii="Times New Roman" w:hAnsi="Times New Roman" w:cs="Times New Roman"/>
          <w:color w:val="000000"/>
          <w:kern w:val="0"/>
          <w:szCs w:val="21"/>
        </w:rPr>
        <w:t>2</w:t>
      </w:r>
      <w:r>
        <w:rPr>
          <w:rFonts w:ascii="Times New Roman" w:hAnsi="宋体" w:cs="Times New Roman"/>
          <w:color w:val="000000"/>
          <w:kern w:val="0"/>
          <w:szCs w:val="21"/>
        </w:rPr>
        <w:t>型糖尿病合并</w:t>
      </w:r>
      <w:r>
        <w:rPr>
          <w:rFonts w:ascii="Times New Roman" w:hAnsi="Times New Roman" w:cs="Times New Roman"/>
          <w:color w:val="000000"/>
          <w:kern w:val="0"/>
          <w:szCs w:val="21"/>
        </w:rPr>
        <w:t>(</w:t>
      </w:r>
      <w:r>
        <w:rPr>
          <w:rFonts w:ascii="Times New Roman" w:hAnsi="宋体" w:cs="Times New Roman"/>
          <w:color w:val="000000"/>
          <w:kern w:val="0"/>
          <w:szCs w:val="21"/>
        </w:rPr>
        <w:t>气虚痰瘀互阻型</w:t>
      </w:r>
      <w:r>
        <w:rPr>
          <w:rFonts w:ascii="Times New Roman" w:hAnsi="Times New Roman" w:cs="Times New Roman"/>
          <w:color w:val="000000"/>
          <w:kern w:val="0"/>
          <w:szCs w:val="21"/>
        </w:rPr>
        <w:t>)</w:t>
      </w:r>
      <w:r>
        <w:rPr>
          <w:rFonts w:ascii="Times New Roman" w:hAnsi="宋体" w:cs="Times New Roman"/>
          <w:color w:val="000000"/>
          <w:kern w:val="0"/>
          <w:szCs w:val="21"/>
        </w:rPr>
        <w:t>心绞痛</w:t>
      </w:r>
      <w:r>
        <w:rPr>
          <w:rFonts w:ascii="Times New Roman" w:hAnsi="Times New Roman" w:cs="Times New Roman"/>
          <w:color w:val="000000"/>
          <w:kern w:val="0"/>
          <w:szCs w:val="21"/>
        </w:rPr>
        <w:t>65</w:t>
      </w:r>
      <w:r>
        <w:rPr>
          <w:rFonts w:ascii="Times New Roman" w:hAnsi="宋体" w:cs="Times New Roman"/>
          <w:color w:val="000000"/>
          <w:kern w:val="0"/>
          <w:szCs w:val="21"/>
        </w:rPr>
        <w:t>例的临床观察</w:t>
      </w:r>
      <w:r>
        <w:rPr>
          <w:rFonts w:ascii="Times New Roman" w:hAnsi="Times New Roman" w:cs="Times New Roman"/>
          <w:color w:val="000000"/>
          <w:kern w:val="0"/>
          <w:szCs w:val="21"/>
        </w:rPr>
        <w:t>[J].</w:t>
      </w:r>
      <w:r>
        <w:rPr>
          <w:rFonts w:ascii="Times New Roman" w:hAnsi="宋体" w:cs="Times New Roman"/>
          <w:color w:val="000000"/>
          <w:kern w:val="0"/>
          <w:szCs w:val="21"/>
        </w:rPr>
        <w:t>中西医结合心血管病电子杂志</w:t>
      </w:r>
      <w:r>
        <w:rPr>
          <w:rFonts w:ascii="Times New Roman" w:hAnsi="Times New Roman" w:cs="Times New Roman"/>
          <w:color w:val="000000"/>
          <w:kern w:val="0"/>
          <w:szCs w:val="21"/>
        </w:rPr>
        <w:t>,2016,4(30):169-171.</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[7</w:t>
      </w:r>
      <w:r>
        <w:rPr>
          <w:rFonts w:ascii="Times New Roman" w:hAnsi="Times New Roman" w:cs="Times New Roman" w:hint="eastAsia"/>
          <w:color w:val="000000"/>
          <w:kern w:val="0"/>
          <w:szCs w:val="21"/>
        </w:rPr>
        <w:t>4</w:t>
      </w:r>
      <w:r>
        <w:rPr>
          <w:rFonts w:ascii="Times New Roman" w:hAnsi="Times New Roman" w:cs="Times New Roman"/>
          <w:color w:val="000000"/>
          <w:kern w:val="0"/>
          <w:szCs w:val="21"/>
        </w:rPr>
        <w:t>]</w:t>
      </w:r>
      <w:r>
        <w:rPr>
          <w:rFonts w:ascii="Times New Roman" w:hAnsi="宋体" w:cs="Times New Roman"/>
          <w:color w:val="000000"/>
          <w:kern w:val="0"/>
          <w:szCs w:val="21"/>
        </w:rPr>
        <w:t>叶玺</w:t>
      </w:r>
      <w:r>
        <w:rPr>
          <w:rFonts w:ascii="Times New Roman" w:hAnsi="Times New Roman" w:cs="Times New Roman"/>
          <w:color w:val="000000"/>
          <w:kern w:val="0"/>
          <w:szCs w:val="21"/>
        </w:rPr>
        <w:t>,</w:t>
      </w:r>
      <w:r>
        <w:rPr>
          <w:rFonts w:ascii="Times New Roman" w:hAnsi="宋体" w:cs="Times New Roman"/>
          <w:color w:val="000000"/>
          <w:kern w:val="0"/>
          <w:szCs w:val="21"/>
        </w:rPr>
        <w:t>叶穗林</w:t>
      </w:r>
      <w:r>
        <w:rPr>
          <w:rFonts w:ascii="Times New Roman" w:hAnsi="Times New Roman" w:cs="Times New Roman"/>
          <w:color w:val="000000"/>
          <w:kern w:val="0"/>
          <w:szCs w:val="21"/>
        </w:rPr>
        <w:t>,</w:t>
      </w:r>
      <w:r>
        <w:rPr>
          <w:rFonts w:ascii="Times New Roman" w:hAnsi="宋体" w:cs="Times New Roman"/>
          <w:color w:val="000000"/>
          <w:kern w:val="0"/>
          <w:szCs w:val="21"/>
        </w:rPr>
        <w:t>高雅琦</w:t>
      </w:r>
      <w:r>
        <w:rPr>
          <w:rFonts w:ascii="Times New Roman" w:hAnsi="Times New Roman" w:cs="Times New Roman"/>
          <w:color w:val="000000"/>
          <w:kern w:val="0"/>
          <w:szCs w:val="21"/>
        </w:rPr>
        <w:t>.</w:t>
      </w:r>
      <w:r>
        <w:rPr>
          <w:rFonts w:ascii="Times New Roman" w:hAnsi="宋体" w:cs="Times New Roman"/>
          <w:color w:val="000000"/>
          <w:kern w:val="0"/>
          <w:szCs w:val="21"/>
        </w:rPr>
        <w:t>黄连温胆汤加味对冠心病稳定型心绞痛患者免疫因子的影响</w:t>
      </w:r>
      <w:r>
        <w:rPr>
          <w:rFonts w:ascii="Times New Roman" w:hAnsi="Times New Roman" w:cs="Times New Roman"/>
          <w:color w:val="000000"/>
          <w:kern w:val="0"/>
          <w:szCs w:val="21"/>
        </w:rPr>
        <w:t>[J].</w:t>
      </w:r>
      <w:r>
        <w:rPr>
          <w:rFonts w:ascii="Times New Roman" w:hAnsi="宋体" w:cs="Times New Roman"/>
          <w:color w:val="000000"/>
          <w:kern w:val="0"/>
          <w:szCs w:val="21"/>
        </w:rPr>
        <w:t>中国医药指南</w:t>
      </w:r>
      <w:r>
        <w:rPr>
          <w:rFonts w:ascii="Times New Roman" w:hAnsi="Times New Roman" w:cs="Times New Roman"/>
          <w:color w:val="000000"/>
          <w:kern w:val="0"/>
          <w:szCs w:val="21"/>
        </w:rPr>
        <w:t>,2014,12(28):264.</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[7</w:t>
      </w:r>
      <w:r>
        <w:rPr>
          <w:rFonts w:ascii="Times New Roman" w:hAnsi="Times New Roman" w:cs="Times New Roman" w:hint="eastAsia"/>
          <w:color w:val="000000"/>
          <w:kern w:val="0"/>
          <w:szCs w:val="21"/>
        </w:rPr>
        <w:t>5</w:t>
      </w:r>
      <w:r>
        <w:rPr>
          <w:rFonts w:ascii="Times New Roman" w:hAnsi="Times New Roman" w:cs="Times New Roman"/>
          <w:color w:val="000000"/>
          <w:kern w:val="0"/>
          <w:szCs w:val="21"/>
        </w:rPr>
        <w:t>]</w:t>
      </w:r>
      <w:r>
        <w:rPr>
          <w:rFonts w:ascii="Times New Roman" w:hAnsi="宋体" w:cs="Times New Roman"/>
          <w:color w:val="000000"/>
          <w:kern w:val="0"/>
          <w:szCs w:val="21"/>
        </w:rPr>
        <w:t>殷丽萍</w:t>
      </w:r>
      <w:r>
        <w:rPr>
          <w:rFonts w:ascii="Times New Roman" w:hAnsi="Times New Roman" w:cs="Times New Roman"/>
          <w:color w:val="000000"/>
          <w:kern w:val="0"/>
          <w:szCs w:val="21"/>
        </w:rPr>
        <w:t>,</w:t>
      </w:r>
      <w:r>
        <w:rPr>
          <w:rFonts w:ascii="Times New Roman" w:hAnsi="宋体" w:cs="Times New Roman"/>
          <w:color w:val="000000"/>
          <w:kern w:val="0"/>
          <w:szCs w:val="21"/>
        </w:rPr>
        <w:t>丁兴</w:t>
      </w:r>
      <w:r>
        <w:rPr>
          <w:rFonts w:ascii="Times New Roman" w:hAnsi="Times New Roman" w:cs="Times New Roman"/>
          <w:color w:val="000000"/>
          <w:kern w:val="0"/>
          <w:szCs w:val="21"/>
        </w:rPr>
        <w:t>.</w:t>
      </w:r>
      <w:r>
        <w:rPr>
          <w:rFonts w:ascii="Times New Roman" w:hAnsi="宋体" w:cs="Times New Roman"/>
          <w:color w:val="000000"/>
          <w:kern w:val="0"/>
          <w:szCs w:val="21"/>
        </w:rPr>
        <w:t>黄连温胆汤加味治疗冠心病痰热瘀阻证</w:t>
      </w:r>
      <w:r>
        <w:rPr>
          <w:rFonts w:ascii="Times New Roman" w:hAnsi="Times New Roman" w:cs="Times New Roman"/>
          <w:color w:val="000000"/>
          <w:kern w:val="0"/>
          <w:szCs w:val="21"/>
        </w:rPr>
        <w:t>26</w:t>
      </w:r>
      <w:r>
        <w:rPr>
          <w:rFonts w:ascii="Times New Roman" w:hAnsi="宋体" w:cs="Times New Roman"/>
          <w:color w:val="000000"/>
          <w:kern w:val="0"/>
          <w:szCs w:val="21"/>
        </w:rPr>
        <w:t>例</w:t>
      </w:r>
      <w:r>
        <w:rPr>
          <w:rFonts w:ascii="Times New Roman" w:hAnsi="Times New Roman" w:cs="Times New Roman"/>
          <w:color w:val="000000"/>
          <w:kern w:val="0"/>
          <w:szCs w:val="21"/>
        </w:rPr>
        <w:t>[J].</w:t>
      </w:r>
      <w:r>
        <w:rPr>
          <w:rFonts w:ascii="Times New Roman" w:hAnsi="宋体" w:cs="Times New Roman"/>
          <w:color w:val="000000"/>
          <w:kern w:val="0"/>
          <w:szCs w:val="21"/>
        </w:rPr>
        <w:t>中国实用医药</w:t>
      </w:r>
      <w:r>
        <w:rPr>
          <w:rFonts w:ascii="Times New Roman" w:hAnsi="Times New Roman" w:cs="Times New Roman"/>
          <w:color w:val="000000"/>
          <w:kern w:val="0"/>
          <w:szCs w:val="21"/>
        </w:rPr>
        <w:t>,2008(34):36-37.</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[7</w:t>
      </w:r>
      <w:r>
        <w:rPr>
          <w:rFonts w:ascii="Times New Roman" w:hAnsi="Times New Roman" w:cs="Times New Roman" w:hint="eastAsia"/>
          <w:color w:val="000000"/>
          <w:kern w:val="0"/>
          <w:szCs w:val="21"/>
        </w:rPr>
        <w:t>6</w:t>
      </w:r>
      <w:r>
        <w:rPr>
          <w:rFonts w:ascii="Times New Roman" w:hAnsi="Times New Roman" w:cs="Times New Roman"/>
          <w:color w:val="000000"/>
          <w:kern w:val="0"/>
          <w:szCs w:val="21"/>
        </w:rPr>
        <w:t>]</w:t>
      </w:r>
      <w:r>
        <w:rPr>
          <w:rFonts w:ascii="Times New Roman" w:hAnsi="宋体" w:cs="Times New Roman"/>
          <w:color w:val="000000"/>
          <w:kern w:val="0"/>
          <w:szCs w:val="21"/>
        </w:rPr>
        <w:t>叶玺</w:t>
      </w:r>
      <w:r>
        <w:rPr>
          <w:rFonts w:ascii="Times New Roman" w:hAnsi="Times New Roman" w:cs="Times New Roman"/>
          <w:color w:val="000000"/>
          <w:kern w:val="0"/>
          <w:szCs w:val="21"/>
        </w:rPr>
        <w:t>,</w:t>
      </w:r>
      <w:r>
        <w:rPr>
          <w:rFonts w:ascii="Times New Roman" w:hAnsi="宋体" w:cs="Times New Roman"/>
          <w:color w:val="000000"/>
          <w:kern w:val="0"/>
          <w:szCs w:val="21"/>
        </w:rPr>
        <w:t>叶穗林</w:t>
      </w:r>
      <w:r>
        <w:rPr>
          <w:rFonts w:ascii="Times New Roman" w:hAnsi="Times New Roman" w:cs="Times New Roman"/>
          <w:color w:val="000000"/>
          <w:kern w:val="0"/>
          <w:szCs w:val="21"/>
        </w:rPr>
        <w:t>,</w:t>
      </w:r>
      <w:r>
        <w:rPr>
          <w:rFonts w:ascii="Times New Roman" w:hAnsi="宋体" w:cs="Times New Roman"/>
          <w:color w:val="000000"/>
          <w:kern w:val="0"/>
          <w:szCs w:val="21"/>
        </w:rPr>
        <w:t>薛峥</w:t>
      </w:r>
      <w:r>
        <w:rPr>
          <w:rFonts w:ascii="Times New Roman" w:hAnsi="Times New Roman" w:cs="Times New Roman"/>
          <w:color w:val="000000"/>
          <w:kern w:val="0"/>
          <w:szCs w:val="21"/>
        </w:rPr>
        <w:t>.</w:t>
      </w:r>
      <w:r>
        <w:rPr>
          <w:rFonts w:ascii="Times New Roman" w:hAnsi="宋体" w:cs="Times New Roman"/>
          <w:color w:val="000000"/>
          <w:kern w:val="0"/>
          <w:szCs w:val="21"/>
        </w:rPr>
        <w:t>黄连温胆汤加味对冠心病稳定型心绞痛炎症因子的影响</w:t>
      </w:r>
      <w:r>
        <w:rPr>
          <w:rFonts w:ascii="Times New Roman" w:hAnsi="Times New Roman" w:cs="Times New Roman"/>
          <w:color w:val="000000"/>
          <w:kern w:val="0"/>
          <w:szCs w:val="21"/>
        </w:rPr>
        <w:t>[J].</w:t>
      </w:r>
      <w:r>
        <w:rPr>
          <w:rFonts w:ascii="Times New Roman" w:hAnsi="宋体" w:cs="Times New Roman"/>
          <w:color w:val="000000"/>
          <w:kern w:val="0"/>
          <w:szCs w:val="21"/>
        </w:rPr>
        <w:t>按摩与康复医学（中旬刊）</w:t>
      </w:r>
      <w:r>
        <w:rPr>
          <w:rFonts w:ascii="Times New Roman" w:hAnsi="Times New Roman" w:cs="Times New Roman"/>
          <w:color w:val="000000"/>
          <w:kern w:val="0"/>
          <w:szCs w:val="21"/>
        </w:rPr>
        <w:t>,2012,3(12):48-49.</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[7</w:t>
      </w:r>
      <w:r>
        <w:rPr>
          <w:rFonts w:ascii="Times New Roman" w:hAnsi="Times New Roman" w:cs="Times New Roman" w:hint="eastAsia"/>
          <w:color w:val="000000"/>
          <w:kern w:val="0"/>
          <w:szCs w:val="21"/>
        </w:rPr>
        <w:t>7</w:t>
      </w:r>
      <w:r>
        <w:rPr>
          <w:rFonts w:ascii="Times New Roman" w:hAnsi="Times New Roman" w:cs="Times New Roman"/>
          <w:color w:val="000000"/>
          <w:kern w:val="0"/>
          <w:szCs w:val="21"/>
        </w:rPr>
        <w:t>]</w:t>
      </w:r>
      <w:r>
        <w:rPr>
          <w:rFonts w:ascii="Times New Roman" w:hAnsi="宋体" w:cs="Times New Roman"/>
          <w:color w:val="000000"/>
          <w:kern w:val="0"/>
          <w:szCs w:val="21"/>
        </w:rPr>
        <w:t>李坚</w:t>
      </w:r>
      <w:r>
        <w:rPr>
          <w:rFonts w:ascii="Times New Roman" w:hAnsi="Times New Roman" w:cs="Times New Roman"/>
          <w:color w:val="000000"/>
          <w:kern w:val="0"/>
          <w:szCs w:val="21"/>
        </w:rPr>
        <w:t>.</w:t>
      </w:r>
      <w:r>
        <w:rPr>
          <w:rFonts w:ascii="Times New Roman" w:hAnsi="宋体" w:cs="Times New Roman"/>
          <w:color w:val="000000"/>
          <w:kern w:val="0"/>
          <w:szCs w:val="21"/>
        </w:rPr>
        <w:t>黄连温胆汤治疗冠心病心绞痛</w:t>
      </w:r>
      <w:r>
        <w:rPr>
          <w:rFonts w:ascii="Times New Roman" w:hAnsi="Times New Roman" w:cs="Times New Roman"/>
          <w:color w:val="000000"/>
          <w:kern w:val="0"/>
          <w:szCs w:val="21"/>
        </w:rPr>
        <w:t>70</w:t>
      </w:r>
      <w:r>
        <w:rPr>
          <w:rFonts w:ascii="Times New Roman" w:hAnsi="宋体" w:cs="Times New Roman"/>
          <w:color w:val="000000"/>
          <w:kern w:val="0"/>
          <w:szCs w:val="21"/>
        </w:rPr>
        <w:t>例疗效评价</w:t>
      </w:r>
      <w:r>
        <w:rPr>
          <w:rFonts w:ascii="Times New Roman" w:hAnsi="Times New Roman" w:cs="Times New Roman"/>
          <w:color w:val="000000"/>
          <w:kern w:val="0"/>
          <w:szCs w:val="21"/>
        </w:rPr>
        <w:t>[J].</w:t>
      </w:r>
      <w:r>
        <w:rPr>
          <w:rFonts w:ascii="Times New Roman" w:hAnsi="宋体" w:cs="Times New Roman"/>
          <w:color w:val="000000"/>
          <w:kern w:val="0"/>
          <w:szCs w:val="21"/>
        </w:rPr>
        <w:t>中国地方病防治杂志</w:t>
      </w:r>
      <w:r>
        <w:rPr>
          <w:rFonts w:ascii="Times New Roman" w:hAnsi="Times New Roman" w:cs="Times New Roman"/>
          <w:color w:val="000000"/>
          <w:kern w:val="0"/>
          <w:szCs w:val="21"/>
        </w:rPr>
        <w:t>,2014,29(S2):29.</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[7</w:t>
      </w:r>
      <w:r>
        <w:rPr>
          <w:rFonts w:ascii="Times New Roman" w:hAnsi="Times New Roman" w:cs="Times New Roman" w:hint="eastAsia"/>
          <w:color w:val="000000"/>
          <w:kern w:val="0"/>
          <w:szCs w:val="21"/>
        </w:rPr>
        <w:t>8</w:t>
      </w:r>
      <w:r>
        <w:rPr>
          <w:rFonts w:ascii="Times New Roman" w:hAnsi="Times New Roman" w:cs="Times New Roman"/>
          <w:color w:val="000000"/>
          <w:kern w:val="0"/>
          <w:szCs w:val="21"/>
        </w:rPr>
        <w:t>]</w:t>
      </w:r>
      <w:r>
        <w:rPr>
          <w:rFonts w:ascii="Times New Roman" w:hAnsi="宋体" w:cs="Times New Roman"/>
          <w:color w:val="000000"/>
          <w:kern w:val="0"/>
          <w:szCs w:val="21"/>
        </w:rPr>
        <w:t>罗刚</w:t>
      </w:r>
      <w:r>
        <w:rPr>
          <w:rFonts w:ascii="Times New Roman" w:hAnsi="Times New Roman" w:cs="Times New Roman"/>
          <w:color w:val="000000"/>
          <w:kern w:val="0"/>
          <w:szCs w:val="21"/>
        </w:rPr>
        <w:t>,</w:t>
      </w:r>
      <w:r>
        <w:rPr>
          <w:rFonts w:ascii="Times New Roman" w:hAnsi="宋体" w:cs="Times New Roman"/>
          <w:color w:val="000000"/>
          <w:kern w:val="0"/>
          <w:szCs w:val="21"/>
        </w:rPr>
        <w:t>叶穗林</w:t>
      </w:r>
      <w:r>
        <w:rPr>
          <w:rFonts w:ascii="Times New Roman" w:hAnsi="Times New Roman" w:cs="Times New Roman"/>
          <w:color w:val="000000"/>
          <w:kern w:val="0"/>
          <w:szCs w:val="21"/>
        </w:rPr>
        <w:t>.</w:t>
      </w:r>
      <w:r>
        <w:rPr>
          <w:rFonts w:ascii="Times New Roman" w:hAnsi="宋体" w:cs="Times New Roman"/>
          <w:color w:val="000000"/>
          <w:kern w:val="0"/>
          <w:szCs w:val="21"/>
        </w:rPr>
        <w:t>黄连温胆汤加味治疗冠心病稳定型心绞痛患者疗效观察</w:t>
      </w:r>
      <w:r>
        <w:rPr>
          <w:rFonts w:ascii="Times New Roman" w:hAnsi="Times New Roman" w:cs="Times New Roman"/>
          <w:color w:val="000000"/>
          <w:kern w:val="0"/>
          <w:szCs w:val="21"/>
        </w:rPr>
        <w:t>[J].</w:t>
      </w:r>
      <w:r>
        <w:rPr>
          <w:rFonts w:ascii="Times New Roman" w:hAnsi="宋体" w:cs="Times New Roman"/>
          <w:color w:val="000000"/>
          <w:kern w:val="0"/>
          <w:szCs w:val="21"/>
        </w:rPr>
        <w:t>中国中医急症</w:t>
      </w:r>
      <w:r>
        <w:rPr>
          <w:rFonts w:ascii="Times New Roman" w:hAnsi="Times New Roman" w:cs="Times New Roman"/>
          <w:color w:val="000000"/>
          <w:kern w:val="0"/>
          <w:szCs w:val="21"/>
        </w:rPr>
        <w:t>,2017,26(03):520-522.</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79</w:t>
      </w:r>
      <w:r>
        <w:rPr>
          <w:rFonts w:ascii="Times New Roman" w:hAnsi="Times New Roman" w:cs="Times New Roman"/>
          <w:color w:val="000000"/>
          <w:kern w:val="0"/>
          <w:szCs w:val="21"/>
        </w:rPr>
        <w:t>]</w:t>
      </w:r>
      <w:r>
        <w:rPr>
          <w:rFonts w:ascii="Times New Roman" w:hAnsi="宋体" w:cs="Times New Roman"/>
          <w:color w:val="000000"/>
          <w:kern w:val="0"/>
          <w:szCs w:val="21"/>
        </w:rPr>
        <w:t>田丰</w:t>
      </w:r>
      <w:r>
        <w:rPr>
          <w:rFonts w:ascii="Times New Roman" w:hAnsi="Times New Roman" w:cs="Times New Roman"/>
          <w:color w:val="000000"/>
          <w:kern w:val="0"/>
          <w:szCs w:val="21"/>
        </w:rPr>
        <w:t>,</w:t>
      </w:r>
      <w:r>
        <w:rPr>
          <w:rFonts w:ascii="Times New Roman" w:hAnsi="宋体" w:cs="Times New Roman"/>
          <w:color w:val="000000"/>
          <w:kern w:val="0"/>
          <w:szCs w:val="21"/>
        </w:rPr>
        <w:t>刘怀林</w:t>
      </w:r>
      <w:r>
        <w:rPr>
          <w:rFonts w:ascii="Times New Roman" w:hAnsi="Times New Roman" w:cs="Times New Roman"/>
          <w:color w:val="000000"/>
          <w:kern w:val="0"/>
          <w:szCs w:val="21"/>
        </w:rPr>
        <w:t>,</w:t>
      </w:r>
      <w:r>
        <w:rPr>
          <w:rFonts w:ascii="Times New Roman" w:hAnsi="宋体" w:cs="Times New Roman"/>
          <w:color w:val="000000"/>
          <w:kern w:val="0"/>
          <w:szCs w:val="21"/>
        </w:rPr>
        <w:t>黄学伟</w:t>
      </w:r>
      <w:r>
        <w:rPr>
          <w:rFonts w:ascii="Times New Roman" w:hAnsi="Times New Roman" w:cs="Times New Roman"/>
          <w:color w:val="000000"/>
          <w:kern w:val="0"/>
          <w:szCs w:val="21"/>
        </w:rPr>
        <w:t>,</w:t>
      </w:r>
      <w:r>
        <w:rPr>
          <w:rFonts w:ascii="Times New Roman" w:hAnsi="宋体" w:cs="Times New Roman"/>
          <w:color w:val="000000"/>
          <w:kern w:val="0"/>
          <w:szCs w:val="21"/>
        </w:rPr>
        <w:t>等</w:t>
      </w:r>
      <w:r>
        <w:rPr>
          <w:rFonts w:ascii="Times New Roman" w:hAnsi="Times New Roman" w:cs="Times New Roman"/>
          <w:color w:val="000000"/>
          <w:kern w:val="0"/>
          <w:szCs w:val="21"/>
        </w:rPr>
        <w:t>.</w:t>
      </w:r>
      <w:r>
        <w:rPr>
          <w:rFonts w:ascii="Times New Roman" w:hAnsi="宋体" w:cs="Times New Roman"/>
          <w:color w:val="000000"/>
          <w:kern w:val="0"/>
          <w:szCs w:val="21"/>
        </w:rPr>
        <w:t>黄连温胆汤加味治疗冠心病稳定型心绞痛的疗效及对血脂和</w:t>
      </w:r>
      <w:r>
        <w:rPr>
          <w:rFonts w:ascii="Times New Roman" w:hAnsi="Times New Roman" w:cs="Times New Roman"/>
          <w:color w:val="000000"/>
          <w:kern w:val="0"/>
          <w:szCs w:val="21"/>
        </w:rPr>
        <w:t>CRP</w:t>
      </w:r>
      <w:r>
        <w:rPr>
          <w:rFonts w:ascii="Times New Roman" w:hAnsi="宋体" w:cs="Times New Roman"/>
          <w:color w:val="000000"/>
          <w:kern w:val="0"/>
          <w:szCs w:val="21"/>
        </w:rPr>
        <w:t>的影响</w:t>
      </w:r>
      <w:r>
        <w:rPr>
          <w:rFonts w:ascii="Times New Roman" w:hAnsi="Times New Roman" w:cs="Times New Roman"/>
          <w:color w:val="000000"/>
          <w:kern w:val="0"/>
          <w:szCs w:val="21"/>
        </w:rPr>
        <w:t>[J].</w:t>
      </w:r>
      <w:r>
        <w:rPr>
          <w:rFonts w:ascii="Times New Roman" w:hAnsi="宋体" w:cs="Times New Roman"/>
          <w:color w:val="000000"/>
          <w:kern w:val="0"/>
          <w:szCs w:val="21"/>
        </w:rPr>
        <w:t>淮海医药</w:t>
      </w:r>
      <w:r>
        <w:rPr>
          <w:rFonts w:ascii="Times New Roman" w:hAnsi="Times New Roman" w:cs="Times New Roman"/>
          <w:color w:val="000000"/>
          <w:kern w:val="0"/>
          <w:szCs w:val="21"/>
        </w:rPr>
        <w:t>,2018,36(01):76-77.</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[8</w:t>
      </w:r>
      <w:r>
        <w:rPr>
          <w:rFonts w:ascii="Times New Roman" w:hAnsi="Times New Roman" w:cs="Times New Roman" w:hint="eastAsia"/>
          <w:color w:val="000000"/>
          <w:kern w:val="0"/>
          <w:szCs w:val="21"/>
        </w:rPr>
        <w:t>0</w:t>
      </w:r>
      <w:r>
        <w:rPr>
          <w:rFonts w:ascii="Times New Roman" w:hAnsi="Times New Roman" w:cs="Times New Roman"/>
          <w:color w:val="000000"/>
          <w:kern w:val="0"/>
          <w:szCs w:val="21"/>
        </w:rPr>
        <w:t>]</w:t>
      </w:r>
      <w:r>
        <w:rPr>
          <w:rFonts w:ascii="Times New Roman" w:hAnsi="宋体" w:cs="Times New Roman"/>
          <w:color w:val="000000"/>
          <w:kern w:val="0"/>
          <w:szCs w:val="21"/>
        </w:rPr>
        <w:t>管向华</w:t>
      </w:r>
      <w:r>
        <w:rPr>
          <w:rFonts w:ascii="Times New Roman" w:hAnsi="Times New Roman" w:cs="Times New Roman"/>
          <w:color w:val="000000"/>
          <w:kern w:val="0"/>
          <w:szCs w:val="21"/>
        </w:rPr>
        <w:t>,</w:t>
      </w:r>
      <w:r>
        <w:rPr>
          <w:rFonts w:ascii="Times New Roman" w:hAnsi="宋体" w:cs="Times New Roman"/>
          <w:color w:val="000000"/>
          <w:kern w:val="0"/>
          <w:szCs w:val="21"/>
        </w:rPr>
        <w:t>王广成</w:t>
      </w:r>
      <w:r>
        <w:rPr>
          <w:rFonts w:ascii="Times New Roman" w:hAnsi="Times New Roman" w:cs="Times New Roman"/>
          <w:color w:val="000000"/>
          <w:kern w:val="0"/>
          <w:szCs w:val="21"/>
        </w:rPr>
        <w:t>,</w:t>
      </w:r>
      <w:r>
        <w:rPr>
          <w:rFonts w:ascii="Times New Roman" w:hAnsi="宋体" w:cs="Times New Roman"/>
          <w:color w:val="000000"/>
          <w:kern w:val="0"/>
          <w:szCs w:val="21"/>
        </w:rPr>
        <w:t>孙炳克</w:t>
      </w:r>
      <w:r>
        <w:rPr>
          <w:rFonts w:ascii="Times New Roman" w:hAnsi="Times New Roman" w:cs="Times New Roman"/>
          <w:color w:val="000000"/>
          <w:kern w:val="0"/>
          <w:szCs w:val="21"/>
        </w:rPr>
        <w:t>.</w:t>
      </w:r>
      <w:r>
        <w:rPr>
          <w:rFonts w:ascii="Times New Roman" w:hAnsi="宋体" w:cs="Times New Roman"/>
          <w:color w:val="000000"/>
          <w:kern w:val="0"/>
          <w:szCs w:val="21"/>
        </w:rPr>
        <w:t>黄连温胆汤加味联合西药对冠心病稳定型心绞痛患者血脂及</w:t>
      </w:r>
      <w:r>
        <w:rPr>
          <w:rFonts w:ascii="Times New Roman" w:hAnsi="Times New Roman" w:cs="Times New Roman"/>
          <w:color w:val="000000"/>
          <w:kern w:val="0"/>
          <w:szCs w:val="21"/>
        </w:rPr>
        <w:t>C-</w:t>
      </w:r>
      <w:r>
        <w:rPr>
          <w:rFonts w:ascii="Times New Roman" w:hAnsi="宋体" w:cs="Times New Roman"/>
          <w:color w:val="000000"/>
          <w:kern w:val="0"/>
          <w:szCs w:val="21"/>
        </w:rPr>
        <w:t>反应蛋白水平的影响</w:t>
      </w:r>
      <w:r>
        <w:rPr>
          <w:rFonts w:ascii="Times New Roman" w:hAnsi="Times New Roman" w:cs="Times New Roman"/>
          <w:color w:val="000000"/>
          <w:kern w:val="0"/>
          <w:szCs w:val="21"/>
        </w:rPr>
        <w:t>[J].</w:t>
      </w:r>
      <w:r>
        <w:rPr>
          <w:rFonts w:ascii="Times New Roman" w:hAnsi="宋体" w:cs="Times New Roman"/>
          <w:color w:val="000000"/>
          <w:kern w:val="0"/>
          <w:szCs w:val="21"/>
        </w:rPr>
        <w:t>中国民间疗法</w:t>
      </w:r>
      <w:r>
        <w:rPr>
          <w:rFonts w:ascii="Times New Roman" w:hAnsi="Times New Roman" w:cs="Times New Roman"/>
          <w:color w:val="000000"/>
          <w:kern w:val="0"/>
          <w:szCs w:val="21"/>
        </w:rPr>
        <w:t>,2019,27(04):67-68.</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[8</w:t>
      </w:r>
      <w:r>
        <w:rPr>
          <w:rFonts w:ascii="Times New Roman" w:hAnsi="Times New Roman" w:cs="Times New Roman" w:hint="eastAsia"/>
          <w:color w:val="000000"/>
          <w:kern w:val="0"/>
          <w:szCs w:val="21"/>
        </w:rPr>
        <w:t>1</w:t>
      </w:r>
      <w:r>
        <w:rPr>
          <w:rFonts w:ascii="Times New Roman" w:hAnsi="Times New Roman" w:cs="Times New Roman"/>
          <w:color w:val="000000"/>
          <w:kern w:val="0"/>
          <w:szCs w:val="21"/>
        </w:rPr>
        <w:t>]</w:t>
      </w:r>
      <w:r>
        <w:rPr>
          <w:rFonts w:ascii="Times New Roman" w:hAnsi="宋体" w:cs="Times New Roman"/>
          <w:color w:val="000000"/>
          <w:kern w:val="0"/>
          <w:szCs w:val="21"/>
        </w:rPr>
        <w:t>范晨</w:t>
      </w:r>
      <w:r>
        <w:rPr>
          <w:rFonts w:ascii="Times New Roman" w:hAnsi="Times New Roman" w:cs="Times New Roman"/>
          <w:color w:val="000000"/>
          <w:kern w:val="0"/>
          <w:szCs w:val="21"/>
        </w:rPr>
        <w:t>,</w:t>
      </w:r>
      <w:r>
        <w:rPr>
          <w:rFonts w:ascii="Times New Roman" w:hAnsi="宋体" w:cs="Times New Roman"/>
          <w:color w:val="000000"/>
          <w:kern w:val="0"/>
          <w:szCs w:val="21"/>
        </w:rPr>
        <w:t>叶芬</w:t>
      </w:r>
      <w:r>
        <w:rPr>
          <w:rFonts w:ascii="Times New Roman" w:hAnsi="Times New Roman" w:cs="Times New Roman"/>
          <w:color w:val="000000"/>
          <w:kern w:val="0"/>
          <w:szCs w:val="21"/>
        </w:rPr>
        <w:t>,</w:t>
      </w:r>
      <w:r>
        <w:rPr>
          <w:rFonts w:ascii="Times New Roman" w:hAnsi="宋体" w:cs="Times New Roman"/>
          <w:color w:val="000000"/>
          <w:kern w:val="0"/>
          <w:szCs w:val="21"/>
        </w:rPr>
        <w:t>李颖</w:t>
      </w:r>
      <w:r>
        <w:rPr>
          <w:rFonts w:ascii="Times New Roman" w:hAnsi="Times New Roman" w:cs="Times New Roman"/>
          <w:color w:val="000000"/>
          <w:kern w:val="0"/>
          <w:szCs w:val="21"/>
        </w:rPr>
        <w:t>,</w:t>
      </w:r>
      <w:r>
        <w:rPr>
          <w:rFonts w:ascii="Times New Roman" w:hAnsi="宋体" w:cs="Times New Roman"/>
          <w:color w:val="000000"/>
          <w:kern w:val="0"/>
          <w:szCs w:val="21"/>
        </w:rPr>
        <w:t>等</w:t>
      </w:r>
      <w:r>
        <w:rPr>
          <w:rFonts w:ascii="Times New Roman" w:hAnsi="Times New Roman" w:cs="Times New Roman"/>
          <w:color w:val="000000"/>
          <w:kern w:val="0"/>
          <w:szCs w:val="21"/>
        </w:rPr>
        <w:t>.</w:t>
      </w:r>
      <w:r>
        <w:rPr>
          <w:rFonts w:ascii="Times New Roman" w:hAnsi="宋体" w:cs="Times New Roman"/>
          <w:color w:val="000000"/>
          <w:kern w:val="0"/>
          <w:szCs w:val="21"/>
        </w:rPr>
        <w:t>加味黄连温胆汤对冠心病患者的疗效及对</w:t>
      </w:r>
      <w:r>
        <w:rPr>
          <w:rFonts w:ascii="Times New Roman" w:hAnsi="Times New Roman" w:cs="Times New Roman"/>
          <w:color w:val="000000"/>
          <w:kern w:val="0"/>
          <w:szCs w:val="21"/>
        </w:rPr>
        <w:t>C-</w:t>
      </w:r>
      <w:r>
        <w:rPr>
          <w:rFonts w:ascii="Times New Roman" w:hAnsi="宋体" w:cs="Times New Roman"/>
          <w:color w:val="000000"/>
          <w:kern w:val="0"/>
          <w:szCs w:val="21"/>
        </w:rPr>
        <w:t>反应蛋白的影响</w:t>
      </w:r>
      <w:r>
        <w:rPr>
          <w:rFonts w:ascii="Times New Roman" w:hAnsi="Times New Roman" w:cs="Times New Roman"/>
          <w:color w:val="000000"/>
          <w:kern w:val="0"/>
          <w:szCs w:val="21"/>
        </w:rPr>
        <w:t>[J].</w:t>
      </w:r>
      <w:r>
        <w:rPr>
          <w:rFonts w:ascii="Times New Roman" w:hAnsi="宋体" w:cs="Times New Roman"/>
          <w:color w:val="000000"/>
          <w:kern w:val="0"/>
          <w:szCs w:val="21"/>
        </w:rPr>
        <w:t>世界中医药</w:t>
      </w:r>
      <w:r>
        <w:rPr>
          <w:rFonts w:ascii="Times New Roman" w:hAnsi="Times New Roman" w:cs="Times New Roman"/>
          <w:color w:val="000000"/>
          <w:kern w:val="0"/>
          <w:szCs w:val="21"/>
        </w:rPr>
        <w:t>,2017,12(04):811-814.</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[8</w:t>
      </w:r>
      <w:r>
        <w:rPr>
          <w:rFonts w:ascii="Times New Roman" w:hAnsi="Times New Roman" w:cs="Times New Roman" w:hint="eastAsia"/>
          <w:color w:val="000000"/>
          <w:kern w:val="0"/>
          <w:szCs w:val="21"/>
        </w:rPr>
        <w:t>2</w:t>
      </w:r>
      <w:r>
        <w:rPr>
          <w:rFonts w:ascii="Times New Roman" w:hAnsi="Times New Roman" w:cs="Times New Roman"/>
          <w:color w:val="000000"/>
          <w:kern w:val="0"/>
          <w:szCs w:val="21"/>
        </w:rPr>
        <w:t>]</w:t>
      </w:r>
      <w:r>
        <w:rPr>
          <w:rFonts w:ascii="Times New Roman" w:hAnsi="宋体" w:cs="Times New Roman"/>
          <w:color w:val="000000"/>
          <w:kern w:val="0"/>
          <w:szCs w:val="21"/>
        </w:rPr>
        <w:t>王军</w:t>
      </w:r>
      <w:r>
        <w:rPr>
          <w:rFonts w:ascii="Times New Roman" w:hAnsi="Times New Roman" w:cs="Times New Roman"/>
          <w:color w:val="000000"/>
          <w:kern w:val="0"/>
          <w:szCs w:val="21"/>
        </w:rPr>
        <w:t>.</w:t>
      </w:r>
      <w:r>
        <w:rPr>
          <w:rFonts w:ascii="Times New Roman" w:hAnsi="宋体" w:cs="Times New Roman"/>
          <w:color w:val="000000"/>
          <w:kern w:val="0"/>
          <w:szCs w:val="21"/>
        </w:rPr>
        <w:t>黄连温胆汤加减治疗痰热瘀阻型冠心病心绞痛</w:t>
      </w:r>
      <w:r>
        <w:rPr>
          <w:rFonts w:ascii="Times New Roman" w:hAnsi="Times New Roman" w:cs="Times New Roman"/>
          <w:color w:val="000000"/>
          <w:kern w:val="0"/>
          <w:szCs w:val="21"/>
        </w:rPr>
        <w:t>42</w:t>
      </w:r>
      <w:r>
        <w:rPr>
          <w:rFonts w:ascii="Times New Roman" w:hAnsi="宋体" w:cs="Times New Roman"/>
          <w:color w:val="000000"/>
          <w:kern w:val="0"/>
          <w:szCs w:val="21"/>
        </w:rPr>
        <w:t>例疗效分析</w:t>
      </w:r>
      <w:r>
        <w:rPr>
          <w:rFonts w:ascii="Times New Roman" w:hAnsi="Times New Roman" w:cs="Times New Roman"/>
          <w:color w:val="000000"/>
          <w:kern w:val="0"/>
          <w:szCs w:val="21"/>
        </w:rPr>
        <w:t>[J].</w:t>
      </w:r>
      <w:r>
        <w:rPr>
          <w:rFonts w:ascii="Times New Roman" w:hAnsi="宋体" w:cs="Times New Roman"/>
          <w:color w:val="000000"/>
          <w:kern w:val="0"/>
          <w:szCs w:val="21"/>
        </w:rPr>
        <w:t>中医临床研究</w:t>
      </w:r>
      <w:r>
        <w:rPr>
          <w:rFonts w:ascii="Times New Roman" w:hAnsi="Times New Roman" w:cs="Times New Roman"/>
          <w:color w:val="000000"/>
          <w:kern w:val="0"/>
          <w:szCs w:val="21"/>
        </w:rPr>
        <w:t>,2018,10(10):103-104.</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[8</w:t>
      </w:r>
      <w:r>
        <w:rPr>
          <w:rFonts w:ascii="Times New Roman" w:hAnsi="Times New Roman" w:cs="Times New Roman" w:hint="eastAsia"/>
          <w:color w:val="000000"/>
          <w:kern w:val="0"/>
          <w:szCs w:val="21"/>
        </w:rPr>
        <w:t>3</w:t>
      </w:r>
      <w:r>
        <w:rPr>
          <w:rFonts w:ascii="Times New Roman" w:hAnsi="Times New Roman" w:cs="Times New Roman"/>
          <w:color w:val="000000"/>
          <w:kern w:val="0"/>
          <w:szCs w:val="21"/>
        </w:rPr>
        <w:t>]</w:t>
      </w:r>
      <w:r>
        <w:rPr>
          <w:rFonts w:ascii="Times New Roman" w:hAnsi="宋体" w:cs="Times New Roman"/>
          <w:color w:val="000000"/>
          <w:kern w:val="0"/>
          <w:szCs w:val="21"/>
        </w:rPr>
        <w:t>牛燕运</w:t>
      </w:r>
      <w:r>
        <w:rPr>
          <w:rFonts w:ascii="Times New Roman" w:hAnsi="Times New Roman" w:cs="Times New Roman"/>
          <w:color w:val="000000"/>
          <w:kern w:val="0"/>
          <w:szCs w:val="21"/>
        </w:rPr>
        <w:t>,</w:t>
      </w:r>
      <w:r>
        <w:rPr>
          <w:rFonts w:ascii="Times New Roman" w:hAnsi="宋体" w:cs="Times New Roman"/>
          <w:color w:val="000000"/>
          <w:kern w:val="0"/>
          <w:szCs w:val="21"/>
        </w:rPr>
        <w:t>郑娜</w:t>
      </w:r>
      <w:r>
        <w:rPr>
          <w:rFonts w:ascii="Times New Roman" w:hAnsi="Times New Roman" w:cs="Times New Roman"/>
          <w:color w:val="000000"/>
          <w:kern w:val="0"/>
          <w:szCs w:val="21"/>
        </w:rPr>
        <w:t>.</w:t>
      </w:r>
      <w:r>
        <w:rPr>
          <w:rFonts w:ascii="Times New Roman" w:hAnsi="宋体" w:cs="Times New Roman"/>
          <w:color w:val="000000"/>
          <w:kern w:val="0"/>
          <w:szCs w:val="21"/>
        </w:rPr>
        <w:t>分析黄连温胆汤加减治疗痰热瘀阻型冠心病心绞痛的效果</w:t>
      </w:r>
      <w:r>
        <w:rPr>
          <w:rFonts w:ascii="Times New Roman" w:hAnsi="Times New Roman" w:cs="Times New Roman"/>
          <w:color w:val="000000"/>
          <w:kern w:val="0"/>
          <w:szCs w:val="21"/>
        </w:rPr>
        <w:t>[J].</w:t>
      </w:r>
      <w:r>
        <w:rPr>
          <w:rFonts w:ascii="Times New Roman" w:hAnsi="宋体" w:cs="Times New Roman"/>
          <w:color w:val="000000"/>
          <w:kern w:val="0"/>
          <w:szCs w:val="21"/>
        </w:rPr>
        <w:t>心理医生</w:t>
      </w:r>
      <w:r>
        <w:rPr>
          <w:rFonts w:ascii="Times New Roman" w:hAnsi="Times New Roman" w:cs="Times New Roman"/>
          <w:color w:val="000000"/>
          <w:kern w:val="0"/>
          <w:szCs w:val="21"/>
        </w:rPr>
        <w:t>,2018,24(9):174-175.</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81" w:name="_msocom_30"/>
      <w:bookmarkStart w:id="82" w:name="_msocom_33"/>
      <w:bookmarkEnd w:id="81"/>
      <w:bookmarkEnd w:id="82"/>
      <w:r>
        <w:rPr>
          <w:rFonts w:ascii="Times New Roman" w:hAnsi="Times New Roman" w:cs="Times New Roman"/>
          <w:color w:val="000000"/>
          <w:kern w:val="0"/>
          <w:szCs w:val="21"/>
        </w:rPr>
        <w:t>[8</w:t>
      </w:r>
      <w:r>
        <w:rPr>
          <w:rFonts w:ascii="Times New Roman" w:hAnsi="Times New Roman" w:cs="Times New Roman" w:hint="eastAsia"/>
          <w:color w:val="000000"/>
          <w:kern w:val="0"/>
          <w:szCs w:val="21"/>
        </w:rPr>
        <w:t>4</w:t>
      </w:r>
      <w:r>
        <w:rPr>
          <w:rFonts w:ascii="Times New Roman" w:hAnsi="Times New Roman" w:cs="Times New Roman"/>
          <w:color w:val="000000"/>
          <w:kern w:val="0"/>
          <w:szCs w:val="21"/>
        </w:rPr>
        <w:t>]</w:t>
      </w:r>
      <w:r>
        <w:rPr>
          <w:rFonts w:ascii="Times New Roman" w:hAnsi="宋体" w:cs="Times New Roman"/>
          <w:color w:val="000000"/>
          <w:kern w:val="0"/>
          <w:szCs w:val="21"/>
        </w:rPr>
        <w:t>高荣林</w:t>
      </w:r>
      <w:r>
        <w:rPr>
          <w:rFonts w:ascii="Times New Roman" w:hAnsi="Times New Roman" w:cs="Times New Roman"/>
          <w:color w:val="000000"/>
          <w:kern w:val="0"/>
          <w:szCs w:val="21"/>
        </w:rPr>
        <w:t>,</w:t>
      </w:r>
      <w:r>
        <w:rPr>
          <w:rFonts w:ascii="Times New Roman" w:hAnsi="宋体" w:cs="Times New Roman"/>
          <w:color w:val="000000"/>
          <w:kern w:val="0"/>
          <w:szCs w:val="21"/>
        </w:rPr>
        <w:t>李连成</w:t>
      </w:r>
      <w:r>
        <w:rPr>
          <w:rFonts w:ascii="Times New Roman" w:hAnsi="Times New Roman" w:cs="Times New Roman"/>
          <w:color w:val="000000"/>
          <w:kern w:val="0"/>
          <w:szCs w:val="21"/>
        </w:rPr>
        <w:t>,</w:t>
      </w:r>
      <w:r>
        <w:rPr>
          <w:rFonts w:ascii="Times New Roman" w:hAnsi="宋体" w:cs="Times New Roman"/>
          <w:color w:val="000000"/>
          <w:kern w:val="0"/>
          <w:szCs w:val="21"/>
        </w:rPr>
        <w:t>路志正</w:t>
      </w:r>
      <w:r>
        <w:rPr>
          <w:rFonts w:ascii="Times New Roman" w:hAnsi="Times New Roman" w:cs="Times New Roman"/>
          <w:color w:val="000000"/>
          <w:kern w:val="0"/>
          <w:szCs w:val="21"/>
        </w:rPr>
        <w:t>.</w:t>
      </w:r>
      <w:r>
        <w:rPr>
          <w:rFonts w:ascii="Times New Roman" w:hAnsi="宋体" w:cs="Times New Roman"/>
          <w:color w:val="000000"/>
          <w:kern w:val="0"/>
          <w:szCs w:val="21"/>
        </w:rPr>
        <w:t>路志正调理脾胃法治疗胸痹</w:t>
      </w:r>
      <w:r>
        <w:rPr>
          <w:rFonts w:ascii="Times New Roman" w:hAnsi="Times New Roman" w:cs="Times New Roman"/>
          <w:color w:val="000000"/>
          <w:kern w:val="0"/>
          <w:szCs w:val="21"/>
        </w:rPr>
        <w:t>300</w:t>
      </w:r>
      <w:r>
        <w:rPr>
          <w:rFonts w:ascii="Times New Roman" w:hAnsi="宋体" w:cs="Times New Roman"/>
          <w:color w:val="000000"/>
          <w:kern w:val="0"/>
          <w:szCs w:val="21"/>
        </w:rPr>
        <w:t>例临床观察报告</w:t>
      </w:r>
      <w:r>
        <w:rPr>
          <w:rFonts w:ascii="Times New Roman" w:hAnsi="Times New Roman" w:cs="Times New Roman"/>
          <w:color w:val="000000"/>
          <w:kern w:val="0"/>
          <w:szCs w:val="21"/>
        </w:rPr>
        <w:t>[J].</w:t>
      </w:r>
      <w:r>
        <w:rPr>
          <w:rFonts w:ascii="Times New Roman" w:hAnsi="宋体" w:cs="Times New Roman"/>
          <w:color w:val="000000"/>
          <w:kern w:val="0"/>
          <w:szCs w:val="21"/>
        </w:rPr>
        <w:t>中医杂志</w:t>
      </w:r>
      <w:r>
        <w:rPr>
          <w:rFonts w:ascii="Times New Roman" w:hAnsi="Times New Roman" w:cs="Times New Roman"/>
          <w:color w:val="000000"/>
          <w:kern w:val="0"/>
          <w:szCs w:val="21"/>
        </w:rPr>
        <w:t>,1996,37(10):606-607.</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83" w:name="_msocom_34"/>
      <w:bookmarkEnd w:id="83"/>
      <w:r>
        <w:rPr>
          <w:rFonts w:ascii="Times New Roman" w:hAnsi="Times New Roman" w:cs="Times New Roman"/>
          <w:color w:val="000000"/>
          <w:kern w:val="0"/>
          <w:szCs w:val="21"/>
        </w:rPr>
        <w:t>[8</w:t>
      </w:r>
      <w:r>
        <w:rPr>
          <w:rFonts w:ascii="Times New Roman" w:hAnsi="Times New Roman" w:cs="Times New Roman" w:hint="eastAsia"/>
          <w:color w:val="000000"/>
          <w:kern w:val="0"/>
          <w:szCs w:val="21"/>
        </w:rPr>
        <w:t>5</w:t>
      </w:r>
      <w:r>
        <w:rPr>
          <w:rFonts w:ascii="Times New Roman" w:hAnsi="Times New Roman" w:cs="Times New Roman"/>
          <w:color w:val="000000"/>
          <w:kern w:val="0"/>
          <w:szCs w:val="21"/>
        </w:rPr>
        <w:t>]</w:t>
      </w:r>
      <w:r>
        <w:rPr>
          <w:rFonts w:ascii="Times New Roman" w:hAnsi="宋体" w:cs="Times New Roman"/>
          <w:color w:val="000000"/>
          <w:kern w:val="0"/>
          <w:szCs w:val="21"/>
        </w:rPr>
        <w:t>路晶晶</w:t>
      </w:r>
      <w:r>
        <w:rPr>
          <w:rFonts w:ascii="Times New Roman" w:hAnsi="Times New Roman" w:cs="Times New Roman"/>
          <w:color w:val="000000"/>
          <w:kern w:val="0"/>
          <w:szCs w:val="21"/>
        </w:rPr>
        <w:t>,</w:t>
      </w:r>
      <w:r>
        <w:rPr>
          <w:rFonts w:ascii="Times New Roman" w:hAnsi="宋体" w:cs="Times New Roman"/>
          <w:color w:val="000000"/>
          <w:kern w:val="0"/>
          <w:szCs w:val="21"/>
        </w:rPr>
        <w:t>雷翔</w:t>
      </w:r>
      <w:r>
        <w:rPr>
          <w:rFonts w:ascii="Times New Roman" w:hAnsi="Times New Roman" w:cs="Times New Roman"/>
          <w:color w:val="000000"/>
          <w:kern w:val="0"/>
          <w:szCs w:val="21"/>
        </w:rPr>
        <w:t>,</w:t>
      </w:r>
      <w:r>
        <w:rPr>
          <w:rFonts w:ascii="Times New Roman" w:hAnsi="宋体" w:cs="Times New Roman"/>
          <w:color w:val="000000"/>
          <w:kern w:val="0"/>
          <w:szCs w:val="21"/>
        </w:rPr>
        <w:t>商洪才</w:t>
      </w:r>
      <w:r>
        <w:rPr>
          <w:rFonts w:ascii="Times New Roman" w:hAnsi="Times New Roman" w:cs="Times New Roman"/>
          <w:color w:val="000000"/>
          <w:kern w:val="0"/>
          <w:szCs w:val="21"/>
        </w:rPr>
        <w:t>.</w:t>
      </w:r>
      <w:r>
        <w:rPr>
          <w:rFonts w:ascii="Times New Roman" w:hAnsi="宋体" w:cs="Times New Roman"/>
          <w:color w:val="000000"/>
          <w:kern w:val="0"/>
          <w:szCs w:val="21"/>
        </w:rPr>
        <w:t>丹蒌片治疗痰瘀互阻型稳定型心绞痛的系统评价</w:t>
      </w:r>
      <w:r>
        <w:rPr>
          <w:rFonts w:ascii="Times New Roman" w:hAnsi="Times New Roman" w:cs="Times New Roman"/>
          <w:color w:val="000000"/>
          <w:kern w:val="0"/>
          <w:szCs w:val="21"/>
        </w:rPr>
        <w:t>[J].</w:t>
      </w:r>
      <w:r>
        <w:rPr>
          <w:rFonts w:ascii="Times New Roman" w:hAnsi="宋体" w:cs="Times New Roman"/>
          <w:color w:val="000000"/>
          <w:kern w:val="0"/>
          <w:szCs w:val="21"/>
        </w:rPr>
        <w:t>中西医结合心脑血管病杂志</w:t>
      </w:r>
      <w:r>
        <w:rPr>
          <w:rFonts w:ascii="Times New Roman" w:hAnsi="Times New Roman" w:cs="Times New Roman"/>
          <w:color w:val="000000"/>
          <w:kern w:val="0"/>
          <w:szCs w:val="21"/>
        </w:rPr>
        <w:t>,2017,15(10):1198-1202.</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84" w:name="_msocom_35"/>
      <w:bookmarkEnd w:id="84"/>
      <w:r>
        <w:rPr>
          <w:rFonts w:ascii="Times New Roman" w:hAnsi="Times New Roman" w:cs="Times New Roman"/>
          <w:color w:val="000000"/>
          <w:kern w:val="0"/>
          <w:szCs w:val="21"/>
        </w:rPr>
        <w:t>[8</w:t>
      </w:r>
      <w:r>
        <w:rPr>
          <w:rFonts w:ascii="Times New Roman" w:hAnsi="Times New Roman" w:cs="Times New Roman" w:hint="eastAsia"/>
          <w:color w:val="000000"/>
          <w:kern w:val="0"/>
          <w:szCs w:val="21"/>
        </w:rPr>
        <w:t>6</w:t>
      </w:r>
      <w:r>
        <w:rPr>
          <w:rFonts w:ascii="Times New Roman" w:hAnsi="Times New Roman" w:cs="Times New Roman"/>
          <w:color w:val="000000"/>
          <w:kern w:val="0"/>
          <w:szCs w:val="21"/>
        </w:rPr>
        <w:t>]</w:t>
      </w:r>
      <w:r>
        <w:rPr>
          <w:rFonts w:ascii="Times New Roman" w:hAnsi="宋体" w:cs="Times New Roman"/>
          <w:color w:val="000000"/>
          <w:kern w:val="0"/>
          <w:szCs w:val="21"/>
        </w:rPr>
        <w:t>王雁</w:t>
      </w:r>
      <w:r>
        <w:rPr>
          <w:rFonts w:ascii="Times New Roman" w:hAnsi="Times New Roman" w:cs="Times New Roman"/>
          <w:color w:val="000000"/>
          <w:kern w:val="0"/>
          <w:szCs w:val="21"/>
        </w:rPr>
        <w:t>,</w:t>
      </w:r>
      <w:r>
        <w:rPr>
          <w:rFonts w:ascii="Times New Roman" w:hAnsi="宋体" w:cs="Times New Roman"/>
          <w:color w:val="000000"/>
          <w:kern w:val="0"/>
          <w:szCs w:val="21"/>
        </w:rPr>
        <w:t>范亚兰</w:t>
      </w:r>
      <w:r>
        <w:rPr>
          <w:rFonts w:ascii="Times New Roman" w:hAnsi="Times New Roman" w:cs="Times New Roman"/>
          <w:color w:val="000000"/>
          <w:kern w:val="0"/>
          <w:szCs w:val="21"/>
        </w:rPr>
        <w:t>,</w:t>
      </w:r>
      <w:r>
        <w:rPr>
          <w:rFonts w:ascii="Times New Roman" w:hAnsi="宋体" w:cs="Times New Roman"/>
          <w:color w:val="000000"/>
          <w:kern w:val="0"/>
          <w:szCs w:val="21"/>
        </w:rPr>
        <w:t>李晶</w:t>
      </w:r>
      <w:r>
        <w:rPr>
          <w:rFonts w:ascii="Times New Roman" w:hAnsi="Times New Roman" w:cs="Times New Roman"/>
          <w:color w:val="000000"/>
          <w:kern w:val="0"/>
          <w:szCs w:val="21"/>
        </w:rPr>
        <w:t>.</w:t>
      </w:r>
      <w:r>
        <w:rPr>
          <w:rFonts w:ascii="Times New Roman" w:hAnsi="宋体" w:cs="Times New Roman"/>
          <w:color w:val="000000"/>
          <w:kern w:val="0"/>
          <w:szCs w:val="21"/>
        </w:rPr>
        <w:t>宽胸丸治疗冠心病心绞痛</w:t>
      </w:r>
      <w:r>
        <w:rPr>
          <w:rFonts w:ascii="Times New Roman" w:hAnsi="Times New Roman" w:cs="Times New Roman"/>
          <w:color w:val="000000"/>
          <w:kern w:val="0"/>
          <w:szCs w:val="21"/>
        </w:rPr>
        <w:t>40</w:t>
      </w:r>
      <w:r>
        <w:rPr>
          <w:rFonts w:ascii="Times New Roman" w:hAnsi="宋体" w:cs="Times New Roman"/>
          <w:color w:val="000000"/>
          <w:kern w:val="0"/>
          <w:szCs w:val="21"/>
        </w:rPr>
        <w:t>例</w:t>
      </w:r>
      <w:r>
        <w:rPr>
          <w:rFonts w:ascii="Times New Roman" w:hAnsi="Times New Roman" w:cs="Times New Roman"/>
          <w:color w:val="000000"/>
          <w:kern w:val="0"/>
          <w:szCs w:val="21"/>
        </w:rPr>
        <w:t>[J].</w:t>
      </w:r>
      <w:r>
        <w:rPr>
          <w:rFonts w:ascii="Times New Roman" w:hAnsi="宋体" w:cs="Times New Roman"/>
          <w:color w:val="000000"/>
          <w:kern w:val="0"/>
          <w:szCs w:val="21"/>
        </w:rPr>
        <w:t>中国中医急症</w:t>
      </w:r>
      <w:r>
        <w:rPr>
          <w:rFonts w:ascii="Times New Roman" w:hAnsi="Times New Roman" w:cs="Times New Roman"/>
          <w:color w:val="000000"/>
          <w:kern w:val="0"/>
          <w:szCs w:val="21"/>
        </w:rPr>
        <w:t>,2010,19(9):1541,1575.</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85" w:name="_msocom_36"/>
      <w:bookmarkEnd w:id="85"/>
      <w:r>
        <w:rPr>
          <w:rFonts w:ascii="Times New Roman" w:hAnsi="Times New Roman" w:cs="Times New Roman"/>
          <w:color w:val="000000"/>
          <w:kern w:val="0"/>
          <w:szCs w:val="21"/>
        </w:rPr>
        <w:t>[8</w:t>
      </w:r>
      <w:r>
        <w:rPr>
          <w:rFonts w:ascii="Times New Roman" w:hAnsi="Times New Roman" w:cs="Times New Roman" w:hint="eastAsia"/>
          <w:color w:val="000000"/>
          <w:kern w:val="0"/>
          <w:szCs w:val="21"/>
        </w:rPr>
        <w:t>7</w:t>
      </w:r>
      <w:r>
        <w:rPr>
          <w:rFonts w:ascii="Times New Roman" w:hAnsi="Times New Roman" w:cs="Times New Roman"/>
          <w:color w:val="000000"/>
          <w:kern w:val="0"/>
          <w:szCs w:val="21"/>
        </w:rPr>
        <w:t>]</w:t>
      </w:r>
      <w:r>
        <w:rPr>
          <w:rFonts w:ascii="Times New Roman" w:hAnsi="宋体" w:cs="Times New Roman"/>
          <w:color w:val="000000"/>
          <w:kern w:val="0"/>
          <w:szCs w:val="21"/>
        </w:rPr>
        <w:t>徐宏伟</w:t>
      </w:r>
      <w:r>
        <w:rPr>
          <w:rFonts w:ascii="Times New Roman" w:hAnsi="Times New Roman" w:cs="Times New Roman"/>
          <w:color w:val="000000"/>
          <w:kern w:val="0"/>
          <w:szCs w:val="21"/>
        </w:rPr>
        <w:t>.</w:t>
      </w:r>
      <w:r>
        <w:rPr>
          <w:rFonts w:ascii="Times New Roman" w:hAnsi="宋体" w:cs="Times New Roman"/>
          <w:color w:val="000000"/>
          <w:kern w:val="0"/>
          <w:szCs w:val="21"/>
        </w:rPr>
        <w:t>血府逐瘀汤联合冠心苏合香丸治疗胸痹临床疗效的研究</w:t>
      </w:r>
      <w:r>
        <w:rPr>
          <w:rFonts w:ascii="Times New Roman" w:hAnsi="Times New Roman" w:cs="Times New Roman"/>
          <w:color w:val="000000"/>
          <w:kern w:val="0"/>
          <w:szCs w:val="21"/>
        </w:rPr>
        <w:t>[J].</w:t>
      </w:r>
      <w:r>
        <w:rPr>
          <w:rFonts w:ascii="Times New Roman" w:hAnsi="宋体" w:cs="Times New Roman"/>
          <w:color w:val="000000"/>
          <w:kern w:val="0"/>
          <w:szCs w:val="21"/>
        </w:rPr>
        <w:t>中国保健营养</w:t>
      </w:r>
      <w:r>
        <w:rPr>
          <w:rFonts w:ascii="Times New Roman" w:hAnsi="Times New Roman" w:cs="Times New Roman"/>
          <w:color w:val="000000"/>
          <w:kern w:val="0"/>
          <w:szCs w:val="21"/>
        </w:rPr>
        <w:t>,2012,16:3407.</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[8</w:t>
      </w:r>
      <w:r>
        <w:rPr>
          <w:rFonts w:ascii="Times New Roman" w:hAnsi="Times New Roman" w:cs="Times New Roman" w:hint="eastAsia"/>
          <w:color w:val="000000"/>
          <w:kern w:val="0"/>
          <w:szCs w:val="21"/>
        </w:rPr>
        <w:t>8</w:t>
      </w:r>
      <w:r>
        <w:rPr>
          <w:rFonts w:ascii="Times New Roman" w:hAnsi="Times New Roman" w:cs="Times New Roman"/>
          <w:color w:val="000000"/>
          <w:kern w:val="0"/>
          <w:szCs w:val="21"/>
        </w:rPr>
        <w:t>]</w:t>
      </w:r>
      <w:r>
        <w:rPr>
          <w:rFonts w:ascii="Times New Roman" w:hAnsi="宋体" w:cs="Times New Roman"/>
          <w:color w:val="000000"/>
          <w:kern w:val="0"/>
          <w:szCs w:val="21"/>
        </w:rPr>
        <w:t>刘宏军</w:t>
      </w:r>
      <w:r>
        <w:rPr>
          <w:rFonts w:ascii="Times New Roman" w:hAnsi="Times New Roman" w:cs="Times New Roman"/>
          <w:color w:val="000000"/>
          <w:kern w:val="0"/>
          <w:szCs w:val="21"/>
        </w:rPr>
        <w:t>.</w:t>
      </w:r>
      <w:r>
        <w:rPr>
          <w:rFonts w:ascii="Times New Roman" w:hAnsi="宋体" w:cs="Times New Roman"/>
          <w:color w:val="000000"/>
          <w:kern w:val="0"/>
          <w:szCs w:val="21"/>
        </w:rPr>
        <w:t>冠心苏合丸治疗老年稳定劳累型心绞痛患者阴寒凝滞证的疗效观察</w:t>
      </w:r>
      <w:r>
        <w:rPr>
          <w:rFonts w:ascii="Times New Roman" w:hAnsi="Times New Roman" w:cs="Times New Roman"/>
          <w:color w:val="000000"/>
          <w:kern w:val="0"/>
          <w:szCs w:val="21"/>
        </w:rPr>
        <w:t>[J].</w:t>
      </w:r>
      <w:r>
        <w:rPr>
          <w:rFonts w:ascii="Times New Roman" w:hAnsi="宋体" w:cs="Times New Roman"/>
          <w:color w:val="000000"/>
          <w:kern w:val="0"/>
          <w:szCs w:val="21"/>
        </w:rPr>
        <w:t>广西医科大学学报</w:t>
      </w:r>
      <w:r>
        <w:rPr>
          <w:rFonts w:ascii="Times New Roman" w:hAnsi="Times New Roman" w:cs="Times New Roman"/>
          <w:color w:val="000000"/>
          <w:kern w:val="0"/>
          <w:szCs w:val="21"/>
        </w:rPr>
        <w:t>,2016,04:710-712.</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w:t>
      </w:r>
      <w:r>
        <w:rPr>
          <w:rFonts w:ascii="Times New Roman" w:hAnsi="Times New Roman" w:cs="Times New Roman" w:hint="eastAsia"/>
          <w:color w:val="000000"/>
          <w:kern w:val="0"/>
          <w:szCs w:val="21"/>
        </w:rPr>
        <w:t>89</w:t>
      </w:r>
      <w:r>
        <w:rPr>
          <w:rFonts w:ascii="Times New Roman" w:hAnsi="Times New Roman" w:cs="Times New Roman"/>
          <w:color w:val="000000"/>
          <w:kern w:val="0"/>
          <w:szCs w:val="21"/>
        </w:rPr>
        <w:t>]</w:t>
      </w:r>
      <w:r>
        <w:rPr>
          <w:rFonts w:ascii="Times New Roman" w:hAnsi="宋体" w:cs="Times New Roman"/>
          <w:color w:val="000000"/>
          <w:kern w:val="0"/>
          <w:szCs w:val="21"/>
        </w:rPr>
        <w:t>丁芳</w:t>
      </w:r>
      <w:r>
        <w:rPr>
          <w:rFonts w:ascii="Times New Roman" w:hAnsi="Times New Roman" w:cs="Times New Roman"/>
          <w:color w:val="000000"/>
          <w:kern w:val="0"/>
          <w:szCs w:val="21"/>
        </w:rPr>
        <w:t>,</w:t>
      </w:r>
      <w:r>
        <w:rPr>
          <w:rFonts w:ascii="Times New Roman" w:hAnsi="宋体" w:cs="Times New Roman"/>
          <w:color w:val="000000"/>
          <w:kern w:val="0"/>
          <w:szCs w:val="21"/>
        </w:rPr>
        <w:t>王亮</w:t>
      </w:r>
      <w:r>
        <w:rPr>
          <w:rFonts w:ascii="Times New Roman" w:hAnsi="Times New Roman" w:cs="Times New Roman"/>
          <w:color w:val="000000"/>
          <w:kern w:val="0"/>
          <w:szCs w:val="21"/>
        </w:rPr>
        <w:t>,</w:t>
      </w:r>
      <w:r>
        <w:rPr>
          <w:rFonts w:ascii="Times New Roman" w:hAnsi="宋体" w:cs="Times New Roman"/>
          <w:color w:val="000000"/>
          <w:kern w:val="0"/>
          <w:szCs w:val="21"/>
        </w:rPr>
        <w:t>付瑞瑞</w:t>
      </w:r>
      <w:r>
        <w:rPr>
          <w:rFonts w:ascii="Times New Roman" w:hAnsi="Times New Roman" w:cs="Times New Roman"/>
          <w:color w:val="000000"/>
          <w:kern w:val="0"/>
          <w:szCs w:val="21"/>
        </w:rPr>
        <w:t>.</w:t>
      </w:r>
      <w:r>
        <w:rPr>
          <w:rFonts w:ascii="Times New Roman" w:hAnsi="宋体" w:cs="Times New Roman"/>
          <w:color w:val="000000"/>
          <w:kern w:val="0"/>
          <w:szCs w:val="21"/>
        </w:rPr>
        <w:t>新冠心苏合活血方辨治慢性稳定型心绞痛的疗效及对</w:t>
      </w:r>
      <w:r>
        <w:rPr>
          <w:rFonts w:ascii="Times New Roman" w:hAnsi="Times New Roman" w:cs="Times New Roman"/>
          <w:color w:val="000000"/>
          <w:kern w:val="0"/>
          <w:szCs w:val="21"/>
        </w:rPr>
        <w:t>ROS,Periostin,CT-1</w:t>
      </w:r>
      <w:r>
        <w:rPr>
          <w:rFonts w:ascii="Times New Roman" w:hAnsi="宋体" w:cs="Times New Roman"/>
          <w:color w:val="000000"/>
          <w:kern w:val="0"/>
          <w:szCs w:val="21"/>
        </w:rPr>
        <w:t>的影响</w:t>
      </w:r>
      <w:r>
        <w:rPr>
          <w:rFonts w:ascii="Times New Roman" w:hAnsi="Times New Roman" w:cs="Times New Roman"/>
          <w:color w:val="000000"/>
          <w:kern w:val="0"/>
          <w:szCs w:val="21"/>
        </w:rPr>
        <w:t>[J].</w:t>
      </w:r>
      <w:r>
        <w:rPr>
          <w:rFonts w:ascii="Times New Roman" w:hAnsi="宋体" w:cs="Times New Roman"/>
          <w:color w:val="000000"/>
          <w:kern w:val="0"/>
          <w:szCs w:val="21"/>
        </w:rPr>
        <w:t>中国实验方剂学杂志</w:t>
      </w:r>
      <w:r>
        <w:rPr>
          <w:rFonts w:ascii="Times New Roman" w:hAnsi="Times New Roman" w:cs="Times New Roman"/>
          <w:color w:val="000000"/>
          <w:kern w:val="0"/>
          <w:szCs w:val="21"/>
        </w:rPr>
        <w:t>,2018,06:198-203.</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[9</w:t>
      </w:r>
      <w:r>
        <w:rPr>
          <w:rFonts w:ascii="Times New Roman" w:hAnsi="Times New Roman" w:cs="Times New Roman" w:hint="eastAsia"/>
          <w:color w:val="000000"/>
          <w:kern w:val="0"/>
          <w:szCs w:val="21"/>
        </w:rPr>
        <w:t>0</w:t>
      </w:r>
      <w:r>
        <w:rPr>
          <w:rFonts w:ascii="Times New Roman" w:hAnsi="Times New Roman" w:cs="Times New Roman"/>
          <w:color w:val="000000"/>
          <w:kern w:val="0"/>
          <w:szCs w:val="21"/>
        </w:rPr>
        <w:t>]</w:t>
      </w:r>
      <w:r>
        <w:rPr>
          <w:rFonts w:ascii="Times New Roman" w:hAnsi="宋体" w:cs="Times New Roman"/>
          <w:color w:val="000000"/>
          <w:kern w:val="0"/>
          <w:szCs w:val="21"/>
        </w:rPr>
        <w:t>李晓光</w:t>
      </w:r>
      <w:r>
        <w:rPr>
          <w:rFonts w:ascii="Times New Roman" w:hAnsi="Times New Roman" w:cs="Times New Roman"/>
          <w:color w:val="000000"/>
          <w:kern w:val="0"/>
          <w:szCs w:val="21"/>
        </w:rPr>
        <w:t>,</w:t>
      </w:r>
      <w:r>
        <w:rPr>
          <w:rFonts w:ascii="Times New Roman" w:hAnsi="宋体" w:cs="Times New Roman"/>
          <w:color w:val="000000"/>
          <w:kern w:val="0"/>
          <w:szCs w:val="21"/>
        </w:rPr>
        <w:t>周立平</w:t>
      </w:r>
      <w:r>
        <w:rPr>
          <w:rFonts w:ascii="Times New Roman" w:hAnsi="Times New Roman" w:cs="Times New Roman"/>
          <w:color w:val="000000"/>
          <w:kern w:val="0"/>
          <w:szCs w:val="21"/>
        </w:rPr>
        <w:t>.</w:t>
      </w:r>
      <w:r>
        <w:rPr>
          <w:rFonts w:ascii="Times New Roman" w:hAnsi="宋体" w:cs="Times New Roman"/>
          <w:color w:val="000000"/>
          <w:kern w:val="0"/>
          <w:szCs w:val="21"/>
        </w:rPr>
        <w:t>加味冠心苏合丸对冠心病心肌缺血病人左室功能影响观察</w:t>
      </w:r>
      <w:r>
        <w:rPr>
          <w:rFonts w:ascii="Times New Roman" w:hAnsi="Times New Roman" w:cs="Times New Roman"/>
          <w:color w:val="000000"/>
          <w:kern w:val="0"/>
          <w:szCs w:val="21"/>
        </w:rPr>
        <w:t>[J].</w:t>
      </w:r>
      <w:r>
        <w:rPr>
          <w:rFonts w:ascii="Times New Roman" w:hAnsi="宋体" w:cs="Times New Roman"/>
          <w:color w:val="000000"/>
          <w:kern w:val="0"/>
          <w:szCs w:val="21"/>
        </w:rPr>
        <w:t>中医药学报</w:t>
      </w:r>
      <w:r>
        <w:rPr>
          <w:rFonts w:ascii="Times New Roman" w:hAnsi="Times New Roman" w:cs="Times New Roman"/>
          <w:color w:val="000000"/>
          <w:kern w:val="0"/>
          <w:szCs w:val="21"/>
        </w:rPr>
        <w:t>,2001,04:6-7.</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[9</w:t>
      </w:r>
      <w:r>
        <w:rPr>
          <w:rFonts w:ascii="Times New Roman" w:hAnsi="Times New Roman" w:cs="Times New Roman" w:hint="eastAsia"/>
          <w:color w:val="000000"/>
          <w:kern w:val="0"/>
          <w:szCs w:val="21"/>
        </w:rPr>
        <w:t>1</w:t>
      </w:r>
      <w:r>
        <w:rPr>
          <w:rFonts w:ascii="Times New Roman" w:hAnsi="Times New Roman" w:cs="Times New Roman"/>
          <w:color w:val="000000"/>
          <w:kern w:val="0"/>
          <w:szCs w:val="21"/>
        </w:rPr>
        <w:t>]</w:t>
      </w:r>
      <w:r>
        <w:rPr>
          <w:rFonts w:ascii="Times New Roman" w:hAnsi="宋体" w:cs="Times New Roman"/>
          <w:color w:val="000000"/>
          <w:kern w:val="0"/>
          <w:szCs w:val="21"/>
        </w:rPr>
        <w:t>沈誓江</w:t>
      </w:r>
      <w:r>
        <w:rPr>
          <w:rFonts w:ascii="Times New Roman" w:hAnsi="Times New Roman" w:cs="Times New Roman"/>
          <w:color w:val="000000"/>
          <w:kern w:val="0"/>
          <w:szCs w:val="21"/>
        </w:rPr>
        <w:t>.</w:t>
      </w:r>
      <w:r>
        <w:rPr>
          <w:rFonts w:ascii="Times New Roman" w:hAnsi="宋体" w:cs="Times New Roman"/>
          <w:color w:val="000000"/>
          <w:kern w:val="0"/>
          <w:szCs w:val="21"/>
        </w:rPr>
        <w:t>冠心苏合丸合黄芪生脉饮治疗冠心病心绞痛</w:t>
      </w:r>
      <w:r>
        <w:rPr>
          <w:rFonts w:ascii="Times New Roman" w:hAnsi="Times New Roman" w:cs="Times New Roman"/>
          <w:color w:val="000000"/>
          <w:kern w:val="0"/>
          <w:szCs w:val="21"/>
        </w:rPr>
        <w:t>46</w:t>
      </w:r>
      <w:r>
        <w:rPr>
          <w:rFonts w:ascii="Times New Roman" w:hAnsi="宋体" w:cs="Times New Roman"/>
          <w:color w:val="000000"/>
          <w:kern w:val="0"/>
          <w:szCs w:val="21"/>
        </w:rPr>
        <w:t>例报告</w:t>
      </w:r>
      <w:r>
        <w:rPr>
          <w:rFonts w:ascii="Times New Roman" w:hAnsi="Times New Roman" w:cs="Times New Roman"/>
          <w:color w:val="000000"/>
          <w:kern w:val="0"/>
          <w:szCs w:val="21"/>
        </w:rPr>
        <w:t>[J].</w:t>
      </w:r>
      <w:r>
        <w:rPr>
          <w:rFonts w:ascii="Times New Roman" w:hAnsi="宋体" w:cs="Times New Roman"/>
          <w:color w:val="000000"/>
          <w:kern w:val="0"/>
          <w:szCs w:val="21"/>
        </w:rPr>
        <w:t>浙江中医学院学报</w:t>
      </w:r>
      <w:r>
        <w:rPr>
          <w:rFonts w:ascii="Times New Roman" w:hAnsi="Times New Roman" w:cs="Times New Roman"/>
          <w:color w:val="000000"/>
          <w:kern w:val="0"/>
          <w:szCs w:val="21"/>
        </w:rPr>
        <w:t>,1995,03:17.</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86" w:name="_msocom_37"/>
      <w:bookmarkEnd w:id="86"/>
      <w:r>
        <w:rPr>
          <w:rFonts w:ascii="Times New Roman" w:hAnsi="Times New Roman" w:cs="Times New Roman"/>
          <w:color w:val="000000"/>
          <w:kern w:val="0"/>
          <w:szCs w:val="21"/>
          <w:shd w:val="clear" w:color="auto" w:fill="FFFFFF"/>
        </w:rPr>
        <w:t>[9</w:t>
      </w:r>
      <w:r>
        <w:rPr>
          <w:rFonts w:ascii="Times New Roman" w:hAnsi="Times New Roman" w:cs="Times New Roman" w:hint="eastAsia"/>
          <w:color w:val="000000"/>
          <w:kern w:val="0"/>
          <w:szCs w:val="21"/>
          <w:shd w:val="clear" w:color="auto" w:fill="FFFFFF"/>
        </w:rPr>
        <w:t>2</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王振生</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八珍汤加味治疗稳定型劳力性心绞痛的临床观察</w:t>
      </w:r>
      <w:r>
        <w:rPr>
          <w:rFonts w:ascii="Times New Roman" w:hAnsi="Times New Roman" w:cs="Times New Roman"/>
          <w:color w:val="000000"/>
          <w:kern w:val="0"/>
          <w:szCs w:val="21"/>
          <w:shd w:val="clear" w:color="auto" w:fill="FFFFFF"/>
        </w:rPr>
        <w:t>[J].</w:t>
      </w:r>
      <w:r>
        <w:rPr>
          <w:rFonts w:ascii="Times New Roman" w:hAnsi="宋体" w:cs="Times New Roman"/>
          <w:color w:val="000000"/>
          <w:kern w:val="0"/>
          <w:szCs w:val="21"/>
          <w:shd w:val="clear" w:color="auto" w:fill="FFFFFF"/>
        </w:rPr>
        <w:t>四川中医</w:t>
      </w:r>
      <w:r>
        <w:rPr>
          <w:rFonts w:ascii="Times New Roman" w:hAnsi="Times New Roman" w:cs="Times New Roman"/>
          <w:color w:val="000000"/>
          <w:kern w:val="0"/>
          <w:szCs w:val="21"/>
          <w:shd w:val="clear" w:color="auto" w:fill="FFFFFF"/>
        </w:rPr>
        <w:t>,2012,30(11):100-101.</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[9</w:t>
      </w:r>
      <w:r>
        <w:rPr>
          <w:rFonts w:ascii="Times New Roman" w:hAnsi="Times New Roman" w:cs="Times New Roman" w:hint="eastAsia"/>
          <w:color w:val="000000"/>
          <w:kern w:val="0"/>
          <w:szCs w:val="21"/>
        </w:rPr>
        <w:t>3</w:t>
      </w:r>
      <w:r>
        <w:rPr>
          <w:rFonts w:ascii="Times New Roman" w:hAnsi="Times New Roman" w:cs="Times New Roman"/>
          <w:color w:val="000000"/>
          <w:kern w:val="0"/>
          <w:szCs w:val="21"/>
        </w:rPr>
        <w:t>]</w:t>
      </w:r>
      <w:r>
        <w:rPr>
          <w:rFonts w:ascii="Times New Roman" w:hAnsi="宋体" w:cs="Times New Roman"/>
          <w:color w:val="000000"/>
          <w:kern w:val="0"/>
          <w:szCs w:val="21"/>
        </w:rPr>
        <w:t>董鹏举</w:t>
      </w:r>
      <w:r>
        <w:rPr>
          <w:rFonts w:ascii="Times New Roman" w:hAnsi="Times New Roman" w:cs="Times New Roman"/>
          <w:color w:val="000000"/>
          <w:kern w:val="0"/>
          <w:szCs w:val="21"/>
        </w:rPr>
        <w:t>.</w:t>
      </w:r>
      <w:r>
        <w:rPr>
          <w:rFonts w:ascii="Times New Roman" w:hAnsi="宋体" w:cs="Times New Roman"/>
          <w:color w:val="000000"/>
          <w:kern w:val="0"/>
          <w:szCs w:val="21"/>
        </w:rPr>
        <w:t>加味八珍汤治疗冠心病心绞痛</w:t>
      </w:r>
      <w:r>
        <w:rPr>
          <w:rFonts w:ascii="Times New Roman" w:hAnsi="Times New Roman" w:cs="Times New Roman"/>
          <w:color w:val="000000"/>
          <w:kern w:val="0"/>
          <w:szCs w:val="21"/>
        </w:rPr>
        <w:t>40</w:t>
      </w:r>
      <w:r>
        <w:rPr>
          <w:rFonts w:ascii="Times New Roman" w:hAnsi="宋体" w:cs="Times New Roman"/>
          <w:color w:val="000000"/>
          <w:kern w:val="0"/>
          <w:szCs w:val="21"/>
        </w:rPr>
        <w:t>例疗效观察</w:t>
      </w:r>
      <w:r>
        <w:rPr>
          <w:rFonts w:ascii="Times New Roman" w:hAnsi="Times New Roman" w:cs="Times New Roman"/>
          <w:color w:val="000000"/>
          <w:kern w:val="0"/>
          <w:szCs w:val="21"/>
        </w:rPr>
        <w:t>[J].</w:t>
      </w:r>
      <w:r>
        <w:rPr>
          <w:rFonts w:ascii="Times New Roman" w:hAnsi="宋体" w:cs="Times New Roman"/>
          <w:color w:val="000000"/>
          <w:kern w:val="0"/>
          <w:szCs w:val="21"/>
        </w:rPr>
        <w:t>中国中医急症</w:t>
      </w:r>
      <w:r>
        <w:rPr>
          <w:rFonts w:ascii="Times New Roman" w:hAnsi="Times New Roman" w:cs="Times New Roman"/>
          <w:color w:val="000000"/>
          <w:kern w:val="0"/>
          <w:szCs w:val="21"/>
        </w:rPr>
        <w:t>,2008(08):1043-1044.</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87" w:name="_msocom_38"/>
      <w:bookmarkEnd w:id="87"/>
      <w:r>
        <w:rPr>
          <w:rFonts w:ascii="Times New Roman" w:hAnsi="Times New Roman" w:cs="Times New Roman"/>
          <w:color w:val="000000"/>
          <w:kern w:val="0"/>
          <w:szCs w:val="21"/>
        </w:rPr>
        <w:t>[9</w:t>
      </w:r>
      <w:r>
        <w:rPr>
          <w:rFonts w:ascii="Times New Roman" w:hAnsi="Times New Roman" w:cs="Times New Roman" w:hint="eastAsia"/>
          <w:color w:val="000000"/>
          <w:kern w:val="0"/>
          <w:szCs w:val="21"/>
        </w:rPr>
        <w:t>4</w:t>
      </w:r>
      <w:r>
        <w:rPr>
          <w:rFonts w:ascii="Times New Roman" w:hAnsi="Times New Roman" w:cs="Times New Roman"/>
          <w:color w:val="000000"/>
          <w:kern w:val="0"/>
          <w:szCs w:val="21"/>
        </w:rPr>
        <w:t>]</w:t>
      </w:r>
      <w:r>
        <w:rPr>
          <w:rFonts w:ascii="Times New Roman" w:hAnsi="宋体" w:cs="Times New Roman"/>
          <w:color w:val="000000"/>
          <w:kern w:val="0"/>
          <w:szCs w:val="21"/>
        </w:rPr>
        <w:t>丁志欣</w:t>
      </w:r>
      <w:r>
        <w:rPr>
          <w:rFonts w:ascii="Times New Roman" w:hAnsi="Times New Roman" w:cs="Times New Roman"/>
          <w:color w:val="000000"/>
          <w:kern w:val="0"/>
          <w:szCs w:val="21"/>
        </w:rPr>
        <w:t>,</w:t>
      </w:r>
      <w:r>
        <w:rPr>
          <w:rFonts w:ascii="Times New Roman" w:hAnsi="宋体" w:cs="Times New Roman"/>
          <w:color w:val="000000"/>
          <w:kern w:val="0"/>
          <w:szCs w:val="21"/>
        </w:rPr>
        <w:t>李建杰</w:t>
      </w:r>
      <w:r>
        <w:rPr>
          <w:rFonts w:ascii="Times New Roman" w:hAnsi="Times New Roman" w:cs="Times New Roman"/>
          <w:color w:val="000000"/>
          <w:kern w:val="0"/>
          <w:szCs w:val="21"/>
        </w:rPr>
        <w:t>,</w:t>
      </w:r>
      <w:r>
        <w:rPr>
          <w:rFonts w:ascii="Times New Roman" w:hAnsi="宋体" w:cs="Times New Roman"/>
          <w:color w:val="000000"/>
          <w:kern w:val="0"/>
          <w:szCs w:val="21"/>
        </w:rPr>
        <w:t>王亚宽</w:t>
      </w:r>
      <w:r>
        <w:rPr>
          <w:rFonts w:ascii="Times New Roman" w:hAnsi="Times New Roman" w:cs="Times New Roman"/>
          <w:color w:val="000000"/>
          <w:kern w:val="0"/>
          <w:szCs w:val="21"/>
        </w:rPr>
        <w:t>.</w:t>
      </w:r>
      <w:r>
        <w:rPr>
          <w:rFonts w:ascii="Times New Roman" w:hAnsi="宋体" w:cs="Times New Roman"/>
          <w:color w:val="000000"/>
          <w:kern w:val="0"/>
          <w:szCs w:val="21"/>
        </w:rPr>
        <w:t>顾旭辨证使用升陷汤联合西药治疗气虚血瘀型胸痹对照探讨</w:t>
      </w:r>
      <w:r>
        <w:rPr>
          <w:rFonts w:ascii="Times New Roman" w:hAnsi="Times New Roman" w:cs="Times New Roman"/>
          <w:color w:val="000000"/>
          <w:kern w:val="0"/>
          <w:szCs w:val="21"/>
        </w:rPr>
        <w:t>[J].</w:t>
      </w:r>
      <w:r>
        <w:rPr>
          <w:rFonts w:ascii="Times New Roman" w:hAnsi="宋体" w:cs="Times New Roman"/>
          <w:color w:val="000000"/>
          <w:kern w:val="0"/>
          <w:szCs w:val="21"/>
        </w:rPr>
        <w:t>中国实用医药</w:t>
      </w:r>
      <w:r>
        <w:rPr>
          <w:rFonts w:ascii="Times New Roman" w:hAnsi="Times New Roman" w:cs="Times New Roman"/>
          <w:color w:val="000000"/>
          <w:kern w:val="0"/>
          <w:szCs w:val="21"/>
        </w:rPr>
        <w:t>,2014,9(32):165.</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[9</w:t>
      </w:r>
      <w:r>
        <w:rPr>
          <w:rFonts w:ascii="Times New Roman" w:hAnsi="Times New Roman" w:cs="Times New Roman" w:hint="eastAsia"/>
          <w:color w:val="000000"/>
          <w:kern w:val="0"/>
          <w:szCs w:val="21"/>
        </w:rPr>
        <w:t>5</w:t>
      </w:r>
      <w:r>
        <w:rPr>
          <w:rFonts w:ascii="Times New Roman" w:hAnsi="Times New Roman" w:cs="Times New Roman"/>
          <w:color w:val="000000"/>
          <w:kern w:val="0"/>
          <w:szCs w:val="21"/>
        </w:rPr>
        <w:t>]</w:t>
      </w:r>
      <w:r>
        <w:rPr>
          <w:rFonts w:ascii="Times New Roman" w:hAnsi="宋体" w:cs="Times New Roman"/>
          <w:color w:val="000000"/>
          <w:kern w:val="0"/>
          <w:szCs w:val="21"/>
        </w:rPr>
        <w:t>杨笛</w:t>
      </w:r>
      <w:r>
        <w:rPr>
          <w:rFonts w:ascii="Times New Roman" w:hAnsi="Times New Roman" w:cs="Times New Roman"/>
          <w:color w:val="000000"/>
          <w:kern w:val="0"/>
          <w:szCs w:val="21"/>
        </w:rPr>
        <w:t>.</w:t>
      </w:r>
      <w:r>
        <w:rPr>
          <w:rFonts w:ascii="Times New Roman" w:hAnsi="宋体" w:cs="Times New Roman"/>
          <w:color w:val="000000"/>
          <w:kern w:val="0"/>
          <w:szCs w:val="21"/>
        </w:rPr>
        <w:t>升陷汤联合西药治疗气虚血瘀型胸痹</w:t>
      </w:r>
      <w:r>
        <w:rPr>
          <w:rFonts w:ascii="Times New Roman" w:hAnsi="Times New Roman" w:cs="Times New Roman"/>
          <w:color w:val="000000"/>
          <w:kern w:val="0"/>
          <w:szCs w:val="21"/>
        </w:rPr>
        <w:t>(</w:t>
      </w:r>
      <w:r>
        <w:rPr>
          <w:rFonts w:ascii="Times New Roman" w:hAnsi="宋体" w:cs="Times New Roman"/>
          <w:color w:val="000000"/>
          <w:kern w:val="0"/>
          <w:szCs w:val="21"/>
        </w:rPr>
        <w:t>心绞痛</w:t>
      </w:r>
      <w:r>
        <w:rPr>
          <w:rFonts w:ascii="Times New Roman" w:hAnsi="Times New Roman" w:cs="Times New Roman"/>
          <w:color w:val="000000"/>
          <w:kern w:val="0"/>
          <w:szCs w:val="21"/>
        </w:rPr>
        <w:t>)</w:t>
      </w:r>
      <w:r>
        <w:rPr>
          <w:rFonts w:ascii="Times New Roman" w:hAnsi="宋体" w:cs="Times New Roman"/>
          <w:color w:val="000000"/>
          <w:kern w:val="0"/>
          <w:szCs w:val="21"/>
        </w:rPr>
        <w:t>随机平行对照研究</w:t>
      </w:r>
      <w:r>
        <w:rPr>
          <w:rFonts w:ascii="Times New Roman" w:hAnsi="Times New Roman" w:cs="Times New Roman"/>
          <w:color w:val="000000"/>
          <w:kern w:val="0"/>
          <w:szCs w:val="21"/>
        </w:rPr>
        <w:t>[J].</w:t>
      </w:r>
      <w:r>
        <w:rPr>
          <w:rFonts w:ascii="Times New Roman" w:hAnsi="宋体" w:cs="Times New Roman"/>
          <w:color w:val="000000"/>
          <w:kern w:val="0"/>
          <w:szCs w:val="21"/>
        </w:rPr>
        <w:t>实用中医内科杂志</w:t>
      </w:r>
      <w:r>
        <w:rPr>
          <w:rFonts w:ascii="Times New Roman" w:hAnsi="Times New Roman" w:cs="Times New Roman"/>
          <w:color w:val="000000"/>
          <w:kern w:val="0"/>
          <w:szCs w:val="21"/>
        </w:rPr>
        <w:t>,2013,27(20):52-55.</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88" w:name="_msocom_39"/>
      <w:bookmarkStart w:id="89" w:name="_msocom_42"/>
      <w:bookmarkEnd w:id="88"/>
      <w:bookmarkEnd w:id="89"/>
      <w:r>
        <w:rPr>
          <w:rFonts w:ascii="Times New Roman" w:hAnsi="Times New Roman" w:cs="Times New Roman"/>
          <w:color w:val="000000"/>
          <w:kern w:val="0"/>
          <w:szCs w:val="21"/>
        </w:rPr>
        <w:lastRenderedPageBreak/>
        <w:t>[9</w:t>
      </w:r>
      <w:r>
        <w:rPr>
          <w:rFonts w:ascii="Times New Roman" w:hAnsi="Times New Roman" w:cs="Times New Roman" w:hint="eastAsia"/>
          <w:color w:val="000000"/>
          <w:kern w:val="0"/>
          <w:szCs w:val="21"/>
        </w:rPr>
        <w:t>6</w:t>
      </w:r>
      <w:r>
        <w:rPr>
          <w:rFonts w:ascii="Times New Roman" w:hAnsi="Times New Roman" w:cs="Times New Roman"/>
          <w:color w:val="000000"/>
          <w:kern w:val="0"/>
          <w:szCs w:val="21"/>
        </w:rPr>
        <w:t>]</w:t>
      </w:r>
      <w:r>
        <w:rPr>
          <w:rFonts w:ascii="Times New Roman" w:hAnsi="宋体" w:cs="Times New Roman"/>
          <w:color w:val="000000"/>
          <w:kern w:val="0"/>
          <w:szCs w:val="21"/>
        </w:rPr>
        <w:t>耿坚雯</w:t>
      </w:r>
      <w:r>
        <w:rPr>
          <w:rFonts w:ascii="Times New Roman" w:hAnsi="Times New Roman" w:cs="Times New Roman"/>
          <w:color w:val="000000"/>
          <w:kern w:val="0"/>
          <w:szCs w:val="21"/>
        </w:rPr>
        <w:t>,</w:t>
      </w:r>
      <w:r>
        <w:rPr>
          <w:rFonts w:ascii="Times New Roman" w:hAnsi="宋体" w:cs="Times New Roman"/>
          <w:color w:val="000000"/>
          <w:kern w:val="0"/>
          <w:szCs w:val="21"/>
        </w:rPr>
        <w:t>史桐雨</w:t>
      </w:r>
      <w:r>
        <w:rPr>
          <w:rFonts w:ascii="Times New Roman" w:hAnsi="Times New Roman" w:cs="Times New Roman"/>
          <w:color w:val="000000"/>
          <w:kern w:val="0"/>
          <w:szCs w:val="21"/>
        </w:rPr>
        <w:t>,</w:t>
      </w:r>
      <w:r>
        <w:rPr>
          <w:rFonts w:ascii="Times New Roman" w:hAnsi="宋体" w:cs="Times New Roman"/>
          <w:color w:val="000000"/>
          <w:kern w:val="0"/>
          <w:szCs w:val="21"/>
        </w:rPr>
        <w:t>张璐</w:t>
      </w:r>
      <w:r>
        <w:rPr>
          <w:rFonts w:ascii="Times New Roman" w:hAnsi="Times New Roman" w:cs="Times New Roman"/>
          <w:color w:val="000000"/>
          <w:kern w:val="0"/>
          <w:szCs w:val="21"/>
        </w:rPr>
        <w:t>,</w:t>
      </w:r>
      <w:r>
        <w:rPr>
          <w:rFonts w:ascii="Times New Roman" w:hAnsi="宋体" w:cs="Times New Roman" w:hint="eastAsia"/>
          <w:color w:val="000000"/>
          <w:kern w:val="0"/>
          <w:szCs w:val="21"/>
        </w:rPr>
        <w:t>等</w:t>
      </w:r>
      <w:r>
        <w:rPr>
          <w:rFonts w:ascii="Times New Roman" w:hAnsi="Times New Roman" w:cs="Times New Roman"/>
          <w:color w:val="000000"/>
          <w:kern w:val="0"/>
          <w:szCs w:val="21"/>
        </w:rPr>
        <w:t>.</w:t>
      </w:r>
      <w:r>
        <w:rPr>
          <w:rFonts w:ascii="Times New Roman" w:hAnsi="宋体" w:cs="Times New Roman"/>
          <w:color w:val="000000"/>
          <w:kern w:val="0"/>
          <w:szCs w:val="21"/>
        </w:rPr>
        <w:t>通心络胶囊联合他汀类药物治疗冠心病合并高血压疗效的</w:t>
      </w:r>
      <w:r>
        <w:rPr>
          <w:rFonts w:ascii="Times New Roman" w:hAnsi="Times New Roman" w:cs="Times New Roman"/>
          <w:color w:val="000000"/>
          <w:kern w:val="0"/>
          <w:szCs w:val="21"/>
        </w:rPr>
        <w:t>Meta</w:t>
      </w:r>
      <w:r>
        <w:rPr>
          <w:rFonts w:ascii="Times New Roman" w:hAnsi="宋体" w:cs="Times New Roman"/>
          <w:color w:val="000000"/>
          <w:kern w:val="0"/>
          <w:szCs w:val="21"/>
        </w:rPr>
        <w:t>分析</w:t>
      </w:r>
      <w:r>
        <w:rPr>
          <w:rFonts w:ascii="Times New Roman" w:hAnsi="Times New Roman" w:cs="Times New Roman"/>
          <w:color w:val="000000"/>
          <w:kern w:val="0"/>
          <w:szCs w:val="21"/>
        </w:rPr>
        <w:t>[J].</w:t>
      </w:r>
      <w:r>
        <w:rPr>
          <w:rFonts w:ascii="Times New Roman" w:hAnsi="宋体" w:cs="Times New Roman"/>
          <w:color w:val="000000"/>
          <w:kern w:val="0"/>
          <w:szCs w:val="21"/>
        </w:rPr>
        <w:t>中国药房</w:t>
      </w:r>
      <w:r>
        <w:rPr>
          <w:rFonts w:ascii="Times New Roman" w:hAnsi="Times New Roman" w:cs="Times New Roman"/>
          <w:color w:val="000000"/>
          <w:kern w:val="0"/>
          <w:szCs w:val="21"/>
        </w:rPr>
        <w:t>,2018,29(19):2694-2698.</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90" w:name="_msocom_43"/>
      <w:bookmarkEnd w:id="90"/>
      <w:r>
        <w:rPr>
          <w:rFonts w:ascii="Times New Roman" w:hAnsi="Times New Roman" w:cs="Times New Roman"/>
          <w:color w:val="000000"/>
          <w:kern w:val="0"/>
          <w:szCs w:val="21"/>
        </w:rPr>
        <w:t>[9</w:t>
      </w:r>
      <w:r>
        <w:rPr>
          <w:rFonts w:ascii="Times New Roman" w:hAnsi="Times New Roman" w:cs="Times New Roman" w:hint="eastAsia"/>
          <w:color w:val="000000"/>
          <w:kern w:val="0"/>
          <w:szCs w:val="21"/>
        </w:rPr>
        <w:t>7</w:t>
      </w:r>
      <w:r>
        <w:rPr>
          <w:rFonts w:ascii="Times New Roman" w:hAnsi="Times New Roman" w:cs="Times New Roman"/>
          <w:color w:val="000000"/>
          <w:kern w:val="0"/>
          <w:szCs w:val="21"/>
        </w:rPr>
        <w:t>]</w:t>
      </w:r>
      <w:r>
        <w:rPr>
          <w:rFonts w:ascii="Times New Roman" w:hAnsi="宋体" w:cs="Times New Roman" w:hint="eastAsia"/>
          <w:color w:val="000000"/>
          <w:kern w:val="0"/>
          <w:szCs w:val="21"/>
        </w:rPr>
        <w:t>师帅</w:t>
      </w:r>
      <w:r>
        <w:rPr>
          <w:rFonts w:ascii="Times New Roman" w:hAnsi="Times New Roman" w:cs="Times New Roman"/>
          <w:color w:val="000000"/>
          <w:kern w:val="0"/>
          <w:szCs w:val="21"/>
        </w:rPr>
        <w:t>,</w:t>
      </w:r>
      <w:r>
        <w:rPr>
          <w:rFonts w:ascii="Times New Roman" w:hAnsi="宋体" w:cs="Times New Roman" w:hint="eastAsia"/>
          <w:color w:val="000000"/>
          <w:kern w:val="0"/>
          <w:szCs w:val="21"/>
        </w:rPr>
        <w:t>褚瑜光</w:t>
      </w:r>
      <w:r>
        <w:rPr>
          <w:rFonts w:ascii="Times New Roman" w:hAnsi="Times New Roman" w:cs="Times New Roman"/>
          <w:color w:val="000000"/>
          <w:kern w:val="0"/>
          <w:szCs w:val="21"/>
        </w:rPr>
        <w:t>,</w:t>
      </w:r>
      <w:r>
        <w:rPr>
          <w:rFonts w:ascii="Times New Roman" w:hAnsi="宋体" w:cs="Times New Roman" w:hint="eastAsia"/>
          <w:color w:val="000000"/>
          <w:kern w:val="0"/>
          <w:szCs w:val="21"/>
        </w:rPr>
        <w:t>宋庆桥</w:t>
      </w:r>
      <w:r>
        <w:rPr>
          <w:rFonts w:ascii="Times New Roman" w:hAnsi="Times New Roman" w:cs="Times New Roman"/>
          <w:color w:val="000000"/>
          <w:kern w:val="0"/>
          <w:szCs w:val="21"/>
        </w:rPr>
        <w:t>,</w:t>
      </w:r>
      <w:r>
        <w:rPr>
          <w:rFonts w:ascii="Times New Roman" w:hAnsi="宋体" w:cs="Times New Roman" w:hint="eastAsia"/>
          <w:color w:val="000000"/>
          <w:kern w:val="0"/>
          <w:szCs w:val="21"/>
        </w:rPr>
        <w:t>杜柏</w:t>
      </w:r>
      <w:r>
        <w:rPr>
          <w:rFonts w:ascii="Times New Roman" w:hAnsi="Times New Roman" w:cs="Times New Roman"/>
          <w:color w:val="000000"/>
          <w:kern w:val="0"/>
          <w:szCs w:val="21"/>
        </w:rPr>
        <w:t>,</w:t>
      </w:r>
      <w:r>
        <w:rPr>
          <w:rFonts w:ascii="Times New Roman" w:hAnsi="宋体" w:cs="Times New Roman" w:hint="eastAsia"/>
          <w:color w:val="000000"/>
          <w:kern w:val="0"/>
          <w:szCs w:val="21"/>
        </w:rPr>
        <w:t>邱志凌</w:t>
      </w:r>
      <w:r>
        <w:rPr>
          <w:rFonts w:ascii="Times New Roman" w:hAnsi="Times New Roman" w:cs="Times New Roman"/>
          <w:color w:val="000000"/>
          <w:kern w:val="0"/>
          <w:szCs w:val="21"/>
        </w:rPr>
        <w:t>,</w:t>
      </w:r>
      <w:r>
        <w:rPr>
          <w:rFonts w:ascii="Times New Roman" w:hAnsi="宋体" w:cs="Times New Roman" w:hint="eastAsia"/>
          <w:color w:val="000000"/>
          <w:kern w:val="0"/>
          <w:szCs w:val="21"/>
        </w:rPr>
        <w:t>胡元会</w:t>
      </w:r>
      <w:r>
        <w:rPr>
          <w:rFonts w:ascii="Times New Roman" w:hAnsi="Times New Roman" w:cs="Times New Roman"/>
          <w:color w:val="000000"/>
          <w:kern w:val="0"/>
          <w:szCs w:val="21"/>
        </w:rPr>
        <w:t>,</w:t>
      </w:r>
      <w:r>
        <w:rPr>
          <w:rFonts w:ascii="Times New Roman" w:hAnsi="宋体" w:cs="Times New Roman" w:hint="eastAsia"/>
          <w:color w:val="000000"/>
          <w:kern w:val="0"/>
          <w:szCs w:val="21"/>
        </w:rPr>
        <w:t>纪鑫毓</w:t>
      </w:r>
      <w:r>
        <w:rPr>
          <w:rFonts w:ascii="Times New Roman" w:hAnsi="Times New Roman" w:cs="Times New Roman"/>
          <w:color w:val="000000"/>
          <w:kern w:val="0"/>
          <w:szCs w:val="21"/>
        </w:rPr>
        <w:t>.</w:t>
      </w:r>
      <w:r>
        <w:rPr>
          <w:rFonts w:ascii="Times New Roman" w:hAnsi="宋体" w:cs="Times New Roman" w:hint="eastAsia"/>
          <w:color w:val="000000"/>
          <w:kern w:val="0"/>
          <w:szCs w:val="21"/>
        </w:rPr>
        <w:t>脑心通胶囊治疗冠心病合并高脂血症的系统评价</w:t>
      </w:r>
      <w:r>
        <w:rPr>
          <w:rFonts w:ascii="Times New Roman" w:hAnsi="Times New Roman" w:cs="Times New Roman"/>
          <w:color w:val="000000"/>
          <w:kern w:val="0"/>
          <w:szCs w:val="21"/>
        </w:rPr>
        <w:t>[J].</w:t>
      </w:r>
      <w:r>
        <w:rPr>
          <w:rFonts w:ascii="Times New Roman" w:hAnsi="宋体" w:cs="Times New Roman" w:hint="eastAsia"/>
          <w:color w:val="000000"/>
          <w:kern w:val="0"/>
          <w:szCs w:val="21"/>
        </w:rPr>
        <w:t>中国循证心血管医学杂志</w:t>
      </w:r>
      <w:r>
        <w:rPr>
          <w:rFonts w:ascii="Times New Roman" w:hAnsi="Times New Roman" w:cs="Times New Roman"/>
          <w:color w:val="000000"/>
          <w:kern w:val="0"/>
          <w:szCs w:val="21"/>
        </w:rPr>
        <w:t>,2018,10(05):533-537.</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91" w:name="_msocom_44"/>
      <w:bookmarkStart w:id="92" w:name="_msocom_45"/>
      <w:bookmarkStart w:id="93" w:name="_msocom_46"/>
      <w:bookmarkEnd w:id="91"/>
      <w:bookmarkEnd w:id="92"/>
      <w:bookmarkEnd w:id="93"/>
      <w:r>
        <w:rPr>
          <w:rFonts w:ascii="Times New Roman" w:hAnsi="Times New Roman" w:cs="Times New Roman"/>
          <w:color w:val="000000"/>
          <w:kern w:val="0"/>
          <w:szCs w:val="21"/>
        </w:rPr>
        <w:t>[9</w:t>
      </w:r>
      <w:r>
        <w:rPr>
          <w:rFonts w:ascii="Times New Roman" w:hAnsi="Times New Roman" w:cs="Times New Roman" w:hint="eastAsia"/>
          <w:color w:val="000000"/>
          <w:kern w:val="0"/>
          <w:szCs w:val="21"/>
        </w:rPr>
        <w:t>8</w:t>
      </w:r>
      <w:r>
        <w:rPr>
          <w:rFonts w:ascii="Times New Roman" w:hAnsi="Times New Roman" w:cs="Times New Roman"/>
          <w:color w:val="000000"/>
          <w:kern w:val="0"/>
          <w:szCs w:val="21"/>
        </w:rPr>
        <w:t>]</w:t>
      </w:r>
      <w:r>
        <w:rPr>
          <w:rFonts w:ascii="Times New Roman" w:hAnsi="宋体" w:cs="Times New Roman"/>
          <w:color w:val="000000"/>
          <w:kern w:val="0"/>
          <w:szCs w:val="21"/>
        </w:rPr>
        <w:t>李文华</w:t>
      </w:r>
      <w:r>
        <w:rPr>
          <w:rFonts w:ascii="Times New Roman" w:hAnsi="Times New Roman" w:cs="Times New Roman"/>
          <w:color w:val="000000"/>
          <w:kern w:val="0"/>
          <w:szCs w:val="21"/>
        </w:rPr>
        <w:t>,</w:t>
      </w:r>
      <w:r>
        <w:rPr>
          <w:rFonts w:ascii="Times New Roman" w:hAnsi="宋体" w:cs="Times New Roman"/>
          <w:color w:val="000000"/>
          <w:kern w:val="0"/>
          <w:szCs w:val="21"/>
        </w:rPr>
        <w:t>吴晓军</w:t>
      </w:r>
      <w:r>
        <w:rPr>
          <w:rFonts w:ascii="Times New Roman" w:hAnsi="Times New Roman" w:cs="Times New Roman"/>
          <w:color w:val="000000"/>
          <w:kern w:val="0"/>
          <w:szCs w:val="21"/>
        </w:rPr>
        <w:t>,</w:t>
      </w:r>
      <w:r>
        <w:rPr>
          <w:rFonts w:ascii="Times New Roman" w:hAnsi="宋体" w:cs="Times New Roman"/>
          <w:color w:val="000000"/>
          <w:kern w:val="0"/>
          <w:szCs w:val="21"/>
        </w:rPr>
        <w:t>李桂新</w:t>
      </w:r>
      <w:r>
        <w:rPr>
          <w:rFonts w:ascii="Times New Roman" w:hAnsi="Times New Roman" w:cs="Times New Roman"/>
          <w:color w:val="000000"/>
          <w:kern w:val="0"/>
          <w:szCs w:val="21"/>
        </w:rPr>
        <w:t>,</w:t>
      </w:r>
      <w:r>
        <w:rPr>
          <w:rFonts w:ascii="Times New Roman" w:hAnsi="宋体" w:cs="Times New Roman"/>
          <w:color w:val="000000"/>
          <w:kern w:val="0"/>
          <w:szCs w:val="21"/>
        </w:rPr>
        <w:t>等</w:t>
      </w:r>
      <w:r>
        <w:rPr>
          <w:rFonts w:ascii="Times New Roman" w:hAnsi="Times New Roman" w:cs="Times New Roman"/>
          <w:color w:val="000000"/>
          <w:kern w:val="0"/>
          <w:szCs w:val="21"/>
        </w:rPr>
        <w:t>.</w:t>
      </w:r>
      <w:r>
        <w:rPr>
          <w:rFonts w:ascii="Times New Roman" w:hAnsi="宋体" w:cs="Times New Roman"/>
          <w:color w:val="000000"/>
          <w:kern w:val="0"/>
          <w:szCs w:val="21"/>
        </w:rPr>
        <w:t>麝香通心滴丸治疗冠心病心绞痛的系统评价</w:t>
      </w:r>
      <w:r>
        <w:rPr>
          <w:rFonts w:ascii="Times New Roman" w:hAnsi="Times New Roman" w:cs="Times New Roman"/>
          <w:color w:val="000000"/>
          <w:kern w:val="0"/>
          <w:szCs w:val="21"/>
        </w:rPr>
        <w:t>[J].</w:t>
      </w:r>
      <w:r>
        <w:rPr>
          <w:rFonts w:ascii="Times New Roman" w:hAnsi="宋体" w:cs="Times New Roman"/>
          <w:color w:val="000000"/>
          <w:kern w:val="0"/>
          <w:szCs w:val="21"/>
        </w:rPr>
        <w:t>西北国防医学杂志</w:t>
      </w:r>
      <w:r>
        <w:rPr>
          <w:rFonts w:ascii="Times New Roman" w:hAnsi="Times New Roman" w:cs="Times New Roman"/>
          <w:color w:val="000000"/>
          <w:kern w:val="0"/>
          <w:szCs w:val="21"/>
        </w:rPr>
        <w:t>,2018,39(05):281-284.</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94" w:name="_msocom_47"/>
      <w:bookmarkEnd w:id="94"/>
      <w:r>
        <w:rPr>
          <w:rFonts w:ascii="Times New Roman" w:hAnsi="Times New Roman" w:cs="Times New Roman"/>
          <w:color w:val="000000"/>
          <w:kern w:val="0"/>
          <w:szCs w:val="21"/>
          <w:shd w:val="clear" w:color="auto" w:fill="FFFFFF"/>
        </w:rPr>
        <w:t>[</w:t>
      </w:r>
      <w:r>
        <w:rPr>
          <w:rFonts w:ascii="Times New Roman" w:hAnsi="Times New Roman" w:cs="Times New Roman" w:hint="eastAsia"/>
          <w:color w:val="000000"/>
          <w:kern w:val="0"/>
          <w:szCs w:val="21"/>
          <w:shd w:val="clear" w:color="auto" w:fill="FFFFFF"/>
        </w:rPr>
        <w:t>99</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任智雄</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赵阳</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郭茜</w:t>
      </w:r>
      <w:r>
        <w:rPr>
          <w:rFonts w:ascii="Times New Roman" w:hAnsi="Times New Roman" w:cs="Times New Roman"/>
          <w:color w:val="000000"/>
          <w:kern w:val="0"/>
          <w:szCs w:val="21"/>
        </w:rPr>
        <w:t>,</w:t>
      </w:r>
      <w:r>
        <w:rPr>
          <w:rFonts w:ascii="Times New Roman" w:hAnsi="宋体" w:cs="Times New Roman"/>
          <w:color w:val="000000"/>
          <w:kern w:val="0"/>
          <w:szCs w:val="21"/>
        </w:rPr>
        <w:t>等</w:t>
      </w:r>
      <w:r>
        <w:rPr>
          <w:rFonts w:ascii="Times New Roman" w:hAnsi="Times New Roman" w:cs="Times New Roman"/>
          <w:color w:val="000000"/>
          <w:kern w:val="0"/>
          <w:szCs w:val="21"/>
        </w:rPr>
        <w:t>.</w:t>
      </w:r>
      <w:r>
        <w:rPr>
          <w:rFonts w:ascii="Times New Roman" w:hAnsi="宋体" w:cs="Times New Roman"/>
          <w:color w:val="000000"/>
          <w:kern w:val="0"/>
          <w:szCs w:val="21"/>
          <w:shd w:val="clear" w:color="auto" w:fill="FFFFFF"/>
        </w:rPr>
        <w:t>血栓心脉宁治疗气虚血瘀型心绞痛的系统评价</w:t>
      </w:r>
      <w:r>
        <w:rPr>
          <w:rFonts w:ascii="Times New Roman" w:hAnsi="Times New Roman" w:cs="Times New Roman"/>
          <w:color w:val="000000"/>
          <w:kern w:val="0"/>
          <w:szCs w:val="21"/>
          <w:shd w:val="clear" w:color="auto" w:fill="FFFFFF"/>
        </w:rPr>
        <w:t>[J].</w:t>
      </w:r>
      <w:r>
        <w:rPr>
          <w:rFonts w:ascii="Times New Roman" w:hAnsi="宋体" w:cs="Times New Roman"/>
          <w:color w:val="000000"/>
          <w:kern w:val="0"/>
          <w:szCs w:val="21"/>
          <w:shd w:val="clear" w:color="auto" w:fill="FFFFFF"/>
        </w:rPr>
        <w:t>中西医结合心脑血管病杂志</w:t>
      </w:r>
      <w:r>
        <w:rPr>
          <w:rFonts w:ascii="Times New Roman" w:hAnsi="Times New Roman" w:cs="Times New Roman"/>
          <w:color w:val="000000"/>
          <w:kern w:val="0"/>
          <w:szCs w:val="21"/>
          <w:shd w:val="clear" w:color="auto" w:fill="FFFFFF"/>
        </w:rPr>
        <w:t>,2018,16(20):2987-2990.</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95" w:name="_msocom_48"/>
      <w:bookmarkEnd w:id="95"/>
      <w:r>
        <w:rPr>
          <w:rFonts w:ascii="Times New Roman" w:hAnsi="Times New Roman" w:cs="Times New Roman"/>
          <w:color w:val="000000"/>
          <w:kern w:val="0"/>
          <w:szCs w:val="21"/>
        </w:rPr>
        <w:t>[10</w:t>
      </w:r>
      <w:r>
        <w:rPr>
          <w:rFonts w:ascii="Times New Roman" w:hAnsi="Times New Roman" w:cs="Times New Roman" w:hint="eastAsia"/>
          <w:color w:val="000000"/>
          <w:kern w:val="0"/>
          <w:szCs w:val="21"/>
        </w:rPr>
        <w:t>0</w:t>
      </w:r>
      <w:r>
        <w:rPr>
          <w:rFonts w:ascii="Times New Roman" w:hAnsi="Times New Roman" w:cs="Times New Roman"/>
          <w:color w:val="000000"/>
          <w:kern w:val="0"/>
          <w:szCs w:val="21"/>
        </w:rPr>
        <w:t>]</w:t>
      </w:r>
      <w:r>
        <w:rPr>
          <w:rFonts w:ascii="Times New Roman" w:hAnsi="宋体" w:cs="Times New Roman"/>
          <w:color w:val="000000"/>
          <w:kern w:val="0"/>
          <w:szCs w:val="21"/>
        </w:rPr>
        <w:t>雷燕</w:t>
      </w:r>
      <w:r>
        <w:rPr>
          <w:rFonts w:ascii="Times New Roman" w:hAnsi="Times New Roman" w:cs="Times New Roman"/>
          <w:color w:val="000000"/>
          <w:kern w:val="0"/>
          <w:szCs w:val="21"/>
        </w:rPr>
        <w:t>,</w:t>
      </w:r>
      <w:r>
        <w:rPr>
          <w:rFonts w:ascii="Times New Roman" w:hAnsi="宋体" w:cs="Times New Roman"/>
          <w:color w:val="000000"/>
          <w:kern w:val="0"/>
          <w:szCs w:val="21"/>
        </w:rPr>
        <w:t>陈可冀</w:t>
      </w:r>
      <w:r>
        <w:rPr>
          <w:rFonts w:ascii="Times New Roman" w:hAnsi="Times New Roman" w:cs="Times New Roman"/>
          <w:color w:val="000000"/>
          <w:kern w:val="0"/>
          <w:szCs w:val="21"/>
        </w:rPr>
        <w:t>,</w:t>
      </w:r>
      <w:r>
        <w:rPr>
          <w:rFonts w:ascii="Times New Roman" w:hAnsi="宋体" w:cs="Times New Roman"/>
          <w:color w:val="000000"/>
          <w:kern w:val="0"/>
          <w:szCs w:val="21"/>
        </w:rPr>
        <w:t>柯元南</w:t>
      </w:r>
      <w:r>
        <w:rPr>
          <w:rFonts w:ascii="Times New Roman" w:hAnsi="Times New Roman" w:cs="Times New Roman"/>
          <w:color w:val="000000"/>
          <w:kern w:val="0"/>
          <w:szCs w:val="21"/>
        </w:rPr>
        <w:t>,</w:t>
      </w:r>
      <w:r>
        <w:rPr>
          <w:rFonts w:ascii="Times New Roman" w:hAnsi="宋体" w:cs="Times New Roman"/>
          <w:color w:val="000000"/>
          <w:kern w:val="0"/>
          <w:szCs w:val="21"/>
        </w:rPr>
        <w:t>等</w:t>
      </w:r>
      <w:r>
        <w:rPr>
          <w:rFonts w:ascii="Times New Roman" w:hAnsi="Times New Roman" w:cs="Times New Roman"/>
          <w:color w:val="000000"/>
          <w:kern w:val="0"/>
          <w:szCs w:val="21"/>
        </w:rPr>
        <w:t>.</w:t>
      </w:r>
      <w:r>
        <w:rPr>
          <w:rFonts w:ascii="Times New Roman" w:hAnsi="宋体" w:cs="Times New Roman"/>
          <w:color w:val="000000"/>
          <w:kern w:val="0"/>
          <w:szCs w:val="21"/>
        </w:rPr>
        <w:t>愈心痛胶囊治疗不稳定性心绞痛临床研究</w:t>
      </w:r>
      <w:r>
        <w:rPr>
          <w:rFonts w:ascii="Times New Roman" w:hAnsi="Times New Roman" w:cs="Times New Roman"/>
          <w:color w:val="000000"/>
          <w:kern w:val="0"/>
          <w:szCs w:val="21"/>
        </w:rPr>
        <w:t>[J].</w:t>
      </w:r>
      <w:r>
        <w:rPr>
          <w:rFonts w:ascii="Times New Roman" w:hAnsi="宋体" w:cs="Times New Roman"/>
          <w:color w:val="000000"/>
          <w:kern w:val="0"/>
          <w:szCs w:val="21"/>
        </w:rPr>
        <w:t>中国中西医结合杂志</w:t>
      </w:r>
      <w:r>
        <w:rPr>
          <w:rFonts w:ascii="Times New Roman" w:hAnsi="Times New Roman" w:cs="Times New Roman"/>
          <w:color w:val="000000"/>
          <w:kern w:val="0"/>
          <w:szCs w:val="21"/>
        </w:rPr>
        <w:t>,1996(10):580-584.</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[10</w:t>
      </w:r>
      <w:r>
        <w:rPr>
          <w:rFonts w:ascii="Times New Roman" w:hAnsi="Times New Roman" w:cs="Times New Roman" w:hint="eastAsia"/>
          <w:color w:val="000000"/>
          <w:kern w:val="0"/>
          <w:szCs w:val="21"/>
        </w:rPr>
        <w:t>1</w:t>
      </w:r>
      <w:r>
        <w:rPr>
          <w:rFonts w:ascii="Times New Roman" w:hAnsi="Times New Roman" w:cs="Times New Roman"/>
          <w:color w:val="000000"/>
          <w:kern w:val="0"/>
          <w:szCs w:val="21"/>
        </w:rPr>
        <w:t>]</w:t>
      </w:r>
      <w:r>
        <w:rPr>
          <w:rFonts w:ascii="Times New Roman" w:hAnsi="宋体" w:cs="Times New Roman"/>
          <w:color w:val="000000"/>
          <w:kern w:val="0"/>
          <w:szCs w:val="21"/>
        </w:rPr>
        <w:t>李茹</w:t>
      </w:r>
      <w:r>
        <w:rPr>
          <w:rFonts w:ascii="Times New Roman" w:hAnsi="Times New Roman" w:cs="Times New Roman"/>
          <w:color w:val="000000"/>
          <w:kern w:val="0"/>
          <w:szCs w:val="21"/>
        </w:rPr>
        <w:t>,</w:t>
      </w:r>
      <w:r>
        <w:rPr>
          <w:rFonts w:ascii="Times New Roman" w:hAnsi="宋体" w:cs="Times New Roman"/>
          <w:color w:val="000000"/>
          <w:kern w:val="0"/>
          <w:szCs w:val="21"/>
        </w:rPr>
        <w:t>刘淑荣</w:t>
      </w:r>
      <w:r>
        <w:rPr>
          <w:rFonts w:ascii="Times New Roman" w:hAnsi="Times New Roman" w:cs="Times New Roman"/>
          <w:color w:val="000000"/>
          <w:kern w:val="0"/>
          <w:szCs w:val="21"/>
        </w:rPr>
        <w:t>,</w:t>
      </w:r>
      <w:r>
        <w:rPr>
          <w:rFonts w:ascii="Times New Roman" w:hAnsi="宋体" w:cs="Times New Roman"/>
          <w:color w:val="000000"/>
          <w:kern w:val="0"/>
          <w:szCs w:val="21"/>
        </w:rPr>
        <w:t>孙颖</w:t>
      </w:r>
      <w:r>
        <w:rPr>
          <w:rFonts w:ascii="Times New Roman" w:hAnsi="Times New Roman" w:cs="Times New Roman"/>
          <w:color w:val="000000"/>
          <w:kern w:val="0"/>
          <w:szCs w:val="21"/>
        </w:rPr>
        <w:t>,</w:t>
      </w:r>
      <w:r>
        <w:rPr>
          <w:rFonts w:ascii="Times New Roman" w:hAnsi="宋体" w:cs="Times New Roman"/>
          <w:color w:val="000000"/>
          <w:kern w:val="0"/>
          <w:szCs w:val="21"/>
        </w:rPr>
        <w:t>等</w:t>
      </w:r>
      <w:r>
        <w:rPr>
          <w:rFonts w:ascii="Times New Roman" w:hAnsi="Times New Roman" w:cs="Times New Roman"/>
          <w:color w:val="000000"/>
          <w:kern w:val="0"/>
          <w:szCs w:val="21"/>
        </w:rPr>
        <w:t>.</w:t>
      </w:r>
      <w:r>
        <w:rPr>
          <w:rFonts w:ascii="Times New Roman" w:hAnsi="宋体" w:cs="Times New Roman"/>
          <w:color w:val="000000"/>
          <w:kern w:val="0"/>
          <w:szCs w:val="21"/>
        </w:rPr>
        <w:t>愈心痛胶囊治疗气虚血瘀型冠心病心绞痛的临床研究</w:t>
      </w:r>
      <w:r>
        <w:rPr>
          <w:rFonts w:ascii="Times New Roman" w:hAnsi="Times New Roman" w:cs="Times New Roman"/>
          <w:color w:val="000000"/>
          <w:kern w:val="0"/>
          <w:szCs w:val="21"/>
        </w:rPr>
        <w:t>[J].</w:t>
      </w:r>
      <w:r>
        <w:rPr>
          <w:rFonts w:ascii="Times New Roman" w:hAnsi="宋体" w:cs="Times New Roman"/>
          <w:color w:val="000000"/>
          <w:kern w:val="0"/>
          <w:szCs w:val="21"/>
        </w:rPr>
        <w:t>中国中医药科技</w:t>
      </w:r>
      <w:r>
        <w:rPr>
          <w:rFonts w:ascii="Times New Roman" w:hAnsi="Times New Roman" w:cs="Times New Roman"/>
          <w:color w:val="000000"/>
          <w:kern w:val="0"/>
          <w:szCs w:val="21"/>
        </w:rPr>
        <w:t>,1999(05):330-331.</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[10</w:t>
      </w:r>
      <w:r>
        <w:rPr>
          <w:rFonts w:ascii="Times New Roman" w:hAnsi="Times New Roman" w:cs="Times New Roman" w:hint="eastAsia"/>
          <w:color w:val="000000"/>
          <w:kern w:val="0"/>
          <w:szCs w:val="21"/>
        </w:rPr>
        <w:t>2</w:t>
      </w:r>
      <w:r>
        <w:rPr>
          <w:rFonts w:ascii="Times New Roman" w:hAnsi="Times New Roman" w:cs="Times New Roman"/>
          <w:color w:val="000000"/>
          <w:kern w:val="0"/>
          <w:szCs w:val="21"/>
        </w:rPr>
        <w:t>]</w:t>
      </w:r>
      <w:r>
        <w:rPr>
          <w:rFonts w:ascii="Times New Roman" w:hAnsi="宋体" w:cs="Times New Roman"/>
          <w:color w:val="000000"/>
          <w:kern w:val="0"/>
          <w:szCs w:val="21"/>
        </w:rPr>
        <w:t>乔瑾</w:t>
      </w:r>
      <w:r>
        <w:rPr>
          <w:rFonts w:ascii="Times New Roman" w:hAnsi="Times New Roman" w:cs="Times New Roman"/>
          <w:color w:val="000000"/>
          <w:kern w:val="0"/>
          <w:szCs w:val="21"/>
        </w:rPr>
        <w:t>,</w:t>
      </w:r>
      <w:r>
        <w:rPr>
          <w:rFonts w:ascii="Times New Roman" w:hAnsi="宋体" w:cs="Times New Roman"/>
          <w:color w:val="000000"/>
          <w:kern w:val="0"/>
          <w:szCs w:val="21"/>
        </w:rPr>
        <w:t>左从岭</w:t>
      </w:r>
      <w:r>
        <w:rPr>
          <w:rFonts w:ascii="Times New Roman" w:hAnsi="Times New Roman" w:cs="Times New Roman"/>
          <w:color w:val="000000"/>
          <w:kern w:val="0"/>
          <w:szCs w:val="21"/>
        </w:rPr>
        <w:t>,</w:t>
      </w:r>
      <w:r>
        <w:rPr>
          <w:rFonts w:ascii="Times New Roman" w:hAnsi="宋体" w:cs="Times New Roman"/>
          <w:color w:val="000000"/>
          <w:kern w:val="0"/>
          <w:szCs w:val="21"/>
        </w:rPr>
        <w:t>程叶耕</w:t>
      </w:r>
      <w:r>
        <w:rPr>
          <w:rFonts w:ascii="Times New Roman" w:hAnsi="Times New Roman" w:cs="Times New Roman"/>
          <w:color w:val="000000"/>
          <w:kern w:val="0"/>
          <w:szCs w:val="21"/>
        </w:rPr>
        <w:t>.</w:t>
      </w:r>
      <w:r>
        <w:rPr>
          <w:rFonts w:ascii="Times New Roman" w:hAnsi="宋体" w:cs="Times New Roman"/>
          <w:color w:val="000000"/>
          <w:kern w:val="0"/>
          <w:szCs w:val="21"/>
        </w:rPr>
        <w:t>氯吡格雷联合愈心痛胶囊治疗不稳定心绞痛</w:t>
      </w:r>
      <w:r>
        <w:rPr>
          <w:rFonts w:ascii="Times New Roman" w:hAnsi="Times New Roman" w:cs="Times New Roman"/>
          <w:color w:val="000000"/>
          <w:kern w:val="0"/>
          <w:szCs w:val="21"/>
        </w:rPr>
        <w:t>30</w:t>
      </w:r>
      <w:r>
        <w:rPr>
          <w:rFonts w:ascii="Times New Roman" w:hAnsi="宋体" w:cs="Times New Roman"/>
          <w:color w:val="000000"/>
          <w:kern w:val="0"/>
          <w:szCs w:val="21"/>
        </w:rPr>
        <w:t>例临床观察</w:t>
      </w:r>
      <w:r>
        <w:rPr>
          <w:rFonts w:ascii="Times New Roman" w:hAnsi="Times New Roman" w:cs="Times New Roman"/>
          <w:color w:val="000000"/>
          <w:kern w:val="0"/>
          <w:szCs w:val="21"/>
        </w:rPr>
        <w:t>[J].</w:t>
      </w:r>
      <w:r>
        <w:rPr>
          <w:rFonts w:ascii="Times New Roman" w:hAnsi="宋体" w:cs="Times New Roman"/>
          <w:color w:val="000000"/>
          <w:kern w:val="0"/>
          <w:szCs w:val="21"/>
        </w:rPr>
        <w:t>按摩与康复医学</w:t>
      </w:r>
      <w:r>
        <w:rPr>
          <w:rFonts w:ascii="Times New Roman" w:hAnsi="Times New Roman" w:cs="Times New Roman"/>
          <w:color w:val="000000"/>
          <w:kern w:val="0"/>
          <w:szCs w:val="21"/>
        </w:rPr>
        <w:t>(</w:t>
      </w:r>
      <w:r>
        <w:rPr>
          <w:rFonts w:ascii="Times New Roman" w:hAnsi="宋体" w:cs="Times New Roman"/>
          <w:color w:val="000000"/>
          <w:kern w:val="0"/>
          <w:szCs w:val="21"/>
        </w:rPr>
        <w:t>中旬刊</w:t>
      </w:r>
      <w:r>
        <w:rPr>
          <w:rFonts w:ascii="Times New Roman" w:hAnsi="Times New Roman" w:cs="Times New Roman"/>
          <w:color w:val="000000"/>
          <w:kern w:val="0"/>
          <w:szCs w:val="21"/>
        </w:rPr>
        <w:t>),2012,03(1):17-18.</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96" w:name="_msocom_49"/>
      <w:bookmarkEnd w:id="96"/>
      <w:r>
        <w:rPr>
          <w:rFonts w:ascii="Times New Roman" w:hAnsi="Times New Roman" w:cs="Times New Roman"/>
          <w:color w:val="000000"/>
          <w:kern w:val="0"/>
          <w:szCs w:val="21"/>
        </w:rPr>
        <w:t>[10</w:t>
      </w:r>
      <w:r>
        <w:rPr>
          <w:rFonts w:ascii="Times New Roman" w:hAnsi="Times New Roman" w:cs="Times New Roman" w:hint="eastAsia"/>
          <w:color w:val="000000"/>
          <w:kern w:val="0"/>
          <w:szCs w:val="21"/>
        </w:rPr>
        <w:t>2</w:t>
      </w:r>
      <w:r>
        <w:rPr>
          <w:rFonts w:ascii="Times New Roman" w:hAnsi="Times New Roman" w:cs="Times New Roman"/>
          <w:color w:val="000000"/>
          <w:kern w:val="0"/>
          <w:szCs w:val="21"/>
        </w:rPr>
        <w:t>]</w:t>
      </w:r>
      <w:r>
        <w:rPr>
          <w:rFonts w:ascii="Times New Roman" w:hAnsi="宋体" w:cs="Times New Roman"/>
          <w:color w:val="000000"/>
          <w:kern w:val="0"/>
          <w:szCs w:val="21"/>
        </w:rPr>
        <w:t>李慧</w:t>
      </w:r>
      <w:r>
        <w:rPr>
          <w:rFonts w:ascii="Times New Roman" w:hAnsi="Times New Roman" w:cs="Times New Roman"/>
          <w:color w:val="000000"/>
          <w:kern w:val="0"/>
          <w:szCs w:val="21"/>
        </w:rPr>
        <w:t>,</w:t>
      </w:r>
      <w:r>
        <w:rPr>
          <w:rFonts w:ascii="Times New Roman" w:hAnsi="宋体" w:cs="Times New Roman"/>
          <w:color w:val="000000"/>
          <w:kern w:val="0"/>
          <w:szCs w:val="21"/>
        </w:rPr>
        <w:t>杨守忠</w:t>
      </w:r>
      <w:r>
        <w:rPr>
          <w:rFonts w:ascii="Times New Roman" w:hAnsi="Times New Roman" w:cs="Times New Roman"/>
          <w:color w:val="000000"/>
          <w:kern w:val="0"/>
          <w:szCs w:val="21"/>
        </w:rPr>
        <w:t>.</w:t>
      </w:r>
      <w:r>
        <w:rPr>
          <w:rFonts w:ascii="Times New Roman" w:hAnsi="宋体" w:cs="Times New Roman"/>
          <w:color w:val="000000"/>
          <w:kern w:val="0"/>
          <w:szCs w:val="21"/>
        </w:rPr>
        <w:t>参桂胶囊对慢性稳定型心绞痛患者疗效及生活质量的影响</w:t>
      </w:r>
      <w:r>
        <w:rPr>
          <w:rFonts w:ascii="Times New Roman" w:hAnsi="Times New Roman" w:cs="Times New Roman"/>
          <w:color w:val="000000"/>
          <w:kern w:val="0"/>
          <w:szCs w:val="21"/>
        </w:rPr>
        <w:t>.</w:t>
      </w:r>
      <w:r>
        <w:rPr>
          <w:rFonts w:ascii="Times New Roman" w:hAnsi="宋体" w:cs="Times New Roman"/>
          <w:color w:val="000000"/>
          <w:kern w:val="0"/>
          <w:szCs w:val="21"/>
        </w:rPr>
        <w:t>中西医结合心脑血管病杂志</w:t>
      </w:r>
      <w:r>
        <w:rPr>
          <w:rFonts w:ascii="Times New Roman" w:hAnsi="Times New Roman" w:cs="Times New Roman"/>
          <w:color w:val="000000"/>
          <w:kern w:val="0"/>
          <w:szCs w:val="21"/>
        </w:rPr>
        <w:t>,2013.11(5):537-538.</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[10</w:t>
      </w:r>
      <w:r>
        <w:rPr>
          <w:rFonts w:ascii="Times New Roman" w:hAnsi="Times New Roman" w:cs="Times New Roman" w:hint="eastAsia"/>
          <w:color w:val="000000"/>
          <w:kern w:val="0"/>
          <w:szCs w:val="21"/>
        </w:rPr>
        <w:t>4</w:t>
      </w:r>
      <w:r>
        <w:rPr>
          <w:rFonts w:ascii="Times New Roman" w:hAnsi="Times New Roman" w:cs="Times New Roman"/>
          <w:color w:val="000000"/>
          <w:kern w:val="0"/>
          <w:szCs w:val="21"/>
        </w:rPr>
        <w:t>]</w:t>
      </w:r>
      <w:r>
        <w:rPr>
          <w:rFonts w:ascii="Times New Roman" w:hAnsi="宋体" w:cs="Times New Roman"/>
          <w:color w:val="000000"/>
          <w:kern w:val="0"/>
          <w:szCs w:val="21"/>
        </w:rPr>
        <w:t>李江文</w:t>
      </w:r>
      <w:r>
        <w:rPr>
          <w:rFonts w:ascii="Times New Roman" w:hAnsi="Times New Roman" w:cs="Times New Roman"/>
          <w:color w:val="000000"/>
          <w:kern w:val="0"/>
          <w:szCs w:val="21"/>
        </w:rPr>
        <w:t>.</w:t>
      </w:r>
      <w:r>
        <w:rPr>
          <w:rFonts w:ascii="Times New Roman" w:hAnsi="宋体" w:cs="Times New Roman"/>
          <w:color w:val="000000"/>
          <w:kern w:val="0"/>
          <w:szCs w:val="21"/>
        </w:rPr>
        <w:t>参桂胶囊治疗冠心病心绞痛</w:t>
      </w:r>
      <w:r>
        <w:rPr>
          <w:rFonts w:ascii="Times New Roman" w:hAnsi="Times New Roman" w:cs="Times New Roman"/>
          <w:color w:val="000000"/>
          <w:kern w:val="0"/>
          <w:szCs w:val="21"/>
        </w:rPr>
        <w:t>58</w:t>
      </w:r>
      <w:r>
        <w:rPr>
          <w:rFonts w:ascii="Times New Roman" w:hAnsi="宋体" w:cs="Times New Roman"/>
          <w:color w:val="000000"/>
          <w:kern w:val="0"/>
          <w:szCs w:val="21"/>
        </w:rPr>
        <w:t>例临床观察</w:t>
      </w:r>
      <w:r>
        <w:rPr>
          <w:rFonts w:ascii="Times New Roman" w:hAnsi="Times New Roman" w:cs="Times New Roman"/>
          <w:color w:val="000000"/>
          <w:kern w:val="0"/>
          <w:szCs w:val="21"/>
        </w:rPr>
        <w:t>[J].</w:t>
      </w:r>
      <w:r>
        <w:rPr>
          <w:rFonts w:ascii="Times New Roman" w:hAnsi="宋体" w:cs="Times New Roman"/>
          <w:color w:val="000000"/>
          <w:kern w:val="0"/>
          <w:szCs w:val="21"/>
        </w:rPr>
        <w:t>光明中医</w:t>
      </w:r>
      <w:r>
        <w:rPr>
          <w:rFonts w:ascii="Times New Roman" w:hAnsi="Times New Roman" w:cs="Times New Roman"/>
          <w:color w:val="000000"/>
          <w:kern w:val="0"/>
          <w:szCs w:val="21"/>
        </w:rPr>
        <w:t>,2017.32(20):2904-2905.</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[10</w:t>
      </w:r>
      <w:r>
        <w:rPr>
          <w:rFonts w:ascii="Times New Roman" w:hAnsi="Times New Roman" w:cs="Times New Roman" w:hint="eastAsia"/>
          <w:color w:val="000000"/>
          <w:kern w:val="0"/>
          <w:szCs w:val="21"/>
        </w:rPr>
        <w:t>5</w:t>
      </w:r>
      <w:r>
        <w:rPr>
          <w:rFonts w:ascii="Times New Roman" w:hAnsi="Times New Roman" w:cs="Times New Roman"/>
          <w:color w:val="000000"/>
          <w:kern w:val="0"/>
          <w:szCs w:val="21"/>
        </w:rPr>
        <w:t>]</w:t>
      </w:r>
      <w:r>
        <w:rPr>
          <w:rFonts w:ascii="Times New Roman" w:hAnsi="宋体" w:cs="Times New Roman"/>
          <w:color w:val="000000"/>
          <w:kern w:val="0"/>
          <w:szCs w:val="21"/>
        </w:rPr>
        <w:t>周运福</w:t>
      </w:r>
      <w:r>
        <w:rPr>
          <w:rFonts w:ascii="Times New Roman" w:hAnsi="Times New Roman" w:cs="Times New Roman"/>
          <w:color w:val="000000"/>
          <w:kern w:val="0"/>
          <w:szCs w:val="21"/>
        </w:rPr>
        <w:t>.</w:t>
      </w:r>
      <w:r>
        <w:rPr>
          <w:rFonts w:ascii="Times New Roman" w:hAnsi="宋体" w:cs="Times New Roman"/>
          <w:color w:val="000000"/>
          <w:kern w:val="0"/>
          <w:szCs w:val="21"/>
        </w:rPr>
        <w:t>参桂胶囊治疗心绞痛</w:t>
      </w:r>
      <w:r>
        <w:rPr>
          <w:rFonts w:ascii="Times New Roman" w:hAnsi="Times New Roman" w:cs="Times New Roman"/>
          <w:color w:val="000000"/>
          <w:kern w:val="0"/>
          <w:szCs w:val="21"/>
        </w:rPr>
        <w:t>49</w:t>
      </w:r>
      <w:r>
        <w:rPr>
          <w:rFonts w:ascii="Times New Roman" w:hAnsi="宋体" w:cs="Times New Roman"/>
          <w:color w:val="000000"/>
          <w:kern w:val="0"/>
          <w:szCs w:val="21"/>
        </w:rPr>
        <w:t>例临床疗效观察</w:t>
      </w:r>
      <w:r>
        <w:rPr>
          <w:rFonts w:ascii="Times New Roman" w:hAnsi="Times New Roman" w:cs="Times New Roman"/>
          <w:color w:val="000000"/>
          <w:kern w:val="0"/>
          <w:szCs w:val="21"/>
        </w:rPr>
        <w:t>[J].</w:t>
      </w:r>
      <w:r>
        <w:rPr>
          <w:rFonts w:ascii="Times New Roman" w:hAnsi="宋体" w:cs="Times New Roman"/>
          <w:color w:val="000000"/>
          <w:kern w:val="0"/>
          <w:szCs w:val="21"/>
        </w:rPr>
        <w:t>中外医疗</w:t>
      </w:r>
      <w:r>
        <w:rPr>
          <w:rFonts w:ascii="Times New Roman" w:hAnsi="Times New Roman" w:cs="Times New Roman"/>
          <w:color w:val="000000"/>
          <w:kern w:val="0"/>
          <w:szCs w:val="21"/>
        </w:rPr>
        <w:t>,2016.35(17):173-174.</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97" w:name="_msocom_50"/>
      <w:bookmarkEnd w:id="97"/>
      <w:r>
        <w:rPr>
          <w:rFonts w:ascii="Times New Roman" w:hAnsi="Times New Roman" w:cs="Times New Roman"/>
          <w:color w:val="000000"/>
          <w:kern w:val="0"/>
          <w:szCs w:val="21"/>
        </w:rPr>
        <w:t>[10</w:t>
      </w:r>
      <w:r>
        <w:rPr>
          <w:rFonts w:ascii="Times New Roman" w:hAnsi="Times New Roman" w:cs="Times New Roman" w:hint="eastAsia"/>
          <w:color w:val="000000"/>
          <w:kern w:val="0"/>
          <w:szCs w:val="21"/>
        </w:rPr>
        <w:t>6</w:t>
      </w:r>
      <w:r>
        <w:rPr>
          <w:rFonts w:ascii="Times New Roman" w:hAnsi="Times New Roman" w:cs="Times New Roman"/>
          <w:color w:val="000000"/>
          <w:kern w:val="0"/>
          <w:szCs w:val="21"/>
        </w:rPr>
        <w:t>]</w:t>
      </w:r>
      <w:r>
        <w:rPr>
          <w:rFonts w:ascii="Times New Roman" w:hAnsi="宋体" w:cs="Times New Roman"/>
          <w:color w:val="000000"/>
          <w:kern w:val="0"/>
          <w:szCs w:val="21"/>
        </w:rPr>
        <w:t>朱修乐</w:t>
      </w:r>
      <w:r>
        <w:rPr>
          <w:rFonts w:ascii="Times New Roman" w:hAnsi="Times New Roman" w:cs="Times New Roman"/>
          <w:color w:val="000000"/>
          <w:kern w:val="0"/>
          <w:szCs w:val="21"/>
        </w:rPr>
        <w:t>,</w:t>
      </w:r>
      <w:r>
        <w:rPr>
          <w:rFonts w:ascii="Times New Roman" w:hAnsi="宋体" w:cs="Times New Roman"/>
          <w:color w:val="000000"/>
          <w:kern w:val="0"/>
          <w:szCs w:val="21"/>
        </w:rPr>
        <w:t>李益萍</w:t>
      </w:r>
      <w:r>
        <w:rPr>
          <w:rFonts w:ascii="Times New Roman" w:hAnsi="Times New Roman" w:cs="Times New Roman"/>
          <w:color w:val="000000"/>
          <w:kern w:val="0"/>
          <w:szCs w:val="21"/>
        </w:rPr>
        <w:t>,</w:t>
      </w:r>
      <w:r>
        <w:rPr>
          <w:rFonts w:ascii="Times New Roman" w:hAnsi="宋体" w:cs="Times New Roman"/>
          <w:color w:val="000000"/>
          <w:kern w:val="0"/>
          <w:szCs w:val="21"/>
        </w:rPr>
        <w:t>王肖龙</w:t>
      </w:r>
      <w:r>
        <w:rPr>
          <w:rFonts w:ascii="Times New Roman" w:hAnsi="Times New Roman" w:cs="Times New Roman"/>
          <w:color w:val="000000"/>
          <w:kern w:val="0"/>
          <w:szCs w:val="21"/>
        </w:rPr>
        <w:t>,</w:t>
      </w:r>
      <w:r>
        <w:rPr>
          <w:rFonts w:ascii="Times New Roman" w:hAnsi="宋体" w:cs="Times New Roman"/>
          <w:color w:val="000000"/>
          <w:kern w:val="0"/>
          <w:szCs w:val="21"/>
        </w:rPr>
        <w:t>等</w:t>
      </w:r>
      <w:r>
        <w:rPr>
          <w:rFonts w:ascii="Times New Roman" w:hAnsi="Times New Roman" w:cs="Times New Roman"/>
          <w:color w:val="000000"/>
          <w:kern w:val="0"/>
          <w:szCs w:val="21"/>
        </w:rPr>
        <w:t>.</w:t>
      </w:r>
      <w:r>
        <w:rPr>
          <w:rFonts w:ascii="Times New Roman" w:hAnsi="宋体" w:cs="Times New Roman"/>
          <w:color w:val="000000"/>
          <w:kern w:val="0"/>
          <w:szCs w:val="21"/>
        </w:rPr>
        <w:t>养心氏片治疗冠心病心绞痛患者临床效果及安全性的</w:t>
      </w:r>
      <w:r>
        <w:rPr>
          <w:rFonts w:ascii="Times New Roman" w:hAnsi="Times New Roman" w:cs="Times New Roman"/>
          <w:color w:val="000000"/>
          <w:kern w:val="0"/>
          <w:szCs w:val="21"/>
        </w:rPr>
        <w:t>Meta</w:t>
      </w:r>
      <w:r>
        <w:rPr>
          <w:rFonts w:ascii="Times New Roman" w:hAnsi="宋体" w:cs="Times New Roman"/>
          <w:color w:val="000000"/>
          <w:kern w:val="0"/>
          <w:szCs w:val="21"/>
        </w:rPr>
        <w:t>分析</w:t>
      </w:r>
      <w:r>
        <w:rPr>
          <w:rFonts w:ascii="Times New Roman" w:hAnsi="Times New Roman" w:cs="Times New Roman"/>
          <w:color w:val="000000"/>
          <w:kern w:val="0"/>
          <w:szCs w:val="21"/>
        </w:rPr>
        <w:t>[J].</w:t>
      </w:r>
      <w:r>
        <w:rPr>
          <w:rFonts w:ascii="Times New Roman" w:hAnsi="宋体" w:cs="Times New Roman"/>
          <w:color w:val="000000"/>
          <w:kern w:val="0"/>
          <w:szCs w:val="21"/>
        </w:rPr>
        <w:t>中国医药导报</w:t>
      </w:r>
      <w:r>
        <w:rPr>
          <w:rFonts w:ascii="Times New Roman" w:hAnsi="Times New Roman" w:cs="Times New Roman"/>
          <w:color w:val="000000"/>
          <w:kern w:val="0"/>
          <w:szCs w:val="21"/>
        </w:rPr>
        <w:t>,2018,15(28):120-124+129.</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[10</w:t>
      </w:r>
      <w:r>
        <w:rPr>
          <w:rFonts w:ascii="Times New Roman" w:hAnsi="Times New Roman" w:cs="Times New Roman" w:hint="eastAsia"/>
          <w:color w:val="000000"/>
          <w:kern w:val="0"/>
          <w:szCs w:val="21"/>
        </w:rPr>
        <w:t>7</w:t>
      </w:r>
      <w:r>
        <w:rPr>
          <w:rFonts w:ascii="Times New Roman" w:hAnsi="Times New Roman" w:cs="Times New Roman"/>
          <w:color w:val="000000"/>
          <w:kern w:val="0"/>
          <w:szCs w:val="21"/>
        </w:rPr>
        <w:t>]</w:t>
      </w:r>
      <w:r>
        <w:rPr>
          <w:rFonts w:ascii="Times New Roman" w:hAnsi="宋体" w:cs="Times New Roman" w:hint="eastAsia"/>
          <w:color w:val="000000"/>
          <w:kern w:val="0"/>
          <w:szCs w:val="21"/>
        </w:rPr>
        <w:t>铁顺良</w:t>
      </w:r>
      <w:r>
        <w:rPr>
          <w:rFonts w:ascii="Times New Roman" w:hAnsi="Times New Roman" w:cs="Times New Roman"/>
          <w:color w:val="000000"/>
          <w:kern w:val="0"/>
          <w:szCs w:val="21"/>
        </w:rPr>
        <w:t>.</w:t>
      </w:r>
      <w:r>
        <w:rPr>
          <w:rFonts w:ascii="Times New Roman" w:hAnsi="宋体" w:cs="Times New Roman" w:hint="eastAsia"/>
          <w:color w:val="000000"/>
          <w:kern w:val="0"/>
          <w:szCs w:val="21"/>
        </w:rPr>
        <w:t>一种治疗冠心病、心绞痛的药物</w:t>
      </w:r>
      <w:r>
        <w:rPr>
          <w:rFonts w:ascii="Times New Roman" w:hAnsi="Times New Roman" w:cs="Times New Roman"/>
          <w:color w:val="000000"/>
          <w:kern w:val="0"/>
          <w:szCs w:val="21"/>
        </w:rPr>
        <w:t>:</w:t>
      </w:r>
      <w:r>
        <w:rPr>
          <w:rFonts w:ascii="Times New Roman" w:hAnsi="宋体" w:cs="Times New Roman" w:hint="eastAsia"/>
          <w:color w:val="000000"/>
          <w:kern w:val="0"/>
          <w:szCs w:val="21"/>
        </w:rPr>
        <w:t>中国</w:t>
      </w:r>
      <w:r>
        <w:rPr>
          <w:rFonts w:ascii="Times New Roman" w:hAnsi="Times New Roman" w:cs="Times New Roman"/>
          <w:color w:val="000000"/>
          <w:kern w:val="0"/>
          <w:szCs w:val="21"/>
        </w:rPr>
        <w:t>,CN201310444279.8[P].2014-01-22.</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[10</w:t>
      </w:r>
      <w:r>
        <w:rPr>
          <w:rFonts w:ascii="Times New Roman" w:hAnsi="Times New Roman" w:cs="Times New Roman" w:hint="eastAsia"/>
          <w:color w:val="000000"/>
          <w:kern w:val="0"/>
          <w:szCs w:val="21"/>
        </w:rPr>
        <w:t>8</w:t>
      </w:r>
      <w:r>
        <w:rPr>
          <w:rFonts w:ascii="Times New Roman" w:hAnsi="Times New Roman" w:cs="Times New Roman"/>
          <w:color w:val="000000"/>
          <w:kern w:val="0"/>
          <w:szCs w:val="21"/>
        </w:rPr>
        <w:t>]</w:t>
      </w:r>
      <w:r>
        <w:rPr>
          <w:rFonts w:ascii="Times New Roman" w:hAnsi="宋体" w:cs="Times New Roman"/>
          <w:color w:val="000000"/>
          <w:kern w:val="0"/>
          <w:szCs w:val="21"/>
        </w:rPr>
        <w:t>廖家桢</w:t>
      </w:r>
      <w:r>
        <w:rPr>
          <w:rFonts w:ascii="Times New Roman" w:hAnsi="Times New Roman" w:cs="Times New Roman"/>
          <w:color w:val="000000"/>
          <w:kern w:val="0"/>
          <w:szCs w:val="21"/>
        </w:rPr>
        <w:t>,</w:t>
      </w:r>
      <w:r>
        <w:rPr>
          <w:rFonts w:ascii="Times New Roman" w:hAnsi="宋体" w:cs="Times New Roman"/>
          <w:color w:val="000000"/>
          <w:kern w:val="0"/>
          <w:szCs w:val="21"/>
        </w:rPr>
        <w:t>武泽民</w:t>
      </w:r>
      <w:r>
        <w:rPr>
          <w:rFonts w:ascii="Times New Roman" w:hAnsi="Times New Roman" w:cs="Times New Roman"/>
          <w:color w:val="000000"/>
          <w:kern w:val="0"/>
          <w:szCs w:val="21"/>
        </w:rPr>
        <w:t>,</w:t>
      </w:r>
      <w:r>
        <w:rPr>
          <w:rFonts w:ascii="Times New Roman" w:hAnsi="宋体" w:cs="Times New Roman"/>
          <w:color w:val="000000"/>
          <w:kern w:val="0"/>
          <w:szCs w:val="21"/>
        </w:rPr>
        <w:t>康廷培</w:t>
      </w:r>
      <w:r>
        <w:rPr>
          <w:rFonts w:ascii="Times New Roman" w:hAnsi="Times New Roman" w:cs="Times New Roman"/>
          <w:color w:val="000000"/>
          <w:kern w:val="0"/>
          <w:szCs w:val="21"/>
        </w:rPr>
        <w:t>,</w:t>
      </w:r>
      <w:r>
        <w:rPr>
          <w:rFonts w:ascii="Times New Roman" w:hAnsi="宋体" w:cs="Times New Roman"/>
          <w:color w:val="000000"/>
          <w:kern w:val="0"/>
          <w:szCs w:val="21"/>
        </w:rPr>
        <w:t>等</w:t>
      </w:r>
      <w:r>
        <w:rPr>
          <w:rFonts w:ascii="Times New Roman" w:hAnsi="Times New Roman" w:cs="Times New Roman"/>
          <w:color w:val="000000"/>
          <w:kern w:val="0"/>
          <w:szCs w:val="21"/>
        </w:rPr>
        <w:t>.</w:t>
      </w:r>
      <w:r>
        <w:rPr>
          <w:rFonts w:ascii="Times New Roman" w:hAnsi="宋体" w:cs="Times New Roman"/>
          <w:color w:val="000000"/>
          <w:kern w:val="0"/>
          <w:szCs w:val="21"/>
        </w:rPr>
        <w:t>生脉散对冠心病心绞痛患者左心室功能的影响</w:t>
      </w:r>
      <w:r>
        <w:rPr>
          <w:rFonts w:ascii="Times New Roman" w:hAnsi="Times New Roman" w:cs="Times New Roman"/>
          <w:color w:val="000000"/>
          <w:kern w:val="0"/>
          <w:szCs w:val="21"/>
        </w:rPr>
        <w:t>[J].</w:t>
      </w:r>
      <w:r>
        <w:rPr>
          <w:rFonts w:ascii="Times New Roman" w:hAnsi="宋体" w:cs="Times New Roman"/>
          <w:color w:val="000000"/>
          <w:kern w:val="0"/>
          <w:szCs w:val="21"/>
        </w:rPr>
        <w:t>中医杂志</w:t>
      </w:r>
      <w:r>
        <w:rPr>
          <w:rFonts w:ascii="Times New Roman" w:hAnsi="Times New Roman" w:cs="Times New Roman"/>
          <w:color w:val="000000"/>
          <w:kern w:val="0"/>
          <w:szCs w:val="21"/>
        </w:rPr>
        <w:t>,1981(6):24-27,30.</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98" w:name="_msocom_51"/>
      <w:bookmarkStart w:id="99" w:name="_msocom_52"/>
      <w:bookmarkEnd w:id="98"/>
      <w:bookmarkEnd w:id="99"/>
      <w:r>
        <w:rPr>
          <w:rFonts w:ascii="Times New Roman" w:hAnsi="Times New Roman" w:cs="Times New Roman"/>
          <w:color w:val="000000"/>
          <w:kern w:val="0"/>
          <w:szCs w:val="21"/>
        </w:rPr>
        <w:t>[1</w:t>
      </w:r>
      <w:r>
        <w:rPr>
          <w:rFonts w:ascii="Times New Roman" w:hAnsi="Times New Roman" w:cs="Times New Roman" w:hint="eastAsia"/>
          <w:color w:val="000000"/>
          <w:kern w:val="0"/>
          <w:szCs w:val="21"/>
        </w:rPr>
        <w:t>09</w:t>
      </w:r>
      <w:r>
        <w:rPr>
          <w:rFonts w:ascii="Times New Roman" w:hAnsi="Times New Roman" w:cs="Times New Roman"/>
          <w:color w:val="000000"/>
          <w:kern w:val="0"/>
          <w:szCs w:val="21"/>
        </w:rPr>
        <w:t>]</w:t>
      </w:r>
      <w:r>
        <w:rPr>
          <w:rFonts w:ascii="Times New Roman" w:hAnsi="宋体" w:cs="Times New Roman"/>
          <w:color w:val="000000"/>
          <w:kern w:val="0"/>
          <w:szCs w:val="21"/>
        </w:rPr>
        <w:t>李海滨</w:t>
      </w:r>
      <w:r>
        <w:rPr>
          <w:rFonts w:ascii="Times New Roman" w:hAnsi="Times New Roman" w:cs="Times New Roman"/>
          <w:color w:val="000000"/>
          <w:kern w:val="0"/>
          <w:szCs w:val="21"/>
        </w:rPr>
        <w:t>,</w:t>
      </w:r>
      <w:r>
        <w:rPr>
          <w:rFonts w:ascii="Times New Roman" w:hAnsi="宋体" w:cs="Times New Roman"/>
          <w:color w:val="000000"/>
          <w:kern w:val="0"/>
          <w:szCs w:val="21"/>
        </w:rPr>
        <w:t>李征</w:t>
      </w:r>
      <w:r>
        <w:rPr>
          <w:rFonts w:ascii="Times New Roman" w:hAnsi="Times New Roman" w:cs="Times New Roman"/>
          <w:color w:val="000000"/>
          <w:kern w:val="0"/>
          <w:szCs w:val="21"/>
        </w:rPr>
        <w:t>,</w:t>
      </w:r>
      <w:r>
        <w:rPr>
          <w:rFonts w:ascii="Times New Roman" w:hAnsi="宋体" w:cs="Times New Roman"/>
          <w:color w:val="000000"/>
          <w:kern w:val="0"/>
          <w:szCs w:val="21"/>
        </w:rPr>
        <w:t>胡月</w:t>
      </w:r>
      <w:r>
        <w:rPr>
          <w:rFonts w:ascii="Times New Roman" w:hAnsi="Times New Roman" w:cs="Times New Roman"/>
          <w:color w:val="000000"/>
          <w:kern w:val="0"/>
          <w:szCs w:val="21"/>
        </w:rPr>
        <w:t>,</w:t>
      </w:r>
      <w:r>
        <w:rPr>
          <w:rFonts w:ascii="Times New Roman" w:hAnsi="宋体" w:cs="Times New Roman" w:hint="eastAsia"/>
          <w:color w:val="000000"/>
          <w:kern w:val="0"/>
          <w:szCs w:val="21"/>
        </w:rPr>
        <w:t>等</w:t>
      </w:r>
      <w:r>
        <w:rPr>
          <w:rFonts w:ascii="Times New Roman" w:hAnsi="Times New Roman" w:cs="Times New Roman"/>
          <w:color w:val="000000"/>
          <w:kern w:val="0"/>
          <w:szCs w:val="21"/>
        </w:rPr>
        <w:t>.</w:t>
      </w:r>
      <w:r>
        <w:rPr>
          <w:rFonts w:ascii="Times New Roman" w:hAnsi="宋体" w:cs="Times New Roman" w:hint="eastAsia"/>
          <w:color w:val="000000"/>
          <w:kern w:val="0"/>
          <w:szCs w:val="21"/>
        </w:rPr>
        <w:t>灯盏生脉胶囊治疗冠心病及慢性心力衰竭的系统评价</w:t>
      </w:r>
      <w:r>
        <w:rPr>
          <w:rFonts w:ascii="Times New Roman" w:hAnsi="Times New Roman" w:cs="Times New Roman"/>
          <w:color w:val="000000"/>
          <w:kern w:val="0"/>
          <w:szCs w:val="21"/>
        </w:rPr>
        <w:t>[J].</w:t>
      </w:r>
      <w:r>
        <w:rPr>
          <w:rFonts w:ascii="Times New Roman" w:hAnsi="宋体" w:cs="Times New Roman"/>
          <w:color w:val="000000"/>
          <w:kern w:val="0"/>
          <w:szCs w:val="21"/>
        </w:rPr>
        <w:t>中西医结合心脑血管病杂志</w:t>
      </w:r>
      <w:r>
        <w:rPr>
          <w:rFonts w:ascii="Times New Roman" w:hAnsi="Times New Roman" w:cs="Times New Roman"/>
          <w:color w:val="000000"/>
          <w:kern w:val="0"/>
          <w:szCs w:val="21"/>
        </w:rPr>
        <w:t>,2019,17(07):967-971.</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100" w:name="_msocom_53"/>
      <w:bookmarkEnd w:id="100"/>
      <w:r>
        <w:rPr>
          <w:rFonts w:ascii="Times New Roman" w:hAnsi="Times New Roman" w:cs="Times New Roman"/>
          <w:color w:val="000000"/>
          <w:kern w:val="0"/>
          <w:szCs w:val="21"/>
        </w:rPr>
        <w:t>[11</w:t>
      </w:r>
      <w:r>
        <w:rPr>
          <w:rFonts w:ascii="Times New Roman" w:hAnsi="Times New Roman" w:cs="Times New Roman" w:hint="eastAsia"/>
          <w:color w:val="000000"/>
          <w:kern w:val="0"/>
          <w:szCs w:val="21"/>
        </w:rPr>
        <w:t>0</w:t>
      </w:r>
      <w:r>
        <w:rPr>
          <w:rFonts w:ascii="Times New Roman" w:hAnsi="Times New Roman" w:cs="Times New Roman"/>
          <w:color w:val="000000"/>
          <w:kern w:val="0"/>
          <w:szCs w:val="21"/>
        </w:rPr>
        <w:t>]</w:t>
      </w:r>
      <w:r>
        <w:rPr>
          <w:rFonts w:ascii="Times New Roman" w:hAnsi="宋体" w:cs="Times New Roman"/>
          <w:color w:val="000000"/>
          <w:kern w:val="0"/>
          <w:szCs w:val="21"/>
        </w:rPr>
        <w:t>潘兴丰</w:t>
      </w:r>
      <w:r>
        <w:rPr>
          <w:rFonts w:ascii="Times New Roman" w:hAnsi="Times New Roman" w:cs="Times New Roman"/>
          <w:color w:val="000000"/>
          <w:kern w:val="0"/>
          <w:szCs w:val="21"/>
        </w:rPr>
        <w:t>,</w:t>
      </w:r>
      <w:r>
        <w:rPr>
          <w:rFonts w:ascii="Times New Roman" w:hAnsi="宋体" w:cs="Times New Roman"/>
          <w:color w:val="000000"/>
          <w:kern w:val="0"/>
          <w:szCs w:val="21"/>
        </w:rPr>
        <w:t>叶海东</w:t>
      </w:r>
      <w:r>
        <w:rPr>
          <w:rFonts w:ascii="Times New Roman" w:hAnsi="Times New Roman" w:cs="Times New Roman"/>
          <w:color w:val="000000"/>
          <w:kern w:val="0"/>
          <w:szCs w:val="21"/>
        </w:rPr>
        <w:t>.</w:t>
      </w:r>
      <w:r>
        <w:rPr>
          <w:rFonts w:ascii="Times New Roman" w:hAnsi="宋体" w:cs="Times New Roman"/>
          <w:color w:val="000000"/>
          <w:kern w:val="0"/>
          <w:szCs w:val="21"/>
        </w:rPr>
        <w:t>参松养心胶囊治疗冠心病心绞痛的</w:t>
      </w:r>
      <w:r>
        <w:rPr>
          <w:rFonts w:ascii="Times New Roman" w:hAnsi="Times New Roman" w:cs="Times New Roman"/>
          <w:color w:val="000000"/>
          <w:kern w:val="0"/>
          <w:szCs w:val="21"/>
        </w:rPr>
        <w:t>Meta</w:t>
      </w:r>
      <w:r>
        <w:rPr>
          <w:rFonts w:ascii="Times New Roman" w:hAnsi="宋体" w:cs="Times New Roman"/>
          <w:color w:val="000000"/>
          <w:kern w:val="0"/>
          <w:szCs w:val="21"/>
        </w:rPr>
        <w:t>分析</w:t>
      </w:r>
      <w:r>
        <w:rPr>
          <w:rFonts w:ascii="Times New Roman" w:hAnsi="Times New Roman" w:cs="Times New Roman"/>
          <w:color w:val="000000"/>
          <w:kern w:val="0"/>
          <w:szCs w:val="21"/>
        </w:rPr>
        <w:t>[J].</w:t>
      </w:r>
      <w:r>
        <w:rPr>
          <w:rFonts w:ascii="Times New Roman" w:hAnsi="宋体" w:cs="Times New Roman"/>
          <w:color w:val="000000"/>
          <w:kern w:val="0"/>
          <w:szCs w:val="21"/>
        </w:rPr>
        <w:t>中国中医药科技</w:t>
      </w:r>
      <w:r>
        <w:rPr>
          <w:rFonts w:ascii="Times New Roman" w:hAnsi="Times New Roman" w:cs="Times New Roman"/>
          <w:color w:val="000000"/>
          <w:kern w:val="0"/>
          <w:szCs w:val="21"/>
        </w:rPr>
        <w:t>,2014,21(06):708-710.</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101" w:name="_msocom_54"/>
      <w:bookmarkEnd w:id="101"/>
      <w:r>
        <w:rPr>
          <w:rFonts w:ascii="Times New Roman" w:hAnsi="Times New Roman" w:cs="Times New Roman"/>
          <w:color w:val="000000"/>
          <w:kern w:val="0"/>
          <w:szCs w:val="21"/>
        </w:rPr>
        <w:t>[11</w:t>
      </w:r>
      <w:r>
        <w:rPr>
          <w:rFonts w:ascii="Times New Roman" w:hAnsi="Times New Roman" w:cs="Times New Roman" w:hint="eastAsia"/>
          <w:color w:val="000000"/>
          <w:kern w:val="0"/>
          <w:szCs w:val="21"/>
        </w:rPr>
        <w:t>1</w:t>
      </w:r>
      <w:r>
        <w:rPr>
          <w:rFonts w:ascii="Times New Roman" w:hAnsi="Times New Roman" w:cs="Times New Roman"/>
          <w:color w:val="000000"/>
          <w:kern w:val="0"/>
          <w:szCs w:val="21"/>
        </w:rPr>
        <w:t>]</w:t>
      </w:r>
      <w:r>
        <w:rPr>
          <w:rFonts w:ascii="Times New Roman" w:hAnsi="宋体" w:cs="Times New Roman"/>
          <w:color w:val="000000"/>
          <w:kern w:val="0"/>
          <w:szCs w:val="21"/>
        </w:rPr>
        <w:t>庞稳泰</w:t>
      </w:r>
      <w:r>
        <w:rPr>
          <w:rFonts w:ascii="Times New Roman" w:hAnsi="Times New Roman" w:cs="Times New Roman"/>
          <w:color w:val="000000"/>
          <w:kern w:val="0"/>
          <w:szCs w:val="21"/>
        </w:rPr>
        <w:t>,</w:t>
      </w:r>
      <w:r>
        <w:rPr>
          <w:rFonts w:ascii="Times New Roman" w:hAnsi="宋体" w:cs="Times New Roman"/>
          <w:color w:val="000000"/>
          <w:kern w:val="0"/>
          <w:szCs w:val="21"/>
        </w:rPr>
        <w:t>张俊华</w:t>
      </w:r>
      <w:r>
        <w:rPr>
          <w:rFonts w:ascii="Times New Roman" w:hAnsi="Times New Roman" w:cs="Times New Roman"/>
          <w:color w:val="000000"/>
          <w:kern w:val="0"/>
          <w:szCs w:val="21"/>
        </w:rPr>
        <w:t>,</w:t>
      </w:r>
      <w:r>
        <w:rPr>
          <w:rFonts w:ascii="Times New Roman" w:hAnsi="宋体" w:cs="Times New Roman"/>
          <w:color w:val="000000"/>
          <w:kern w:val="0"/>
          <w:szCs w:val="21"/>
        </w:rPr>
        <w:t>翟静波</w:t>
      </w:r>
      <w:r>
        <w:rPr>
          <w:rFonts w:ascii="Times New Roman" w:hAnsi="Times New Roman" w:cs="Times New Roman"/>
          <w:color w:val="000000"/>
          <w:kern w:val="0"/>
          <w:szCs w:val="21"/>
        </w:rPr>
        <w:t>,</w:t>
      </w:r>
      <w:r>
        <w:rPr>
          <w:rFonts w:ascii="Times New Roman" w:hAnsi="宋体" w:cs="Times New Roman" w:hint="eastAsia"/>
          <w:color w:val="000000"/>
          <w:kern w:val="0"/>
          <w:szCs w:val="21"/>
        </w:rPr>
        <w:t>等</w:t>
      </w:r>
      <w:r>
        <w:rPr>
          <w:rFonts w:ascii="Times New Roman" w:hAnsi="Times New Roman" w:cs="Times New Roman"/>
          <w:color w:val="000000"/>
          <w:kern w:val="0"/>
          <w:szCs w:val="21"/>
        </w:rPr>
        <w:t>.</w:t>
      </w:r>
      <w:r>
        <w:rPr>
          <w:rFonts w:ascii="Times New Roman" w:hAnsi="宋体" w:cs="Times New Roman"/>
          <w:color w:val="000000"/>
          <w:kern w:val="0"/>
          <w:szCs w:val="21"/>
        </w:rPr>
        <w:t>通脉养心丸治疗冠心病心绞痛随机对照试验的系统评价</w:t>
      </w:r>
      <w:r>
        <w:rPr>
          <w:rFonts w:ascii="Times New Roman" w:hAnsi="Times New Roman" w:cs="Times New Roman"/>
          <w:color w:val="000000"/>
          <w:kern w:val="0"/>
          <w:szCs w:val="21"/>
        </w:rPr>
        <w:t>[J].</w:t>
      </w:r>
      <w:r>
        <w:rPr>
          <w:rFonts w:ascii="Times New Roman" w:hAnsi="宋体" w:cs="Times New Roman"/>
          <w:color w:val="000000"/>
          <w:kern w:val="0"/>
          <w:szCs w:val="21"/>
        </w:rPr>
        <w:t>中国中药杂志</w:t>
      </w:r>
      <w:r>
        <w:rPr>
          <w:rFonts w:ascii="Times New Roman" w:hAnsi="Times New Roman" w:cs="Times New Roman"/>
          <w:color w:val="000000"/>
          <w:kern w:val="0"/>
          <w:szCs w:val="21"/>
        </w:rPr>
        <w:t>,2019,44(11):2390-2396.</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102" w:name="_msocom_55"/>
      <w:bookmarkEnd w:id="102"/>
      <w:r>
        <w:rPr>
          <w:rFonts w:ascii="Times New Roman" w:hAnsi="Times New Roman" w:cs="Times New Roman"/>
          <w:color w:val="000000"/>
          <w:kern w:val="0"/>
          <w:szCs w:val="21"/>
        </w:rPr>
        <w:t>[11</w:t>
      </w:r>
      <w:r>
        <w:rPr>
          <w:rFonts w:ascii="Times New Roman" w:hAnsi="Times New Roman" w:cs="Times New Roman" w:hint="eastAsia"/>
          <w:color w:val="000000"/>
          <w:kern w:val="0"/>
          <w:szCs w:val="21"/>
        </w:rPr>
        <w:t>2</w:t>
      </w:r>
      <w:r>
        <w:rPr>
          <w:rFonts w:ascii="Times New Roman" w:hAnsi="Times New Roman" w:cs="Times New Roman"/>
          <w:color w:val="000000"/>
          <w:kern w:val="0"/>
          <w:szCs w:val="21"/>
        </w:rPr>
        <w:t>]</w:t>
      </w:r>
      <w:r>
        <w:rPr>
          <w:rFonts w:ascii="Times New Roman" w:hAnsi="宋体" w:cs="Times New Roman"/>
          <w:color w:val="000000"/>
          <w:kern w:val="0"/>
          <w:szCs w:val="21"/>
        </w:rPr>
        <w:t>韩书锋</w:t>
      </w:r>
      <w:r>
        <w:rPr>
          <w:rFonts w:ascii="Times New Roman" w:hAnsi="Times New Roman" w:cs="Times New Roman"/>
          <w:color w:val="000000"/>
          <w:kern w:val="0"/>
          <w:szCs w:val="21"/>
        </w:rPr>
        <w:t>.</w:t>
      </w:r>
      <w:r>
        <w:rPr>
          <w:rFonts w:ascii="Times New Roman" w:hAnsi="宋体" w:cs="Times New Roman"/>
          <w:color w:val="000000"/>
          <w:kern w:val="0"/>
          <w:szCs w:val="21"/>
        </w:rPr>
        <w:t>养心生脉颗粒辅助治疗老年冠心病并发慢性心力衰竭效果观察</w:t>
      </w:r>
      <w:r>
        <w:rPr>
          <w:rFonts w:ascii="Times New Roman" w:hAnsi="Times New Roman" w:cs="Times New Roman"/>
          <w:color w:val="000000"/>
          <w:kern w:val="0"/>
          <w:szCs w:val="21"/>
        </w:rPr>
        <w:t>.</w:t>
      </w:r>
      <w:r>
        <w:rPr>
          <w:rFonts w:ascii="Times New Roman" w:hAnsi="宋体" w:cs="Times New Roman"/>
          <w:color w:val="000000"/>
          <w:kern w:val="0"/>
          <w:szCs w:val="21"/>
        </w:rPr>
        <w:t>中华心脏与心律电子杂志</w:t>
      </w:r>
      <w:r>
        <w:rPr>
          <w:rFonts w:ascii="Times New Roman" w:hAnsi="Times New Roman" w:cs="Times New Roman"/>
          <w:color w:val="000000"/>
          <w:kern w:val="0"/>
          <w:szCs w:val="21"/>
        </w:rPr>
        <w:t>,2018.6(3):167-169.</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shd w:val="clear" w:color="auto" w:fill="FFFFFF"/>
        </w:rPr>
        <w:t>[11</w:t>
      </w:r>
      <w:r>
        <w:rPr>
          <w:rFonts w:ascii="Times New Roman" w:hAnsi="Times New Roman" w:cs="Times New Roman" w:hint="eastAsia"/>
          <w:color w:val="000000"/>
          <w:kern w:val="0"/>
          <w:szCs w:val="21"/>
          <w:shd w:val="clear" w:color="auto" w:fill="FFFFFF"/>
        </w:rPr>
        <w:t>3</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刘金万</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宫玉霞</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王寅飞</w:t>
      </w:r>
      <w:r>
        <w:rPr>
          <w:rFonts w:ascii="Times New Roman" w:hAnsi="Times New Roman" w:cs="Times New Roman"/>
          <w:color w:val="000000"/>
          <w:kern w:val="0"/>
          <w:szCs w:val="21"/>
        </w:rPr>
        <w:t>,</w:t>
      </w:r>
      <w:r>
        <w:rPr>
          <w:rFonts w:ascii="Times New Roman" w:hAnsi="宋体" w:cs="Times New Roman" w:hint="eastAsia"/>
          <w:color w:val="000000"/>
          <w:kern w:val="0"/>
          <w:szCs w:val="21"/>
        </w:rPr>
        <w:t>等</w:t>
      </w:r>
      <w:r>
        <w:rPr>
          <w:rFonts w:ascii="Times New Roman" w:hAnsi="Times New Roman" w:cs="Times New Roman"/>
          <w:color w:val="000000"/>
          <w:kern w:val="0"/>
          <w:szCs w:val="21"/>
        </w:rPr>
        <w:t>.</w:t>
      </w:r>
      <w:r>
        <w:rPr>
          <w:rFonts w:ascii="Times New Roman" w:hAnsi="宋体" w:cs="Times New Roman"/>
          <w:color w:val="000000"/>
          <w:kern w:val="0"/>
          <w:szCs w:val="21"/>
          <w:shd w:val="clear" w:color="auto" w:fill="FFFFFF"/>
        </w:rPr>
        <w:t>养心生脉颗粒联合非洛地平治疗冠心病心绞痛的临床研究</w:t>
      </w:r>
      <w:r>
        <w:rPr>
          <w:rFonts w:ascii="Times New Roman" w:hAnsi="Times New Roman" w:cs="Times New Roman"/>
          <w:color w:val="000000"/>
          <w:kern w:val="0"/>
          <w:szCs w:val="21"/>
          <w:shd w:val="clear" w:color="auto" w:fill="FFFFFF"/>
        </w:rPr>
        <w:t>[J].</w:t>
      </w:r>
      <w:r>
        <w:rPr>
          <w:rFonts w:ascii="Times New Roman" w:hAnsi="宋体" w:cs="Times New Roman"/>
          <w:color w:val="000000"/>
          <w:kern w:val="0"/>
          <w:szCs w:val="21"/>
          <w:shd w:val="clear" w:color="auto" w:fill="FFFFFF"/>
        </w:rPr>
        <w:t>现代药物与临床</w:t>
      </w:r>
      <w:r>
        <w:rPr>
          <w:rFonts w:ascii="Times New Roman" w:hAnsi="Times New Roman" w:cs="Times New Roman"/>
          <w:color w:val="000000"/>
          <w:kern w:val="0"/>
          <w:szCs w:val="21"/>
          <w:shd w:val="clear" w:color="auto" w:fill="FFFFFF"/>
        </w:rPr>
        <w:t>,2019,34(01):50-54.</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103" w:name="_msocom_56"/>
      <w:bookmarkEnd w:id="103"/>
      <w:r>
        <w:rPr>
          <w:rFonts w:ascii="Times New Roman" w:hAnsi="Times New Roman" w:cs="Times New Roman"/>
          <w:color w:val="000000"/>
          <w:kern w:val="0"/>
          <w:szCs w:val="21"/>
          <w:shd w:val="clear" w:color="auto" w:fill="FFFFFF"/>
        </w:rPr>
        <w:t>[11</w:t>
      </w:r>
      <w:r>
        <w:rPr>
          <w:rFonts w:ascii="Times New Roman" w:hAnsi="Times New Roman" w:cs="Times New Roman" w:hint="eastAsia"/>
          <w:color w:val="000000"/>
          <w:kern w:val="0"/>
          <w:szCs w:val="21"/>
          <w:shd w:val="clear" w:color="auto" w:fill="FFFFFF"/>
        </w:rPr>
        <w:t>4</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吴嘉瑞</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杨树谊</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张晓朦</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rPr>
        <w:t>等</w:t>
      </w:r>
      <w:r>
        <w:rPr>
          <w:rFonts w:ascii="Times New Roman" w:hAnsi="Times New Roman" w:cs="Times New Roman"/>
          <w:color w:val="000000"/>
          <w:kern w:val="0"/>
          <w:szCs w:val="21"/>
        </w:rPr>
        <w:t>.</w:t>
      </w:r>
      <w:r>
        <w:rPr>
          <w:rFonts w:ascii="Times New Roman" w:hAnsi="宋体" w:cs="Times New Roman"/>
          <w:color w:val="000000"/>
          <w:kern w:val="0"/>
          <w:szCs w:val="21"/>
          <w:shd w:val="clear" w:color="auto" w:fill="FFFFFF"/>
        </w:rPr>
        <w:t>基于</w:t>
      </w:r>
      <w:r>
        <w:rPr>
          <w:rFonts w:ascii="Times New Roman" w:hAnsi="Times New Roman" w:cs="Times New Roman"/>
          <w:color w:val="000000"/>
          <w:kern w:val="0"/>
          <w:szCs w:val="21"/>
          <w:shd w:val="clear" w:color="auto" w:fill="FFFFFF"/>
        </w:rPr>
        <w:t>Meta</w:t>
      </w:r>
      <w:r>
        <w:rPr>
          <w:rFonts w:ascii="Times New Roman" w:hAnsi="宋体" w:cs="Times New Roman"/>
          <w:color w:val="000000"/>
          <w:kern w:val="0"/>
          <w:szCs w:val="21"/>
          <w:shd w:val="clear" w:color="auto" w:fill="FFFFFF"/>
        </w:rPr>
        <w:t>分析的生脉注射液治疗冠心病心绞痛系统评价</w:t>
      </w:r>
      <w:r>
        <w:rPr>
          <w:rFonts w:ascii="Times New Roman" w:hAnsi="Times New Roman" w:cs="Times New Roman"/>
          <w:color w:val="000000"/>
          <w:kern w:val="0"/>
          <w:szCs w:val="21"/>
          <w:shd w:val="clear" w:color="auto" w:fill="FFFFFF"/>
        </w:rPr>
        <w:t>[J].</w:t>
      </w:r>
      <w:r>
        <w:rPr>
          <w:rFonts w:ascii="Times New Roman" w:hAnsi="宋体" w:cs="Times New Roman"/>
          <w:color w:val="000000"/>
          <w:kern w:val="0"/>
          <w:szCs w:val="21"/>
          <w:shd w:val="clear" w:color="auto" w:fill="FFFFFF"/>
        </w:rPr>
        <w:t>中国实验方剂学杂志</w:t>
      </w:r>
      <w:r>
        <w:rPr>
          <w:rFonts w:ascii="Times New Roman" w:hAnsi="Times New Roman" w:cs="Times New Roman"/>
          <w:color w:val="000000"/>
          <w:kern w:val="0"/>
          <w:szCs w:val="21"/>
          <w:shd w:val="clear" w:color="auto" w:fill="FFFFFF"/>
        </w:rPr>
        <w:t>,2015,21(22):222-225.</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104" w:name="_msocom_57"/>
      <w:bookmarkStart w:id="105" w:name="_msocom_58"/>
      <w:bookmarkEnd w:id="104"/>
      <w:bookmarkEnd w:id="105"/>
      <w:r>
        <w:rPr>
          <w:rFonts w:ascii="Times New Roman" w:hAnsi="Times New Roman" w:cs="Times New Roman"/>
          <w:color w:val="000000"/>
          <w:kern w:val="0"/>
          <w:szCs w:val="21"/>
        </w:rPr>
        <w:t>[11</w:t>
      </w:r>
      <w:r>
        <w:rPr>
          <w:rFonts w:ascii="Times New Roman" w:hAnsi="Times New Roman" w:cs="Times New Roman" w:hint="eastAsia"/>
          <w:color w:val="000000"/>
          <w:kern w:val="0"/>
          <w:szCs w:val="21"/>
        </w:rPr>
        <w:t>5</w:t>
      </w:r>
      <w:r>
        <w:rPr>
          <w:rFonts w:ascii="Times New Roman" w:hAnsi="Times New Roman" w:cs="Times New Roman"/>
          <w:color w:val="000000"/>
          <w:kern w:val="0"/>
          <w:szCs w:val="21"/>
        </w:rPr>
        <w:t>]</w:t>
      </w:r>
      <w:r>
        <w:rPr>
          <w:rFonts w:ascii="Times New Roman" w:hAnsi="宋体" w:cs="Times New Roman"/>
          <w:color w:val="000000"/>
          <w:kern w:val="0"/>
          <w:szCs w:val="21"/>
        </w:rPr>
        <w:t>汪建国</w:t>
      </w:r>
      <w:r>
        <w:rPr>
          <w:rFonts w:ascii="Times New Roman" w:hAnsi="Times New Roman" w:cs="Times New Roman"/>
          <w:color w:val="000000"/>
          <w:kern w:val="0"/>
          <w:szCs w:val="21"/>
        </w:rPr>
        <w:t>.</w:t>
      </w:r>
      <w:r>
        <w:rPr>
          <w:rFonts w:ascii="Times New Roman" w:hAnsi="宋体" w:cs="Times New Roman"/>
          <w:color w:val="000000"/>
          <w:kern w:val="0"/>
          <w:szCs w:val="21"/>
        </w:rPr>
        <w:t>加味左归丸治疗冠心病心绞痛</w:t>
      </w:r>
      <w:r>
        <w:rPr>
          <w:rFonts w:ascii="Times New Roman" w:hAnsi="Times New Roman" w:cs="Times New Roman"/>
          <w:color w:val="000000"/>
          <w:kern w:val="0"/>
          <w:szCs w:val="21"/>
        </w:rPr>
        <w:t>60</w:t>
      </w:r>
      <w:r>
        <w:rPr>
          <w:rFonts w:ascii="Times New Roman" w:hAnsi="宋体" w:cs="Times New Roman"/>
          <w:color w:val="000000"/>
          <w:kern w:val="0"/>
          <w:szCs w:val="21"/>
        </w:rPr>
        <w:t>例疗效观察</w:t>
      </w:r>
      <w:r>
        <w:rPr>
          <w:rFonts w:ascii="Times New Roman" w:hAnsi="Times New Roman" w:cs="Times New Roman"/>
          <w:color w:val="000000"/>
          <w:kern w:val="0"/>
          <w:szCs w:val="21"/>
          <w:shd w:val="clear" w:color="auto" w:fill="FFFFFF"/>
        </w:rPr>
        <w:t>[J].</w:t>
      </w:r>
      <w:r>
        <w:rPr>
          <w:rFonts w:ascii="Times New Roman" w:hAnsi="宋体" w:cs="Times New Roman"/>
          <w:color w:val="000000"/>
          <w:kern w:val="0"/>
          <w:szCs w:val="21"/>
        </w:rPr>
        <w:t>中成药</w:t>
      </w:r>
      <w:r>
        <w:rPr>
          <w:rFonts w:ascii="Times New Roman" w:hAnsi="Times New Roman" w:cs="Times New Roman"/>
          <w:color w:val="000000"/>
          <w:kern w:val="0"/>
          <w:szCs w:val="21"/>
        </w:rPr>
        <w:t>,2006,28(7):1087-1089.</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106" w:name="_msocom_59"/>
      <w:bookmarkEnd w:id="106"/>
      <w:r>
        <w:rPr>
          <w:rFonts w:ascii="Times New Roman" w:hAnsi="Times New Roman" w:cs="Times New Roman"/>
          <w:color w:val="000000"/>
          <w:kern w:val="0"/>
          <w:szCs w:val="21"/>
        </w:rPr>
        <w:t>[11</w:t>
      </w:r>
      <w:r>
        <w:rPr>
          <w:rFonts w:ascii="Times New Roman" w:hAnsi="Times New Roman" w:cs="Times New Roman" w:hint="eastAsia"/>
          <w:color w:val="000000"/>
          <w:kern w:val="0"/>
          <w:szCs w:val="21"/>
        </w:rPr>
        <w:t>6</w:t>
      </w:r>
      <w:r>
        <w:rPr>
          <w:rFonts w:ascii="Times New Roman" w:hAnsi="Times New Roman" w:cs="Times New Roman"/>
          <w:color w:val="000000"/>
          <w:kern w:val="0"/>
          <w:szCs w:val="21"/>
        </w:rPr>
        <w:t>]</w:t>
      </w:r>
      <w:r>
        <w:rPr>
          <w:rFonts w:ascii="Times New Roman" w:hAnsi="宋体" w:cs="Times New Roman"/>
          <w:color w:val="000000"/>
          <w:kern w:val="0"/>
          <w:szCs w:val="21"/>
        </w:rPr>
        <w:t>王宁</w:t>
      </w:r>
      <w:r>
        <w:rPr>
          <w:rFonts w:ascii="Times New Roman" w:hAnsi="Times New Roman" w:cs="Times New Roman"/>
          <w:color w:val="000000"/>
          <w:kern w:val="0"/>
          <w:szCs w:val="21"/>
        </w:rPr>
        <w:t>,</w:t>
      </w:r>
      <w:r>
        <w:rPr>
          <w:rFonts w:ascii="Times New Roman" w:hAnsi="宋体" w:cs="Times New Roman"/>
          <w:color w:val="000000"/>
          <w:kern w:val="0"/>
          <w:szCs w:val="21"/>
        </w:rPr>
        <w:t>马华</w:t>
      </w:r>
      <w:r>
        <w:rPr>
          <w:rFonts w:ascii="Times New Roman" w:hAnsi="Times New Roman" w:cs="Times New Roman"/>
          <w:color w:val="000000"/>
          <w:kern w:val="0"/>
          <w:szCs w:val="21"/>
        </w:rPr>
        <w:t>,</w:t>
      </w:r>
      <w:r>
        <w:rPr>
          <w:rFonts w:ascii="Times New Roman" w:hAnsi="宋体" w:cs="Times New Roman"/>
          <w:color w:val="000000"/>
          <w:kern w:val="0"/>
          <w:szCs w:val="21"/>
        </w:rPr>
        <w:t>马天成</w:t>
      </w:r>
      <w:r>
        <w:rPr>
          <w:rFonts w:ascii="Times New Roman" w:hAnsi="Times New Roman" w:cs="Times New Roman"/>
          <w:color w:val="000000"/>
          <w:kern w:val="0"/>
          <w:szCs w:val="21"/>
        </w:rPr>
        <w:t>.</w:t>
      </w:r>
      <w:r>
        <w:rPr>
          <w:rFonts w:ascii="Times New Roman" w:hAnsi="宋体" w:cs="Times New Roman"/>
          <w:color w:val="000000"/>
          <w:kern w:val="0"/>
          <w:szCs w:val="21"/>
        </w:rPr>
        <w:t>酸枣仁汤及其加减方治疗失眠的</w:t>
      </w:r>
      <w:r>
        <w:rPr>
          <w:rFonts w:ascii="Times New Roman" w:hAnsi="Times New Roman" w:cs="Times New Roman"/>
          <w:color w:val="000000"/>
          <w:kern w:val="0"/>
          <w:szCs w:val="21"/>
        </w:rPr>
        <w:t>Meta</w:t>
      </w:r>
      <w:r>
        <w:rPr>
          <w:rFonts w:ascii="Times New Roman" w:hAnsi="宋体" w:cs="Times New Roman"/>
          <w:color w:val="000000"/>
          <w:kern w:val="0"/>
          <w:szCs w:val="21"/>
        </w:rPr>
        <w:t>分析</w:t>
      </w:r>
      <w:r>
        <w:rPr>
          <w:rFonts w:ascii="Times New Roman" w:hAnsi="Times New Roman" w:cs="Times New Roman"/>
          <w:color w:val="000000"/>
          <w:kern w:val="0"/>
          <w:szCs w:val="21"/>
        </w:rPr>
        <w:t>[J].</w:t>
      </w:r>
      <w:r>
        <w:rPr>
          <w:rFonts w:ascii="Times New Roman" w:hAnsi="宋体" w:cs="Times New Roman"/>
          <w:color w:val="000000"/>
          <w:kern w:val="0"/>
          <w:szCs w:val="21"/>
        </w:rPr>
        <w:t>中西医结合心脑血管病杂志</w:t>
      </w:r>
      <w:r>
        <w:rPr>
          <w:rFonts w:ascii="Times New Roman" w:hAnsi="Times New Roman" w:cs="Times New Roman"/>
          <w:color w:val="000000"/>
          <w:kern w:val="0"/>
          <w:szCs w:val="21"/>
        </w:rPr>
        <w:t>,2018,16(01):32-36.</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107" w:name="_msocom_60"/>
      <w:bookmarkEnd w:id="107"/>
      <w:r>
        <w:rPr>
          <w:rFonts w:ascii="Times New Roman" w:hAnsi="Times New Roman" w:cs="Times New Roman"/>
          <w:color w:val="000000"/>
          <w:kern w:val="0"/>
          <w:szCs w:val="21"/>
        </w:rPr>
        <w:t>[11</w:t>
      </w:r>
      <w:r>
        <w:rPr>
          <w:rFonts w:ascii="Times New Roman" w:hAnsi="Times New Roman" w:cs="Times New Roman" w:hint="eastAsia"/>
          <w:color w:val="000000"/>
          <w:kern w:val="0"/>
          <w:szCs w:val="21"/>
        </w:rPr>
        <w:t>7</w:t>
      </w:r>
      <w:r>
        <w:rPr>
          <w:rFonts w:ascii="Times New Roman" w:hAnsi="Times New Roman" w:cs="Times New Roman"/>
          <w:color w:val="000000"/>
          <w:kern w:val="0"/>
          <w:szCs w:val="21"/>
        </w:rPr>
        <w:t>]</w:t>
      </w:r>
      <w:r>
        <w:rPr>
          <w:rFonts w:ascii="Times New Roman" w:hAnsi="宋体" w:cs="Times New Roman"/>
          <w:color w:val="000000"/>
          <w:kern w:val="0"/>
          <w:szCs w:val="21"/>
        </w:rPr>
        <w:t>王金蝉</w:t>
      </w:r>
      <w:r>
        <w:rPr>
          <w:rFonts w:ascii="Times New Roman" w:hAnsi="Times New Roman" w:cs="Times New Roman"/>
          <w:color w:val="000000"/>
          <w:kern w:val="0"/>
          <w:szCs w:val="21"/>
        </w:rPr>
        <w:t>.</w:t>
      </w:r>
      <w:r>
        <w:rPr>
          <w:rFonts w:ascii="Times New Roman" w:hAnsi="宋体" w:cs="Times New Roman"/>
          <w:color w:val="000000"/>
          <w:kern w:val="0"/>
          <w:szCs w:val="21"/>
        </w:rPr>
        <w:t>黄连阿胶汤联合西药治疗冠心病的临床疗效</w:t>
      </w:r>
      <w:r>
        <w:rPr>
          <w:rFonts w:ascii="Times New Roman" w:hAnsi="Times New Roman" w:cs="Times New Roman"/>
          <w:color w:val="000000"/>
          <w:kern w:val="0"/>
          <w:szCs w:val="21"/>
        </w:rPr>
        <w:t>[J].</w:t>
      </w:r>
      <w:r>
        <w:rPr>
          <w:rFonts w:ascii="Times New Roman" w:hAnsi="宋体" w:cs="Times New Roman"/>
          <w:color w:val="000000"/>
          <w:kern w:val="0"/>
          <w:szCs w:val="21"/>
        </w:rPr>
        <w:t>航空航天医学杂志</w:t>
      </w:r>
      <w:r>
        <w:rPr>
          <w:rFonts w:ascii="Times New Roman" w:hAnsi="Times New Roman" w:cs="Times New Roman"/>
          <w:color w:val="000000"/>
          <w:kern w:val="0"/>
          <w:szCs w:val="21"/>
        </w:rPr>
        <w:t>,2018,29(06):732-733.</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[11</w:t>
      </w:r>
      <w:r>
        <w:rPr>
          <w:rFonts w:ascii="Times New Roman" w:hAnsi="Times New Roman" w:cs="Times New Roman" w:hint="eastAsia"/>
          <w:color w:val="000000"/>
          <w:kern w:val="0"/>
          <w:szCs w:val="21"/>
        </w:rPr>
        <w:t>8</w:t>
      </w:r>
      <w:r>
        <w:rPr>
          <w:rFonts w:ascii="Times New Roman" w:hAnsi="Times New Roman" w:cs="Times New Roman"/>
          <w:color w:val="000000"/>
          <w:kern w:val="0"/>
          <w:szCs w:val="21"/>
        </w:rPr>
        <w:t>]</w:t>
      </w:r>
      <w:r>
        <w:rPr>
          <w:rFonts w:ascii="Times New Roman" w:hAnsi="宋体" w:cs="Times New Roman"/>
          <w:color w:val="000000"/>
          <w:kern w:val="0"/>
          <w:szCs w:val="21"/>
        </w:rPr>
        <w:t>曹元琪</w:t>
      </w:r>
      <w:r>
        <w:rPr>
          <w:rFonts w:ascii="Times New Roman" w:hAnsi="Times New Roman" w:cs="Times New Roman"/>
          <w:color w:val="000000"/>
          <w:kern w:val="0"/>
          <w:szCs w:val="21"/>
        </w:rPr>
        <w:t>,</w:t>
      </w:r>
      <w:r>
        <w:rPr>
          <w:rFonts w:ascii="Times New Roman" w:hAnsi="宋体" w:cs="Times New Roman"/>
          <w:color w:val="000000"/>
          <w:kern w:val="0"/>
          <w:szCs w:val="21"/>
        </w:rPr>
        <w:t>骆雨</w:t>
      </w:r>
      <w:r>
        <w:rPr>
          <w:rFonts w:ascii="Times New Roman" w:hAnsi="Times New Roman" w:cs="Times New Roman"/>
          <w:color w:val="000000"/>
          <w:kern w:val="0"/>
          <w:szCs w:val="21"/>
        </w:rPr>
        <w:t>,</w:t>
      </w:r>
      <w:r>
        <w:rPr>
          <w:rFonts w:ascii="Times New Roman" w:hAnsi="宋体" w:cs="Times New Roman"/>
          <w:color w:val="000000"/>
          <w:kern w:val="0"/>
          <w:szCs w:val="21"/>
        </w:rPr>
        <w:t>崔涵</w:t>
      </w:r>
      <w:r>
        <w:rPr>
          <w:rFonts w:ascii="Times New Roman" w:hAnsi="Times New Roman" w:cs="Times New Roman"/>
          <w:color w:val="000000"/>
          <w:kern w:val="0"/>
          <w:szCs w:val="21"/>
        </w:rPr>
        <w:t>.</w:t>
      </w:r>
      <w:r>
        <w:rPr>
          <w:rFonts w:ascii="Times New Roman" w:hAnsi="宋体" w:cs="Times New Roman"/>
          <w:color w:val="000000"/>
          <w:kern w:val="0"/>
          <w:szCs w:val="21"/>
        </w:rPr>
        <w:t>黄连阿胶汤联合西药治疗冠心病的临床疗效</w:t>
      </w:r>
      <w:r>
        <w:rPr>
          <w:rFonts w:ascii="Times New Roman" w:hAnsi="Times New Roman" w:cs="Times New Roman"/>
          <w:color w:val="000000"/>
          <w:kern w:val="0"/>
          <w:szCs w:val="21"/>
        </w:rPr>
        <w:t>[J].</w:t>
      </w:r>
      <w:r>
        <w:rPr>
          <w:rFonts w:ascii="Times New Roman" w:hAnsi="宋体" w:cs="Times New Roman"/>
          <w:color w:val="000000"/>
          <w:kern w:val="0"/>
          <w:szCs w:val="21"/>
        </w:rPr>
        <w:t>西部中医药</w:t>
      </w:r>
      <w:r>
        <w:rPr>
          <w:rFonts w:ascii="Times New Roman" w:hAnsi="Times New Roman" w:cs="Times New Roman"/>
          <w:color w:val="000000"/>
          <w:kern w:val="0"/>
          <w:szCs w:val="21"/>
        </w:rPr>
        <w:t>,2015,28(07):105-107.</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[1</w:t>
      </w:r>
      <w:r>
        <w:rPr>
          <w:rFonts w:ascii="Times New Roman" w:hAnsi="Times New Roman" w:cs="Times New Roman" w:hint="eastAsia"/>
          <w:color w:val="000000"/>
          <w:kern w:val="0"/>
          <w:szCs w:val="21"/>
        </w:rPr>
        <w:t>19</w:t>
      </w:r>
      <w:r>
        <w:rPr>
          <w:rFonts w:ascii="Times New Roman" w:hAnsi="Times New Roman" w:cs="Times New Roman"/>
          <w:color w:val="000000"/>
          <w:kern w:val="0"/>
          <w:szCs w:val="21"/>
        </w:rPr>
        <w:t>]</w:t>
      </w:r>
      <w:r>
        <w:rPr>
          <w:rFonts w:ascii="Times New Roman" w:hAnsi="宋体" w:cs="Times New Roman"/>
          <w:color w:val="000000"/>
          <w:kern w:val="0"/>
          <w:szCs w:val="21"/>
        </w:rPr>
        <w:t>贾盛豪</w:t>
      </w:r>
      <w:r>
        <w:rPr>
          <w:rFonts w:ascii="Times New Roman" w:hAnsi="Times New Roman" w:cs="Times New Roman"/>
          <w:color w:val="000000"/>
          <w:kern w:val="0"/>
          <w:szCs w:val="21"/>
        </w:rPr>
        <w:t>,</w:t>
      </w:r>
      <w:r>
        <w:rPr>
          <w:rFonts w:ascii="Times New Roman" w:hAnsi="宋体" w:cs="Times New Roman"/>
          <w:color w:val="000000"/>
          <w:kern w:val="0"/>
          <w:szCs w:val="21"/>
        </w:rPr>
        <w:t>吴颖华</w:t>
      </w:r>
      <w:r>
        <w:rPr>
          <w:rFonts w:ascii="Times New Roman" w:hAnsi="Times New Roman" w:cs="Times New Roman"/>
          <w:color w:val="000000"/>
          <w:kern w:val="0"/>
          <w:szCs w:val="21"/>
        </w:rPr>
        <w:t>,</w:t>
      </w:r>
      <w:r>
        <w:rPr>
          <w:rFonts w:ascii="Times New Roman" w:hAnsi="宋体" w:cs="Times New Roman"/>
          <w:color w:val="000000"/>
          <w:kern w:val="0"/>
          <w:szCs w:val="21"/>
        </w:rPr>
        <w:t>王生力</w:t>
      </w:r>
      <w:r>
        <w:rPr>
          <w:rFonts w:ascii="Times New Roman" w:hAnsi="Times New Roman" w:cs="Times New Roman"/>
          <w:color w:val="000000"/>
          <w:kern w:val="0"/>
          <w:szCs w:val="21"/>
        </w:rPr>
        <w:t>.</w:t>
      </w:r>
      <w:r>
        <w:rPr>
          <w:rFonts w:ascii="Times New Roman" w:hAnsi="宋体" w:cs="Times New Roman"/>
          <w:color w:val="000000"/>
          <w:kern w:val="0"/>
          <w:szCs w:val="21"/>
        </w:rPr>
        <w:t>黄连阿胶汤联合西药治疗冠心病的临床疗效分析</w:t>
      </w:r>
      <w:r>
        <w:rPr>
          <w:rFonts w:ascii="Times New Roman" w:hAnsi="Times New Roman" w:cs="Times New Roman"/>
          <w:color w:val="000000"/>
          <w:kern w:val="0"/>
          <w:szCs w:val="21"/>
        </w:rPr>
        <w:t>[J].</w:t>
      </w:r>
      <w:r>
        <w:rPr>
          <w:rFonts w:ascii="Times New Roman" w:hAnsi="宋体" w:cs="Times New Roman"/>
          <w:color w:val="000000"/>
          <w:kern w:val="0"/>
          <w:szCs w:val="21"/>
        </w:rPr>
        <w:t>北方药学</w:t>
      </w:r>
      <w:r>
        <w:rPr>
          <w:rFonts w:ascii="Times New Roman" w:hAnsi="Times New Roman" w:cs="Times New Roman"/>
          <w:color w:val="000000"/>
          <w:kern w:val="0"/>
          <w:szCs w:val="21"/>
        </w:rPr>
        <w:t>,2017,14(04):124-125.</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108" w:name="_msocom_61"/>
      <w:bookmarkStart w:id="109" w:name="_msocom_62"/>
      <w:bookmarkEnd w:id="108"/>
      <w:bookmarkEnd w:id="109"/>
      <w:r>
        <w:rPr>
          <w:rFonts w:ascii="Times New Roman" w:hAnsi="Times New Roman" w:cs="Times New Roman"/>
          <w:color w:val="000000"/>
          <w:kern w:val="0"/>
          <w:szCs w:val="21"/>
        </w:rPr>
        <w:t>[12</w:t>
      </w:r>
      <w:r>
        <w:rPr>
          <w:rFonts w:ascii="Times New Roman" w:hAnsi="Times New Roman" w:cs="Times New Roman" w:hint="eastAsia"/>
          <w:color w:val="000000"/>
          <w:kern w:val="0"/>
          <w:szCs w:val="21"/>
        </w:rPr>
        <w:t>0</w:t>
      </w:r>
      <w:r>
        <w:rPr>
          <w:rFonts w:ascii="Times New Roman" w:hAnsi="Times New Roman" w:cs="Times New Roman"/>
          <w:color w:val="000000"/>
          <w:kern w:val="0"/>
          <w:szCs w:val="21"/>
        </w:rPr>
        <w:t>]</w:t>
      </w:r>
      <w:r>
        <w:rPr>
          <w:rFonts w:ascii="Times New Roman" w:hAnsi="宋体" w:cs="Times New Roman" w:hint="eastAsia"/>
          <w:color w:val="000000"/>
          <w:kern w:val="0"/>
          <w:szCs w:val="21"/>
        </w:rPr>
        <w:t>高长春</w:t>
      </w:r>
      <w:r>
        <w:rPr>
          <w:rFonts w:ascii="Times New Roman" w:hAnsi="Times New Roman" w:cs="Times New Roman"/>
          <w:color w:val="000000"/>
          <w:kern w:val="0"/>
          <w:szCs w:val="21"/>
        </w:rPr>
        <w:t>,</w:t>
      </w:r>
      <w:r>
        <w:rPr>
          <w:rFonts w:ascii="Times New Roman" w:hAnsi="宋体" w:cs="Times New Roman" w:hint="eastAsia"/>
          <w:color w:val="000000"/>
          <w:kern w:val="0"/>
          <w:szCs w:val="21"/>
        </w:rPr>
        <w:t>林淑梅</w:t>
      </w:r>
      <w:r>
        <w:rPr>
          <w:rFonts w:ascii="Times New Roman" w:hAnsi="Times New Roman" w:cs="Times New Roman"/>
          <w:color w:val="000000"/>
          <w:kern w:val="0"/>
          <w:szCs w:val="21"/>
        </w:rPr>
        <w:t>,</w:t>
      </w:r>
      <w:r>
        <w:rPr>
          <w:rFonts w:ascii="Times New Roman" w:hAnsi="宋体" w:cs="Times New Roman" w:hint="eastAsia"/>
          <w:color w:val="000000"/>
          <w:kern w:val="0"/>
          <w:szCs w:val="21"/>
        </w:rPr>
        <w:t>徐国良</w:t>
      </w:r>
      <w:r>
        <w:rPr>
          <w:rFonts w:ascii="Times New Roman" w:hAnsi="Times New Roman" w:cs="Times New Roman"/>
          <w:color w:val="000000"/>
          <w:kern w:val="0"/>
          <w:szCs w:val="21"/>
        </w:rPr>
        <w:t>,</w:t>
      </w:r>
      <w:r>
        <w:rPr>
          <w:rFonts w:ascii="Times New Roman" w:hAnsi="宋体" w:cs="Times New Roman" w:hint="eastAsia"/>
          <w:color w:val="000000"/>
          <w:kern w:val="0"/>
          <w:szCs w:val="21"/>
        </w:rPr>
        <w:t>秦玲</w:t>
      </w:r>
      <w:r>
        <w:rPr>
          <w:rFonts w:ascii="Times New Roman" w:hAnsi="Times New Roman" w:cs="Times New Roman"/>
          <w:color w:val="000000"/>
          <w:kern w:val="0"/>
          <w:szCs w:val="21"/>
        </w:rPr>
        <w:t>.</w:t>
      </w:r>
      <w:r>
        <w:rPr>
          <w:rFonts w:ascii="Times New Roman" w:hAnsi="宋体" w:cs="Times New Roman" w:hint="eastAsia"/>
          <w:color w:val="000000"/>
          <w:kern w:val="0"/>
          <w:szCs w:val="21"/>
        </w:rPr>
        <w:t>心元胶囊治疗冠心病心绞痛有效性及安全性的</w:t>
      </w:r>
      <w:r>
        <w:rPr>
          <w:rFonts w:ascii="Times New Roman" w:hAnsi="Times New Roman" w:cs="Times New Roman"/>
          <w:color w:val="000000"/>
          <w:kern w:val="0"/>
          <w:szCs w:val="21"/>
        </w:rPr>
        <w:t>Meta</w:t>
      </w:r>
      <w:r>
        <w:rPr>
          <w:rFonts w:ascii="Times New Roman" w:hAnsi="宋体" w:cs="Times New Roman" w:hint="eastAsia"/>
          <w:color w:val="000000"/>
          <w:kern w:val="0"/>
          <w:szCs w:val="21"/>
        </w:rPr>
        <w:t>分析</w:t>
      </w:r>
      <w:r>
        <w:rPr>
          <w:rFonts w:ascii="Times New Roman" w:hAnsi="Times New Roman" w:cs="Times New Roman"/>
          <w:color w:val="000000"/>
          <w:kern w:val="0"/>
          <w:szCs w:val="21"/>
        </w:rPr>
        <w:t>[J].</w:t>
      </w:r>
      <w:r>
        <w:rPr>
          <w:rFonts w:ascii="Times New Roman" w:hAnsi="宋体" w:cs="Times New Roman" w:hint="eastAsia"/>
          <w:color w:val="000000"/>
          <w:kern w:val="0"/>
          <w:szCs w:val="21"/>
        </w:rPr>
        <w:t>中国中医急症</w:t>
      </w:r>
      <w:r>
        <w:rPr>
          <w:rFonts w:ascii="Times New Roman" w:hAnsi="Times New Roman" w:cs="Times New Roman"/>
          <w:color w:val="000000"/>
          <w:kern w:val="0"/>
          <w:szCs w:val="21"/>
        </w:rPr>
        <w:t>,2015,24(01):52-55.</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110" w:name="_msocom_63"/>
      <w:bookmarkEnd w:id="110"/>
      <w:r>
        <w:rPr>
          <w:rFonts w:ascii="Times New Roman" w:hAnsi="Times New Roman" w:cs="Times New Roman"/>
          <w:color w:val="000000"/>
          <w:kern w:val="0"/>
          <w:szCs w:val="21"/>
        </w:rPr>
        <w:t>[12</w:t>
      </w:r>
      <w:r>
        <w:rPr>
          <w:rFonts w:ascii="Times New Roman" w:hAnsi="Times New Roman" w:cs="Times New Roman" w:hint="eastAsia"/>
          <w:color w:val="000000"/>
          <w:kern w:val="0"/>
          <w:szCs w:val="21"/>
        </w:rPr>
        <w:t>1</w:t>
      </w:r>
      <w:r>
        <w:rPr>
          <w:rFonts w:ascii="Times New Roman" w:hAnsi="Times New Roman" w:cs="Times New Roman"/>
          <w:color w:val="000000"/>
          <w:kern w:val="0"/>
          <w:szCs w:val="21"/>
        </w:rPr>
        <w:t>]</w:t>
      </w:r>
      <w:r>
        <w:rPr>
          <w:rFonts w:ascii="Times New Roman" w:hAnsi="宋体" w:cs="Times New Roman"/>
          <w:color w:val="000000"/>
          <w:kern w:val="0"/>
          <w:szCs w:val="21"/>
        </w:rPr>
        <w:t>刘春茹</w:t>
      </w:r>
      <w:r>
        <w:rPr>
          <w:rFonts w:ascii="Times New Roman" w:hAnsi="Times New Roman" w:cs="Times New Roman"/>
          <w:color w:val="000000"/>
          <w:kern w:val="0"/>
          <w:szCs w:val="21"/>
        </w:rPr>
        <w:t>,</w:t>
      </w:r>
      <w:r>
        <w:rPr>
          <w:rFonts w:ascii="Times New Roman" w:hAnsi="宋体" w:cs="Times New Roman"/>
          <w:color w:val="000000"/>
          <w:kern w:val="0"/>
          <w:szCs w:val="21"/>
        </w:rPr>
        <w:t>宗跃进</w:t>
      </w:r>
      <w:r>
        <w:rPr>
          <w:rFonts w:ascii="Times New Roman" w:hAnsi="Times New Roman" w:cs="Times New Roman"/>
          <w:color w:val="000000"/>
          <w:kern w:val="0"/>
          <w:szCs w:val="21"/>
        </w:rPr>
        <w:t>.</w:t>
      </w:r>
      <w:r>
        <w:rPr>
          <w:rFonts w:ascii="Times New Roman" w:hAnsi="宋体" w:cs="Times New Roman"/>
          <w:color w:val="000000"/>
          <w:kern w:val="0"/>
          <w:szCs w:val="21"/>
        </w:rPr>
        <w:t>天王补心丹加减治疗冠心病心绞痛</w:t>
      </w:r>
      <w:r>
        <w:rPr>
          <w:rFonts w:ascii="Times New Roman" w:hAnsi="Times New Roman" w:cs="Times New Roman"/>
          <w:color w:val="000000"/>
          <w:kern w:val="0"/>
          <w:szCs w:val="21"/>
        </w:rPr>
        <w:t>60</w:t>
      </w:r>
      <w:r>
        <w:rPr>
          <w:rFonts w:ascii="Times New Roman" w:hAnsi="宋体" w:cs="Times New Roman"/>
          <w:color w:val="000000"/>
          <w:kern w:val="0"/>
          <w:szCs w:val="21"/>
        </w:rPr>
        <w:t>例</w:t>
      </w:r>
      <w:r>
        <w:rPr>
          <w:rFonts w:ascii="Times New Roman" w:hAnsi="Times New Roman" w:cs="Times New Roman"/>
          <w:color w:val="000000"/>
          <w:kern w:val="0"/>
          <w:szCs w:val="21"/>
        </w:rPr>
        <w:t>[J].</w:t>
      </w:r>
      <w:r>
        <w:rPr>
          <w:rFonts w:ascii="Times New Roman" w:hAnsi="宋体" w:cs="Times New Roman"/>
          <w:color w:val="000000"/>
          <w:kern w:val="0"/>
          <w:szCs w:val="21"/>
        </w:rPr>
        <w:t>医学理论与实践</w:t>
      </w:r>
      <w:r>
        <w:rPr>
          <w:rFonts w:ascii="Times New Roman" w:hAnsi="Times New Roman" w:cs="Times New Roman"/>
          <w:color w:val="000000"/>
          <w:kern w:val="0"/>
          <w:szCs w:val="21"/>
        </w:rPr>
        <w:t>,2000(07):421-422.</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lastRenderedPageBreak/>
        <w:t>[12</w:t>
      </w:r>
      <w:r>
        <w:rPr>
          <w:rFonts w:ascii="Times New Roman" w:hAnsi="Times New Roman" w:cs="Times New Roman" w:hint="eastAsia"/>
          <w:color w:val="000000"/>
          <w:kern w:val="0"/>
          <w:szCs w:val="21"/>
        </w:rPr>
        <w:t>2</w:t>
      </w:r>
      <w:r>
        <w:rPr>
          <w:rFonts w:ascii="Times New Roman" w:hAnsi="Times New Roman" w:cs="Times New Roman"/>
          <w:color w:val="000000"/>
          <w:kern w:val="0"/>
          <w:szCs w:val="21"/>
        </w:rPr>
        <w:t>]</w:t>
      </w:r>
      <w:r>
        <w:rPr>
          <w:rFonts w:ascii="Times New Roman" w:hAnsi="宋体" w:cs="Times New Roman"/>
          <w:color w:val="000000"/>
          <w:kern w:val="0"/>
          <w:szCs w:val="21"/>
        </w:rPr>
        <w:t>刘燕</w:t>
      </w:r>
      <w:r>
        <w:rPr>
          <w:rFonts w:ascii="Times New Roman" w:hAnsi="Times New Roman" w:cs="Times New Roman"/>
          <w:color w:val="000000"/>
          <w:kern w:val="0"/>
          <w:szCs w:val="21"/>
        </w:rPr>
        <w:t>.</w:t>
      </w:r>
      <w:r>
        <w:rPr>
          <w:rFonts w:ascii="Times New Roman" w:hAnsi="宋体" w:cs="Times New Roman"/>
          <w:color w:val="000000"/>
          <w:kern w:val="0"/>
          <w:szCs w:val="21"/>
        </w:rPr>
        <w:t>天王补心丹治疗冠心病心绞痛</w:t>
      </w:r>
      <w:r>
        <w:rPr>
          <w:rFonts w:ascii="Times New Roman" w:hAnsi="Times New Roman" w:cs="Times New Roman"/>
          <w:color w:val="000000"/>
          <w:kern w:val="0"/>
          <w:szCs w:val="21"/>
        </w:rPr>
        <w:t>26</w:t>
      </w:r>
      <w:r>
        <w:rPr>
          <w:rFonts w:ascii="Times New Roman" w:hAnsi="宋体" w:cs="Times New Roman"/>
          <w:color w:val="000000"/>
          <w:kern w:val="0"/>
          <w:szCs w:val="21"/>
        </w:rPr>
        <w:t>例临床观察</w:t>
      </w:r>
      <w:r>
        <w:rPr>
          <w:rFonts w:ascii="Times New Roman" w:hAnsi="Times New Roman" w:cs="Times New Roman"/>
          <w:color w:val="000000"/>
          <w:kern w:val="0"/>
          <w:szCs w:val="21"/>
        </w:rPr>
        <w:t>[J].</w:t>
      </w:r>
      <w:r>
        <w:rPr>
          <w:rFonts w:ascii="Times New Roman" w:hAnsi="宋体" w:cs="Times New Roman"/>
          <w:color w:val="000000"/>
          <w:kern w:val="0"/>
          <w:szCs w:val="21"/>
        </w:rPr>
        <w:t>湖北中医杂志</w:t>
      </w:r>
      <w:r>
        <w:rPr>
          <w:rFonts w:ascii="Times New Roman" w:hAnsi="Times New Roman" w:cs="Times New Roman"/>
          <w:color w:val="000000"/>
          <w:kern w:val="0"/>
          <w:szCs w:val="21"/>
        </w:rPr>
        <w:t>,2002(05):16-17.</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[12</w:t>
      </w:r>
      <w:r>
        <w:rPr>
          <w:rFonts w:ascii="Times New Roman" w:hAnsi="Times New Roman" w:cs="Times New Roman" w:hint="eastAsia"/>
          <w:color w:val="000000"/>
          <w:kern w:val="0"/>
          <w:szCs w:val="21"/>
        </w:rPr>
        <w:t>3</w:t>
      </w:r>
      <w:r>
        <w:rPr>
          <w:rFonts w:ascii="Times New Roman" w:hAnsi="Times New Roman" w:cs="Times New Roman"/>
          <w:color w:val="000000"/>
          <w:kern w:val="0"/>
          <w:szCs w:val="21"/>
        </w:rPr>
        <w:t>]</w:t>
      </w:r>
      <w:r>
        <w:rPr>
          <w:rFonts w:ascii="Times New Roman" w:hAnsi="宋体" w:cs="Times New Roman"/>
          <w:color w:val="000000"/>
          <w:kern w:val="0"/>
          <w:szCs w:val="21"/>
        </w:rPr>
        <w:t>谢鲤蔚</w:t>
      </w:r>
      <w:r>
        <w:rPr>
          <w:rFonts w:ascii="Times New Roman" w:hAnsi="Times New Roman" w:cs="Times New Roman"/>
          <w:color w:val="000000"/>
          <w:kern w:val="0"/>
          <w:szCs w:val="21"/>
        </w:rPr>
        <w:t>.</w:t>
      </w:r>
      <w:r>
        <w:rPr>
          <w:rFonts w:ascii="Times New Roman" w:hAnsi="宋体" w:cs="Times New Roman"/>
          <w:color w:val="000000"/>
          <w:kern w:val="0"/>
          <w:szCs w:val="21"/>
        </w:rPr>
        <w:t>天王补心丹治疗冠心病心绞痛的临床疗效观察</w:t>
      </w:r>
      <w:r>
        <w:rPr>
          <w:rFonts w:ascii="Times New Roman" w:hAnsi="Times New Roman" w:cs="Times New Roman"/>
          <w:color w:val="000000"/>
          <w:kern w:val="0"/>
          <w:szCs w:val="21"/>
        </w:rPr>
        <w:t>[J].</w:t>
      </w:r>
      <w:r>
        <w:rPr>
          <w:rFonts w:ascii="Times New Roman" w:hAnsi="宋体" w:cs="Times New Roman"/>
          <w:color w:val="000000"/>
          <w:kern w:val="0"/>
          <w:szCs w:val="21"/>
        </w:rPr>
        <w:t>心理医生</w:t>
      </w:r>
      <w:r>
        <w:rPr>
          <w:rFonts w:ascii="Times New Roman" w:hAnsi="Times New Roman" w:cs="Times New Roman"/>
          <w:color w:val="000000"/>
          <w:kern w:val="0"/>
          <w:szCs w:val="21"/>
        </w:rPr>
        <w:t>,2016,22(18):105-106.</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111" w:name="_msocom_64"/>
      <w:bookmarkEnd w:id="111"/>
      <w:r>
        <w:rPr>
          <w:rFonts w:ascii="Times New Roman" w:hAnsi="Times New Roman" w:cs="Times New Roman"/>
          <w:color w:val="000000"/>
          <w:kern w:val="0"/>
          <w:szCs w:val="21"/>
        </w:rPr>
        <w:t>[12</w:t>
      </w:r>
      <w:r>
        <w:rPr>
          <w:rFonts w:ascii="Times New Roman" w:hAnsi="Times New Roman" w:cs="Times New Roman" w:hint="eastAsia"/>
          <w:color w:val="000000"/>
          <w:kern w:val="0"/>
          <w:szCs w:val="21"/>
        </w:rPr>
        <w:t>4</w:t>
      </w:r>
      <w:r>
        <w:rPr>
          <w:rFonts w:ascii="Times New Roman" w:hAnsi="Times New Roman" w:cs="Times New Roman"/>
          <w:color w:val="000000"/>
          <w:kern w:val="0"/>
          <w:szCs w:val="21"/>
        </w:rPr>
        <w:t>]</w:t>
      </w:r>
      <w:r>
        <w:rPr>
          <w:rFonts w:ascii="Times New Roman" w:hAnsi="宋体" w:cs="Times New Roman"/>
          <w:color w:val="000000"/>
          <w:kern w:val="0"/>
          <w:szCs w:val="21"/>
        </w:rPr>
        <w:t>邝开安</w:t>
      </w:r>
      <w:r>
        <w:rPr>
          <w:rFonts w:ascii="Times New Roman" w:hAnsi="Times New Roman" w:cs="Times New Roman"/>
          <w:color w:val="000000"/>
          <w:kern w:val="0"/>
          <w:szCs w:val="21"/>
        </w:rPr>
        <w:t>.</w:t>
      </w:r>
      <w:r>
        <w:rPr>
          <w:rFonts w:ascii="Times New Roman" w:hAnsi="宋体" w:cs="Times New Roman"/>
          <w:color w:val="000000"/>
          <w:kern w:val="0"/>
          <w:szCs w:val="21"/>
        </w:rPr>
        <w:t>右归丸为主方治疗冠心病心绞痛</w:t>
      </w:r>
      <w:r>
        <w:rPr>
          <w:rFonts w:ascii="Times New Roman" w:hAnsi="Times New Roman" w:cs="Times New Roman"/>
          <w:color w:val="000000"/>
          <w:kern w:val="0"/>
          <w:szCs w:val="21"/>
        </w:rPr>
        <w:t>40</w:t>
      </w:r>
      <w:r>
        <w:rPr>
          <w:rFonts w:ascii="Times New Roman" w:hAnsi="宋体" w:cs="Times New Roman"/>
          <w:color w:val="000000"/>
          <w:kern w:val="0"/>
          <w:szCs w:val="21"/>
        </w:rPr>
        <w:t>例［</w:t>
      </w:r>
      <w:r>
        <w:rPr>
          <w:rFonts w:ascii="Times New Roman" w:hAnsi="Times New Roman" w:cs="Times New Roman"/>
          <w:color w:val="000000"/>
          <w:kern w:val="0"/>
          <w:szCs w:val="21"/>
        </w:rPr>
        <w:t>J</w:t>
      </w:r>
      <w:r>
        <w:rPr>
          <w:rFonts w:ascii="Times New Roman" w:hAnsi="宋体" w:cs="Times New Roman"/>
          <w:color w:val="000000"/>
          <w:kern w:val="0"/>
          <w:szCs w:val="21"/>
        </w:rPr>
        <w:t>］</w:t>
      </w:r>
      <w:r>
        <w:rPr>
          <w:rFonts w:ascii="Times New Roman" w:hAnsi="Times New Roman" w:cs="Times New Roman"/>
          <w:color w:val="000000"/>
          <w:kern w:val="0"/>
          <w:szCs w:val="21"/>
        </w:rPr>
        <w:t>.</w:t>
      </w:r>
      <w:r>
        <w:rPr>
          <w:rFonts w:ascii="Times New Roman" w:hAnsi="宋体" w:cs="Times New Roman"/>
          <w:color w:val="000000"/>
          <w:kern w:val="0"/>
          <w:szCs w:val="21"/>
        </w:rPr>
        <w:t>陕西中医</w:t>
      </w:r>
      <w:r>
        <w:rPr>
          <w:rFonts w:ascii="Times New Roman" w:hAnsi="Times New Roman" w:cs="Times New Roman"/>
          <w:color w:val="000000"/>
          <w:kern w:val="0"/>
          <w:szCs w:val="21"/>
        </w:rPr>
        <w:t>,2005,26(7):632-633</w:t>
      </w:r>
      <w:r>
        <w:rPr>
          <w:rFonts w:ascii="Times New Roman" w:hAnsi="宋体" w:cs="Times New Roman"/>
          <w:color w:val="000000"/>
          <w:kern w:val="0"/>
          <w:szCs w:val="21"/>
        </w:rPr>
        <w:t>．</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112" w:name="_msocom_65"/>
      <w:bookmarkEnd w:id="112"/>
      <w:r>
        <w:rPr>
          <w:rFonts w:ascii="Times New Roman" w:hAnsi="Times New Roman" w:cs="Times New Roman"/>
          <w:color w:val="000000"/>
          <w:kern w:val="0"/>
          <w:szCs w:val="21"/>
        </w:rPr>
        <w:t>[12</w:t>
      </w:r>
      <w:r>
        <w:rPr>
          <w:rFonts w:ascii="Times New Roman" w:hAnsi="Times New Roman" w:cs="Times New Roman" w:hint="eastAsia"/>
          <w:color w:val="000000"/>
          <w:kern w:val="0"/>
          <w:szCs w:val="21"/>
        </w:rPr>
        <w:t>5</w:t>
      </w:r>
      <w:r>
        <w:rPr>
          <w:rFonts w:ascii="Times New Roman" w:hAnsi="Times New Roman" w:cs="Times New Roman"/>
          <w:color w:val="000000"/>
          <w:kern w:val="0"/>
          <w:szCs w:val="21"/>
        </w:rPr>
        <w:t>]</w:t>
      </w:r>
      <w:r>
        <w:rPr>
          <w:rFonts w:ascii="Times New Roman" w:hAnsi="宋体" w:cs="Times New Roman"/>
          <w:color w:val="000000"/>
          <w:kern w:val="0"/>
          <w:szCs w:val="21"/>
        </w:rPr>
        <w:t>王远平</w:t>
      </w:r>
      <w:r>
        <w:rPr>
          <w:rFonts w:ascii="Times New Roman" w:hAnsi="Times New Roman" w:cs="Times New Roman"/>
          <w:color w:val="000000"/>
          <w:kern w:val="0"/>
          <w:szCs w:val="21"/>
        </w:rPr>
        <w:t>,</w:t>
      </w:r>
      <w:r>
        <w:rPr>
          <w:rFonts w:ascii="Times New Roman" w:hAnsi="宋体" w:cs="Times New Roman"/>
          <w:color w:val="000000"/>
          <w:kern w:val="0"/>
          <w:szCs w:val="21"/>
        </w:rPr>
        <w:t>熊杰</w:t>
      </w:r>
      <w:r>
        <w:rPr>
          <w:rFonts w:ascii="Times New Roman" w:hAnsi="Times New Roman" w:cs="Times New Roman"/>
          <w:color w:val="000000"/>
          <w:kern w:val="0"/>
          <w:szCs w:val="21"/>
        </w:rPr>
        <w:t>,</w:t>
      </w:r>
      <w:r>
        <w:rPr>
          <w:rFonts w:ascii="Times New Roman" w:hAnsi="宋体" w:cs="Times New Roman"/>
          <w:color w:val="000000"/>
          <w:kern w:val="0"/>
          <w:szCs w:val="21"/>
        </w:rPr>
        <w:t>严夏</w:t>
      </w:r>
      <w:r>
        <w:rPr>
          <w:rFonts w:ascii="Times New Roman" w:hAnsi="Times New Roman" w:cs="Times New Roman"/>
          <w:color w:val="000000"/>
          <w:kern w:val="0"/>
          <w:szCs w:val="21"/>
        </w:rPr>
        <w:t>,</w:t>
      </w:r>
      <w:r>
        <w:rPr>
          <w:rFonts w:ascii="Times New Roman" w:hAnsi="宋体" w:cs="Times New Roman"/>
          <w:color w:val="000000"/>
          <w:kern w:val="0"/>
          <w:szCs w:val="21"/>
        </w:rPr>
        <w:t>等</w:t>
      </w:r>
      <w:r>
        <w:rPr>
          <w:rFonts w:ascii="Times New Roman" w:hAnsi="Times New Roman" w:cs="Times New Roman"/>
          <w:color w:val="000000"/>
          <w:kern w:val="0"/>
          <w:szCs w:val="21"/>
        </w:rPr>
        <w:t>.</w:t>
      </w:r>
      <w:r>
        <w:rPr>
          <w:rFonts w:ascii="Times New Roman" w:hAnsi="宋体" w:cs="Times New Roman"/>
          <w:color w:val="000000"/>
          <w:kern w:val="0"/>
          <w:szCs w:val="21"/>
        </w:rPr>
        <w:t>真武汤加减治疗充血性心力衰竭的</w:t>
      </w:r>
      <w:r>
        <w:rPr>
          <w:rFonts w:ascii="Times New Roman" w:hAnsi="Times New Roman" w:cs="Times New Roman"/>
          <w:color w:val="000000"/>
          <w:kern w:val="0"/>
          <w:szCs w:val="21"/>
        </w:rPr>
        <w:t>Meta</w:t>
      </w:r>
      <w:r>
        <w:rPr>
          <w:rFonts w:ascii="Times New Roman" w:hAnsi="宋体" w:cs="Times New Roman"/>
          <w:color w:val="000000"/>
          <w:kern w:val="0"/>
          <w:szCs w:val="21"/>
        </w:rPr>
        <w:t>分析</w:t>
      </w:r>
      <w:r>
        <w:rPr>
          <w:rFonts w:ascii="Times New Roman" w:hAnsi="Times New Roman" w:cs="Times New Roman"/>
          <w:color w:val="000000"/>
          <w:kern w:val="0"/>
          <w:szCs w:val="21"/>
        </w:rPr>
        <w:t>[J].</w:t>
      </w:r>
      <w:r>
        <w:rPr>
          <w:rFonts w:ascii="Times New Roman" w:hAnsi="宋体" w:cs="Times New Roman"/>
          <w:color w:val="000000"/>
          <w:kern w:val="0"/>
          <w:szCs w:val="21"/>
        </w:rPr>
        <w:t>中国中药杂志</w:t>
      </w:r>
      <w:r>
        <w:rPr>
          <w:rFonts w:ascii="Times New Roman" w:hAnsi="Times New Roman" w:cs="Times New Roman"/>
          <w:color w:val="000000"/>
          <w:kern w:val="0"/>
          <w:szCs w:val="21"/>
        </w:rPr>
        <w:t>,2016,41(19):3679-3685.</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113" w:name="_msocom_66"/>
      <w:bookmarkEnd w:id="113"/>
      <w:r>
        <w:rPr>
          <w:rFonts w:ascii="Times New Roman" w:hAnsi="Times New Roman" w:cs="Times New Roman"/>
          <w:color w:val="000000"/>
          <w:kern w:val="0"/>
          <w:szCs w:val="21"/>
        </w:rPr>
        <w:t>[12</w:t>
      </w:r>
      <w:r>
        <w:rPr>
          <w:rFonts w:ascii="Times New Roman" w:hAnsi="Times New Roman" w:cs="Times New Roman" w:hint="eastAsia"/>
          <w:color w:val="000000"/>
          <w:kern w:val="0"/>
          <w:szCs w:val="21"/>
        </w:rPr>
        <w:t>6</w:t>
      </w:r>
      <w:r>
        <w:rPr>
          <w:rFonts w:ascii="Times New Roman" w:hAnsi="Times New Roman" w:cs="Times New Roman"/>
          <w:color w:val="000000"/>
          <w:kern w:val="0"/>
          <w:szCs w:val="21"/>
        </w:rPr>
        <w:t>]</w:t>
      </w:r>
      <w:r>
        <w:rPr>
          <w:rFonts w:ascii="Times New Roman" w:hAnsi="宋体" w:cs="Times New Roman"/>
          <w:color w:val="000000"/>
          <w:kern w:val="0"/>
          <w:szCs w:val="21"/>
        </w:rPr>
        <w:t>苟晓俊</w:t>
      </w:r>
      <w:r>
        <w:rPr>
          <w:rFonts w:ascii="Times New Roman" w:hAnsi="Times New Roman" w:cs="Times New Roman"/>
          <w:color w:val="000000"/>
          <w:kern w:val="0"/>
          <w:szCs w:val="21"/>
        </w:rPr>
        <w:t>.</w:t>
      </w:r>
      <w:r>
        <w:rPr>
          <w:rFonts w:ascii="Times New Roman" w:hAnsi="宋体" w:cs="Times New Roman"/>
          <w:color w:val="000000"/>
          <w:kern w:val="0"/>
          <w:szCs w:val="21"/>
        </w:rPr>
        <w:t>葶苈大枣泻肺汤治疗肺心病急性发作期的临床观察［</w:t>
      </w:r>
      <w:r>
        <w:rPr>
          <w:rFonts w:ascii="Times New Roman" w:hAnsi="Times New Roman" w:cs="Times New Roman"/>
          <w:color w:val="000000"/>
          <w:kern w:val="0"/>
          <w:szCs w:val="21"/>
        </w:rPr>
        <w:t>J</w:t>
      </w:r>
      <w:r>
        <w:rPr>
          <w:rFonts w:ascii="Times New Roman" w:hAnsi="宋体" w:cs="Times New Roman"/>
          <w:color w:val="000000"/>
          <w:kern w:val="0"/>
          <w:szCs w:val="21"/>
        </w:rPr>
        <w:t>］</w:t>
      </w:r>
      <w:r>
        <w:rPr>
          <w:rFonts w:ascii="Times New Roman" w:hAnsi="Times New Roman" w:cs="Times New Roman"/>
          <w:color w:val="000000"/>
          <w:kern w:val="0"/>
          <w:szCs w:val="21"/>
        </w:rPr>
        <w:t>.</w:t>
      </w:r>
      <w:r>
        <w:rPr>
          <w:rFonts w:ascii="Times New Roman" w:hAnsi="宋体" w:cs="Times New Roman"/>
          <w:color w:val="000000"/>
          <w:kern w:val="0"/>
          <w:szCs w:val="21"/>
        </w:rPr>
        <w:t>中西医结合心血管病电子杂志</w:t>
      </w:r>
      <w:r>
        <w:rPr>
          <w:rFonts w:ascii="Times New Roman" w:hAnsi="Times New Roman" w:cs="Times New Roman"/>
          <w:color w:val="000000"/>
          <w:kern w:val="0"/>
          <w:szCs w:val="21"/>
        </w:rPr>
        <w:t>,2017,5(22):131.</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114" w:name="_msocom_67"/>
      <w:bookmarkEnd w:id="114"/>
      <w:r>
        <w:rPr>
          <w:rFonts w:ascii="Times New Roman" w:hAnsi="Times New Roman" w:cs="Times New Roman"/>
          <w:color w:val="000000"/>
          <w:kern w:val="0"/>
          <w:szCs w:val="21"/>
          <w:shd w:val="clear" w:color="auto" w:fill="FFFFFF"/>
        </w:rPr>
        <w:t>[12</w:t>
      </w:r>
      <w:r>
        <w:rPr>
          <w:rFonts w:ascii="Times New Roman" w:hAnsi="Times New Roman" w:cs="Times New Roman" w:hint="eastAsia"/>
          <w:color w:val="000000"/>
          <w:kern w:val="0"/>
          <w:szCs w:val="21"/>
          <w:shd w:val="clear" w:color="auto" w:fill="FFFFFF"/>
        </w:rPr>
        <w:t>7</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周鑫斌</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缪静</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庄钦</w:t>
      </w:r>
      <w:r>
        <w:rPr>
          <w:rFonts w:ascii="Times New Roman" w:hAnsi="Times New Roman" w:cs="Times New Roman"/>
          <w:color w:val="000000"/>
          <w:kern w:val="0"/>
          <w:szCs w:val="21"/>
        </w:rPr>
        <w:t>,</w:t>
      </w:r>
      <w:r>
        <w:rPr>
          <w:rFonts w:ascii="Times New Roman" w:hAnsi="宋体" w:cs="Times New Roman"/>
          <w:color w:val="000000"/>
          <w:kern w:val="0"/>
          <w:szCs w:val="21"/>
        </w:rPr>
        <w:t>等</w:t>
      </w:r>
      <w:r>
        <w:rPr>
          <w:rFonts w:ascii="Times New Roman" w:hAnsi="Times New Roman" w:cs="Times New Roman"/>
          <w:color w:val="000000"/>
          <w:kern w:val="0"/>
          <w:szCs w:val="21"/>
        </w:rPr>
        <w:t>.</w:t>
      </w:r>
      <w:r>
        <w:rPr>
          <w:rFonts w:ascii="Times New Roman" w:hAnsi="宋体" w:cs="Times New Roman"/>
          <w:color w:val="000000"/>
          <w:kern w:val="0"/>
          <w:szCs w:val="21"/>
          <w:shd w:val="clear" w:color="auto" w:fill="FFFFFF"/>
        </w:rPr>
        <w:t>参附注射液辅助治疗冠心病心绞痛疗效的</w:t>
      </w:r>
      <w:r>
        <w:rPr>
          <w:rFonts w:ascii="Times New Roman" w:hAnsi="Times New Roman" w:cs="Times New Roman"/>
          <w:color w:val="000000"/>
          <w:kern w:val="0"/>
          <w:szCs w:val="21"/>
          <w:shd w:val="clear" w:color="auto" w:fill="FFFFFF"/>
        </w:rPr>
        <w:t>Meta</w:t>
      </w:r>
      <w:r>
        <w:rPr>
          <w:rFonts w:ascii="Times New Roman" w:hAnsi="宋体" w:cs="Times New Roman"/>
          <w:color w:val="000000"/>
          <w:kern w:val="0"/>
          <w:szCs w:val="21"/>
          <w:shd w:val="clear" w:color="auto" w:fill="FFFFFF"/>
        </w:rPr>
        <w:t>分析</w:t>
      </w:r>
      <w:r>
        <w:rPr>
          <w:rFonts w:ascii="Times New Roman" w:hAnsi="Times New Roman" w:cs="Times New Roman"/>
          <w:color w:val="000000"/>
          <w:kern w:val="0"/>
          <w:szCs w:val="21"/>
          <w:shd w:val="clear" w:color="auto" w:fill="FFFFFF"/>
        </w:rPr>
        <w:t>[J].</w:t>
      </w:r>
      <w:r>
        <w:rPr>
          <w:rFonts w:ascii="Times New Roman" w:hAnsi="宋体" w:cs="Times New Roman"/>
          <w:color w:val="000000"/>
          <w:kern w:val="0"/>
          <w:szCs w:val="21"/>
          <w:shd w:val="clear" w:color="auto" w:fill="FFFFFF"/>
        </w:rPr>
        <w:t>中国中药杂志</w:t>
      </w:r>
      <w:r>
        <w:rPr>
          <w:rFonts w:ascii="Times New Roman" w:hAnsi="Times New Roman" w:cs="Times New Roman"/>
          <w:color w:val="000000"/>
          <w:kern w:val="0"/>
          <w:szCs w:val="21"/>
          <w:shd w:val="clear" w:color="auto" w:fill="FFFFFF"/>
        </w:rPr>
        <w:t>,2016,41(03):536-540.</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115" w:name="_msocom_68"/>
      <w:bookmarkEnd w:id="115"/>
      <w:r>
        <w:rPr>
          <w:rFonts w:ascii="Times New Roman" w:hAnsi="Times New Roman" w:cs="Times New Roman"/>
          <w:color w:val="000000"/>
          <w:kern w:val="0"/>
          <w:szCs w:val="21"/>
        </w:rPr>
        <w:t>[12</w:t>
      </w:r>
      <w:r>
        <w:rPr>
          <w:rFonts w:ascii="Times New Roman" w:hAnsi="Times New Roman" w:cs="Times New Roman" w:hint="eastAsia"/>
          <w:color w:val="000000"/>
          <w:kern w:val="0"/>
          <w:szCs w:val="21"/>
        </w:rPr>
        <w:t>8</w:t>
      </w:r>
      <w:r>
        <w:rPr>
          <w:rFonts w:ascii="Times New Roman" w:hAnsi="Times New Roman" w:cs="Times New Roman"/>
          <w:color w:val="000000"/>
          <w:kern w:val="0"/>
          <w:szCs w:val="21"/>
        </w:rPr>
        <w:t>]</w:t>
      </w:r>
      <w:r>
        <w:rPr>
          <w:rFonts w:ascii="Times New Roman" w:hAnsi="宋体" w:cs="Times New Roman"/>
          <w:color w:val="000000"/>
          <w:kern w:val="0"/>
          <w:szCs w:val="21"/>
        </w:rPr>
        <w:t>王文菁</w:t>
      </w:r>
      <w:r>
        <w:rPr>
          <w:rFonts w:ascii="Times New Roman" w:hAnsi="Times New Roman" w:cs="Times New Roman"/>
          <w:color w:val="000000"/>
          <w:kern w:val="0"/>
          <w:szCs w:val="21"/>
        </w:rPr>
        <w:t>,</w:t>
      </w:r>
      <w:r>
        <w:rPr>
          <w:rFonts w:ascii="Times New Roman" w:hAnsi="宋体" w:cs="Times New Roman"/>
          <w:color w:val="000000"/>
          <w:kern w:val="0"/>
          <w:szCs w:val="21"/>
        </w:rPr>
        <w:t>刘婕</w:t>
      </w:r>
      <w:r>
        <w:rPr>
          <w:rFonts w:ascii="Times New Roman" w:hAnsi="Times New Roman" w:cs="Times New Roman"/>
          <w:color w:val="000000"/>
          <w:kern w:val="0"/>
          <w:szCs w:val="21"/>
        </w:rPr>
        <w:t>,</w:t>
      </w:r>
      <w:r>
        <w:rPr>
          <w:rFonts w:ascii="Times New Roman" w:hAnsi="宋体" w:cs="Times New Roman"/>
          <w:color w:val="000000"/>
          <w:kern w:val="0"/>
          <w:szCs w:val="21"/>
        </w:rPr>
        <w:t>杨宾</w:t>
      </w:r>
      <w:r>
        <w:rPr>
          <w:rFonts w:ascii="Times New Roman" w:hAnsi="Times New Roman" w:cs="Times New Roman"/>
          <w:color w:val="000000"/>
          <w:kern w:val="0"/>
          <w:szCs w:val="21"/>
        </w:rPr>
        <w:t>,</w:t>
      </w:r>
      <w:r>
        <w:rPr>
          <w:rFonts w:ascii="Times New Roman" w:hAnsi="宋体" w:cs="Times New Roman"/>
          <w:color w:val="000000"/>
          <w:kern w:val="0"/>
          <w:szCs w:val="21"/>
        </w:rPr>
        <w:t>等</w:t>
      </w:r>
      <w:r>
        <w:rPr>
          <w:rFonts w:ascii="Times New Roman" w:hAnsi="Times New Roman" w:cs="Times New Roman"/>
          <w:color w:val="000000"/>
          <w:kern w:val="0"/>
          <w:szCs w:val="21"/>
        </w:rPr>
        <w:t>.</w:t>
      </w:r>
      <w:r>
        <w:rPr>
          <w:rFonts w:ascii="Times New Roman" w:hAnsi="宋体" w:cs="Times New Roman"/>
          <w:color w:val="000000"/>
          <w:kern w:val="0"/>
          <w:szCs w:val="21"/>
        </w:rPr>
        <w:t>针药联合对冠心病治疗疗效与安全性的</w:t>
      </w:r>
      <w:r>
        <w:rPr>
          <w:rFonts w:ascii="Times New Roman" w:hAnsi="Times New Roman" w:cs="Times New Roman"/>
          <w:color w:val="000000"/>
          <w:kern w:val="0"/>
          <w:szCs w:val="21"/>
        </w:rPr>
        <w:t>Meta</w:t>
      </w:r>
      <w:r>
        <w:rPr>
          <w:rFonts w:ascii="Times New Roman" w:hAnsi="Times New Roman" w:cs="Times New Roman" w:hint="eastAsia"/>
          <w:color w:val="000000"/>
          <w:kern w:val="0"/>
          <w:szCs w:val="21"/>
        </w:rPr>
        <w:t> </w:t>
      </w:r>
      <w:r>
        <w:rPr>
          <w:rFonts w:ascii="Times New Roman" w:hAnsi="宋体" w:cs="Times New Roman"/>
          <w:color w:val="000000"/>
          <w:kern w:val="0"/>
          <w:szCs w:val="21"/>
        </w:rPr>
        <w:t>分析</w:t>
      </w:r>
      <w:r>
        <w:rPr>
          <w:rFonts w:ascii="Times New Roman" w:hAnsi="Times New Roman" w:cs="Times New Roman"/>
          <w:color w:val="000000"/>
          <w:kern w:val="0"/>
          <w:szCs w:val="21"/>
          <w:shd w:val="clear" w:color="auto" w:fill="FFFFFF"/>
        </w:rPr>
        <w:t>[J].</w:t>
      </w:r>
      <w:r>
        <w:rPr>
          <w:rFonts w:ascii="Times New Roman" w:hAnsi="宋体" w:cs="Times New Roman"/>
          <w:color w:val="000000"/>
          <w:kern w:val="0"/>
          <w:szCs w:val="21"/>
        </w:rPr>
        <w:t>上海针灸杂志</w:t>
      </w:r>
      <w:r>
        <w:rPr>
          <w:rFonts w:ascii="Times New Roman" w:hAnsi="Times New Roman" w:cs="Times New Roman"/>
          <w:color w:val="000000"/>
          <w:kern w:val="0"/>
          <w:szCs w:val="21"/>
        </w:rPr>
        <w:t>,2012,31(3):202-206.</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116" w:name="_msocom_69"/>
      <w:bookmarkEnd w:id="116"/>
      <w:r>
        <w:rPr>
          <w:rFonts w:ascii="Times New Roman" w:hAnsi="Times New Roman" w:cs="Times New Roman"/>
          <w:color w:val="000000"/>
          <w:kern w:val="0"/>
          <w:szCs w:val="21"/>
        </w:rPr>
        <w:t>[1</w:t>
      </w:r>
      <w:r>
        <w:rPr>
          <w:rFonts w:ascii="Times New Roman" w:hAnsi="Times New Roman" w:cs="Times New Roman" w:hint="eastAsia"/>
          <w:color w:val="000000"/>
          <w:kern w:val="0"/>
          <w:szCs w:val="21"/>
        </w:rPr>
        <w:t>29</w:t>
      </w:r>
      <w:r>
        <w:rPr>
          <w:rFonts w:ascii="Times New Roman" w:hAnsi="Times New Roman" w:cs="Times New Roman"/>
          <w:color w:val="000000"/>
          <w:kern w:val="0"/>
          <w:szCs w:val="21"/>
        </w:rPr>
        <w:t>]</w:t>
      </w:r>
      <w:r>
        <w:rPr>
          <w:rFonts w:ascii="Times New Roman" w:hAnsi="宋体" w:cs="Times New Roman"/>
          <w:color w:val="000000"/>
          <w:kern w:val="0"/>
          <w:szCs w:val="21"/>
        </w:rPr>
        <w:t>李赛赛</w:t>
      </w:r>
      <w:r>
        <w:rPr>
          <w:rFonts w:ascii="Times New Roman" w:hAnsi="Times New Roman" w:cs="Times New Roman"/>
          <w:color w:val="000000"/>
          <w:kern w:val="0"/>
          <w:szCs w:val="21"/>
        </w:rPr>
        <w:t>.</w:t>
      </w:r>
      <w:r>
        <w:rPr>
          <w:rFonts w:ascii="Times New Roman" w:hAnsi="宋体" w:cs="Times New Roman"/>
          <w:color w:val="000000"/>
          <w:kern w:val="0"/>
          <w:szCs w:val="21"/>
        </w:rPr>
        <w:t>针刺内关穴治疗冠心病心绞痛的</w:t>
      </w:r>
      <w:r>
        <w:rPr>
          <w:rFonts w:ascii="Times New Roman" w:hAnsi="Times New Roman" w:cs="Times New Roman"/>
          <w:color w:val="000000"/>
          <w:kern w:val="0"/>
          <w:szCs w:val="21"/>
        </w:rPr>
        <w:t>Meta</w:t>
      </w:r>
      <w:r>
        <w:rPr>
          <w:rFonts w:ascii="Times New Roman" w:hAnsi="宋体" w:cs="Times New Roman"/>
          <w:color w:val="000000"/>
          <w:kern w:val="0"/>
          <w:szCs w:val="21"/>
        </w:rPr>
        <w:t>分析</w:t>
      </w:r>
      <w:r>
        <w:rPr>
          <w:rFonts w:ascii="Times New Roman" w:hAnsi="Times New Roman" w:cs="Times New Roman"/>
          <w:color w:val="000000"/>
          <w:kern w:val="0"/>
          <w:szCs w:val="21"/>
        </w:rPr>
        <w:t>[A].</w:t>
      </w:r>
      <w:r>
        <w:rPr>
          <w:rFonts w:ascii="Times New Roman" w:hAnsi="宋体" w:cs="Times New Roman"/>
          <w:color w:val="000000"/>
          <w:kern w:val="0"/>
          <w:szCs w:val="21"/>
        </w:rPr>
        <w:t>中国中西医结合学会循证医学专业委员会</w:t>
      </w:r>
      <w:r>
        <w:rPr>
          <w:rFonts w:ascii="Times New Roman" w:hAnsi="Times New Roman" w:cs="Times New Roman"/>
          <w:color w:val="000000"/>
          <w:kern w:val="0"/>
          <w:szCs w:val="21"/>
        </w:rPr>
        <w:t>.</w:t>
      </w:r>
      <w:r>
        <w:rPr>
          <w:rFonts w:ascii="Times New Roman" w:hAnsi="宋体" w:cs="Times New Roman"/>
          <w:color w:val="000000"/>
          <w:kern w:val="0"/>
          <w:szCs w:val="21"/>
        </w:rPr>
        <w:t>第九届中医</w:t>
      </w:r>
      <w:r>
        <w:rPr>
          <w:rFonts w:ascii="Times New Roman" w:hAnsi="Times New Roman" w:cs="Times New Roman"/>
          <w:color w:val="000000"/>
          <w:kern w:val="0"/>
          <w:szCs w:val="21"/>
        </w:rPr>
        <w:t>/</w:t>
      </w:r>
      <w:r>
        <w:rPr>
          <w:rFonts w:ascii="Times New Roman" w:hAnsi="宋体" w:cs="Times New Roman"/>
          <w:color w:val="000000"/>
          <w:kern w:val="0"/>
          <w:szCs w:val="21"/>
        </w:rPr>
        <w:t>中西医结合循证医学方法研讨会会议材料</w:t>
      </w:r>
      <w:r>
        <w:rPr>
          <w:rFonts w:ascii="Times New Roman" w:hAnsi="Times New Roman" w:cs="Times New Roman"/>
          <w:color w:val="000000"/>
          <w:kern w:val="0"/>
          <w:szCs w:val="21"/>
        </w:rPr>
        <w:t>[C].</w:t>
      </w:r>
      <w:r>
        <w:rPr>
          <w:rFonts w:ascii="Times New Roman" w:hAnsi="宋体" w:cs="Times New Roman"/>
          <w:color w:val="000000"/>
          <w:kern w:val="0"/>
          <w:szCs w:val="21"/>
        </w:rPr>
        <w:t>中国中西医结合学会循证医学专业委员会</w:t>
      </w:r>
      <w:r>
        <w:rPr>
          <w:rFonts w:ascii="Times New Roman" w:hAnsi="Times New Roman" w:cs="Times New Roman"/>
          <w:color w:val="000000"/>
          <w:kern w:val="0"/>
          <w:szCs w:val="21"/>
        </w:rPr>
        <w:t>:2015:5.</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117" w:name="_msocom_70"/>
      <w:bookmarkEnd w:id="117"/>
      <w:r>
        <w:rPr>
          <w:rFonts w:ascii="Times New Roman" w:hAnsi="Times New Roman" w:cs="Times New Roman"/>
          <w:color w:val="000000"/>
          <w:kern w:val="0"/>
          <w:szCs w:val="21"/>
        </w:rPr>
        <w:t>[13</w:t>
      </w:r>
      <w:r>
        <w:rPr>
          <w:rFonts w:ascii="Times New Roman" w:hAnsi="Times New Roman" w:cs="Times New Roman" w:hint="eastAsia"/>
          <w:color w:val="000000"/>
          <w:kern w:val="0"/>
          <w:szCs w:val="21"/>
        </w:rPr>
        <w:t>0</w:t>
      </w:r>
      <w:r>
        <w:rPr>
          <w:rFonts w:ascii="Times New Roman" w:hAnsi="Times New Roman" w:cs="Times New Roman"/>
          <w:color w:val="000000"/>
          <w:kern w:val="0"/>
          <w:szCs w:val="21"/>
        </w:rPr>
        <w:t>]</w:t>
      </w:r>
      <w:r>
        <w:rPr>
          <w:rFonts w:ascii="Times New Roman" w:hAnsi="宋体" w:cs="Times New Roman"/>
          <w:color w:val="000000"/>
          <w:kern w:val="0"/>
          <w:szCs w:val="21"/>
        </w:rPr>
        <w:t>江巍</w:t>
      </w:r>
      <w:r>
        <w:rPr>
          <w:rFonts w:ascii="Times New Roman" w:hAnsi="Times New Roman" w:cs="Times New Roman"/>
          <w:color w:val="000000"/>
          <w:kern w:val="0"/>
          <w:szCs w:val="21"/>
        </w:rPr>
        <w:t>,</w:t>
      </w:r>
      <w:r>
        <w:rPr>
          <w:rFonts w:ascii="Times New Roman" w:hAnsi="宋体" w:cs="Times New Roman"/>
          <w:color w:val="000000"/>
          <w:kern w:val="0"/>
          <w:szCs w:val="21"/>
        </w:rPr>
        <w:t>李松</w:t>
      </w:r>
      <w:r>
        <w:rPr>
          <w:rFonts w:ascii="Times New Roman" w:hAnsi="Times New Roman" w:cs="Times New Roman"/>
          <w:color w:val="000000"/>
          <w:kern w:val="0"/>
          <w:szCs w:val="21"/>
        </w:rPr>
        <w:t>,</w:t>
      </w:r>
      <w:r>
        <w:rPr>
          <w:rFonts w:ascii="Times New Roman" w:hAnsi="宋体" w:cs="Times New Roman"/>
          <w:color w:val="000000"/>
          <w:kern w:val="0"/>
          <w:szCs w:val="21"/>
        </w:rPr>
        <w:t>汪亚峰</w:t>
      </w:r>
      <w:r>
        <w:rPr>
          <w:rFonts w:ascii="Times New Roman" w:hAnsi="Times New Roman" w:cs="Times New Roman"/>
          <w:color w:val="000000"/>
          <w:kern w:val="0"/>
          <w:szCs w:val="21"/>
        </w:rPr>
        <w:t>,</w:t>
      </w:r>
      <w:r>
        <w:rPr>
          <w:rFonts w:ascii="Times New Roman" w:hAnsi="宋体" w:cs="Times New Roman"/>
          <w:color w:val="000000"/>
          <w:kern w:val="0"/>
          <w:szCs w:val="21"/>
        </w:rPr>
        <w:t>等</w:t>
      </w:r>
      <w:r>
        <w:rPr>
          <w:rFonts w:ascii="Times New Roman" w:hAnsi="Times New Roman" w:cs="Times New Roman"/>
          <w:color w:val="000000"/>
          <w:kern w:val="0"/>
          <w:szCs w:val="21"/>
        </w:rPr>
        <w:t>.</w:t>
      </w:r>
      <w:r>
        <w:rPr>
          <w:rFonts w:ascii="Times New Roman" w:hAnsi="宋体" w:cs="Times New Roman"/>
          <w:color w:val="000000"/>
          <w:kern w:val="0"/>
          <w:szCs w:val="21"/>
        </w:rPr>
        <w:t>邓老冠心止痛贴辅助治疗稳定型心绞痛疗效观察</w:t>
      </w:r>
      <w:r>
        <w:rPr>
          <w:rFonts w:ascii="Times New Roman" w:hAnsi="Times New Roman" w:cs="Times New Roman"/>
          <w:color w:val="000000"/>
          <w:kern w:val="0"/>
          <w:szCs w:val="21"/>
        </w:rPr>
        <w:t>[J].</w:t>
      </w:r>
      <w:r>
        <w:rPr>
          <w:rFonts w:ascii="Times New Roman" w:hAnsi="宋体" w:cs="Times New Roman"/>
          <w:color w:val="000000"/>
          <w:kern w:val="0"/>
          <w:szCs w:val="21"/>
        </w:rPr>
        <w:t>山东医药</w:t>
      </w:r>
      <w:r>
        <w:rPr>
          <w:rFonts w:ascii="Times New Roman" w:hAnsi="Times New Roman" w:cs="Times New Roman"/>
          <w:color w:val="000000"/>
          <w:kern w:val="0"/>
          <w:szCs w:val="21"/>
        </w:rPr>
        <w:t>,2012,52(30):50-51.</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[13</w:t>
      </w:r>
      <w:r>
        <w:rPr>
          <w:rFonts w:ascii="Times New Roman" w:hAnsi="Times New Roman" w:cs="Times New Roman" w:hint="eastAsia"/>
          <w:color w:val="000000"/>
          <w:kern w:val="0"/>
          <w:szCs w:val="21"/>
        </w:rPr>
        <w:t>1</w:t>
      </w:r>
      <w:r>
        <w:rPr>
          <w:rFonts w:ascii="Times New Roman" w:hAnsi="Times New Roman" w:cs="Times New Roman"/>
          <w:color w:val="000000"/>
          <w:kern w:val="0"/>
          <w:szCs w:val="21"/>
        </w:rPr>
        <w:t>]</w:t>
      </w:r>
      <w:r>
        <w:rPr>
          <w:rFonts w:ascii="Times New Roman" w:hAnsi="宋体" w:cs="Times New Roman"/>
          <w:color w:val="000000"/>
          <w:kern w:val="0"/>
          <w:szCs w:val="21"/>
        </w:rPr>
        <w:t>李红</w:t>
      </w:r>
      <w:r>
        <w:rPr>
          <w:rFonts w:ascii="Times New Roman" w:hAnsi="Times New Roman" w:cs="Times New Roman"/>
          <w:color w:val="000000"/>
          <w:kern w:val="0"/>
          <w:szCs w:val="21"/>
        </w:rPr>
        <w:t>,</w:t>
      </w:r>
      <w:r>
        <w:rPr>
          <w:rFonts w:ascii="Times New Roman" w:hAnsi="宋体" w:cs="Times New Roman"/>
          <w:color w:val="000000"/>
          <w:kern w:val="0"/>
          <w:szCs w:val="21"/>
        </w:rPr>
        <w:t>陈民</w:t>
      </w:r>
      <w:r>
        <w:rPr>
          <w:rFonts w:ascii="Times New Roman" w:hAnsi="Times New Roman" w:cs="Times New Roman"/>
          <w:color w:val="000000"/>
          <w:kern w:val="0"/>
          <w:szCs w:val="21"/>
        </w:rPr>
        <w:t>.</w:t>
      </w:r>
      <w:r>
        <w:rPr>
          <w:rFonts w:ascii="Times New Roman" w:hAnsi="宋体" w:cs="Times New Roman"/>
          <w:color w:val="000000"/>
          <w:kern w:val="0"/>
          <w:szCs w:val="21"/>
        </w:rPr>
        <w:t>麝香保心丸贴敷治疗老年冠心病疗效观察</w:t>
      </w:r>
      <w:r>
        <w:rPr>
          <w:rFonts w:ascii="Times New Roman" w:hAnsi="Times New Roman" w:cs="Times New Roman"/>
          <w:color w:val="000000"/>
          <w:kern w:val="0"/>
          <w:szCs w:val="21"/>
        </w:rPr>
        <w:t>[J].</w:t>
      </w:r>
      <w:r>
        <w:rPr>
          <w:rFonts w:ascii="Times New Roman" w:hAnsi="宋体" w:cs="Times New Roman"/>
          <w:color w:val="000000"/>
          <w:kern w:val="0"/>
          <w:szCs w:val="21"/>
        </w:rPr>
        <w:t>山西医药杂志</w:t>
      </w:r>
      <w:r>
        <w:rPr>
          <w:rFonts w:ascii="Times New Roman" w:hAnsi="Times New Roman" w:cs="Times New Roman"/>
          <w:color w:val="000000"/>
          <w:kern w:val="0"/>
          <w:szCs w:val="21"/>
        </w:rPr>
        <w:t>,2012,41(12):1240-1241.</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[13</w:t>
      </w:r>
      <w:r>
        <w:rPr>
          <w:rFonts w:ascii="Times New Roman" w:hAnsi="Times New Roman" w:cs="Times New Roman" w:hint="eastAsia"/>
          <w:color w:val="000000"/>
          <w:kern w:val="0"/>
          <w:szCs w:val="21"/>
        </w:rPr>
        <w:t>2</w:t>
      </w:r>
      <w:r>
        <w:rPr>
          <w:rFonts w:ascii="Times New Roman" w:hAnsi="Times New Roman" w:cs="Times New Roman"/>
          <w:color w:val="000000"/>
          <w:kern w:val="0"/>
          <w:szCs w:val="21"/>
        </w:rPr>
        <w:t>]</w:t>
      </w:r>
      <w:r>
        <w:rPr>
          <w:rFonts w:ascii="Times New Roman" w:hAnsi="宋体" w:cs="Times New Roman"/>
          <w:color w:val="000000"/>
          <w:kern w:val="0"/>
          <w:szCs w:val="21"/>
        </w:rPr>
        <w:t>沈桂玉</w:t>
      </w:r>
      <w:r>
        <w:rPr>
          <w:rFonts w:ascii="Times New Roman" w:hAnsi="Times New Roman" w:cs="Times New Roman"/>
          <w:color w:val="000000"/>
          <w:kern w:val="0"/>
          <w:szCs w:val="21"/>
        </w:rPr>
        <w:t>,</w:t>
      </w:r>
      <w:r>
        <w:rPr>
          <w:rFonts w:ascii="Times New Roman" w:hAnsi="宋体" w:cs="Times New Roman"/>
          <w:color w:val="000000"/>
          <w:kern w:val="0"/>
          <w:szCs w:val="21"/>
        </w:rPr>
        <w:t>张继明</w:t>
      </w:r>
      <w:r>
        <w:rPr>
          <w:rFonts w:ascii="Times New Roman" w:hAnsi="Times New Roman" w:cs="Times New Roman"/>
          <w:color w:val="000000"/>
          <w:kern w:val="0"/>
          <w:szCs w:val="21"/>
        </w:rPr>
        <w:t>,</w:t>
      </w:r>
      <w:r>
        <w:rPr>
          <w:rFonts w:ascii="Times New Roman" w:hAnsi="宋体" w:cs="Times New Roman"/>
          <w:color w:val="000000"/>
          <w:kern w:val="0"/>
          <w:szCs w:val="21"/>
        </w:rPr>
        <w:t>黄庆田</w:t>
      </w:r>
      <w:r>
        <w:rPr>
          <w:rFonts w:ascii="Times New Roman" w:hAnsi="Times New Roman" w:cs="Times New Roman"/>
          <w:color w:val="000000"/>
          <w:kern w:val="0"/>
          <w:szCs w:val="21"/>
        </w:rPr>
        <w:t>.</w:t>
      </w:r>
      <w:r>
        <w:rPr>
          <w:rFonts w:ascii="Times New Roman" w:hAnsi="宋体" w:cs="Times New Roman"/>
          <w:color w:val="000000"/>
          <w:kern w:val="0"/>
          <w:szCs w:val="21"/>
        </w:rPr>
        <w:t>通阳宣痹汤配合艾灸治疗冠心病心绞痛</w:t>
      </w:r>
      <w:r>
        <w:rPr>
          <w:rFonts w:ascii="Times New Roman" w:hAnsi="Times New Roman" w:cs="Times New Roman"/>
          <w:color w:val="000000"/>
          <w:kern w:val="0"/>
          <w:szCs w:val="21"/>
        </w:rPr>
        <w:t>84</w:t>
      </w:r>
      <w:r>
        <w:rPr>
          <w:rFonts w:ascii="Times New Roman" w:hAnsi="宋体" w:cs="Times New Roman"/>
          <w:color w:val="000000"/>
          <w:kern w:val="0"/>
          <w:szCs w:val="21"/>
        </w:rPr>
        <w:t>例</w:t>
      </w:r>
      <w:r>
        <w:rPr>
          <w:rFonts w:ascii="Times New Roman" w:hAnsi="Times New Roman" w:cs="Times New Roman"/>
          <w:color w:val="000000"/>
          <w:kern w:val="0"/>
          <w:szCs w:val="21"/>
        </w:rPr>
        <w:t>[J].</w:t>
      </w:r>
      <w:r>
        <w:rPr>
          <w:rFonts w:ascii="Times New Roman" w:hAnsi="宋体" w:cs="Times New Roman"/>
          <w:color w:val="000000"/>
          <w:kern w:val="0"/>
          <w:szCs w:val="21"/>
        </w:rPr>
        <w:t>吉林中医药</w:t>
      </w:r>
      <w:r>
        <w:rPr>
          <w:rFonts w:ascii="Times New Roman" w:hAnsi="Times New Roman" w:cs="Times New Roman"/>
          <w:color w:val="000000"/>
          <w:kern w:val="0"/>
          <w:szCs w:val="21"/>
        </w:rPr>
        <w:t>,2007(04):15-16.</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[13</w:t>
      </w:r>
      <w:r>
        <w:rPr>
          <w:rFonts w:ascii="Times New Roman" w:hAnsi="Times New Roman" w:cs="Times New Roman" w:hint="eastAsia"/>
          <w:color w:val="000000"/>
          <w:kern w:val="0"/>
          <w:szCs w:val="21"/>
        </w:rPr>
        <w:t>3</w:t>
      </w:r>
      <w:r>
        <w:rPr>
          <w:rFonts w:ascii="Times New Roman" w:hAnsi="Times New Roman" w:cs="Times New Roman"/>
          <w:color w:val="000000"/>
          <w:kern w:val="0"/>
          <w:szCs w:val="21"/>
        </w:rPr>
        <w:t>]</w:t>
      </w:r>
      <w:r>
        <w:rPr>
          <w:rFonts w:ascii="Times New Roman" w:hAnsi="宋体" w:cs="Times New Roman"/>
          <w:color w:val="000000"/>
          <w:kern w:val="0"/>
          <w:szCs w:val="21"/>
        </w:rPr>
        <w:t>王秋云</w:t>
      </w:r>
      <w:r>
        <w:rPr>
          <w:rFonts w:ascii="Times New Roman" w:hAnsi="Times New Roman" w:cs="Times New Roman"/>
          <w:color w:val="000000"/>
          <w:kern w:val="0"/>
          <w:szCs w:val="21"/>
        </w:rPr>
        <w:t>,</w:t>
      </w:r>
      <w:r>
        <w:rPr>
          <w:rFonts w:ascii="Times New Roman" w:hAnsi="宋体" w:cs="Times New Roman"/>
          <w:color w:val="000000"/>
          <w:kern w:val="0"/>
          <w:szCs w:val="21"/>
        </w:rPr>
        <w:t>王玉梅</w:t>
      </w:r>
      <w:r>
        <w:rPr>
          <w:rFonts w:ascii="Times New Roman" w:hAnsi="Times New Roman" w:cs="Times New Roman"/>
          <w:color w:val="000000"/>
          <w:kern w:val="0"/>
          <w:szCs w:val="21"/>
        </w:rPr>
        <w:t>,</w:t>
      </w:r>
      <w:r>
        <w:rPr>
          <w:rFonts w:ascii="Times New Roman" w:hAnsi="宋体" w:cs="Times New Roman"/>
          <w:color w:val="000000"/>
          <w:kern w:val="0"/>
          <w:szCs w:val="21"/>
        </w:rPr>
        <w:t>郭雅丽</w:t>
      </w:r>
      <w:r>
        <w:rPr>
          <w:rFonts w:ascii="Times New Roman" w:hAnsi="Times New Roman" w:cs="Times New Roman"/>
          <w:color w:val="000000"/>
          <w:kern w:val="0"/>
          <w:szCs w:val="21"/>
        </w:rPr>
        <w:t>.</w:t>
      </w:r>
      <w:r>
        <w:rPr>
          <w:rFonts w:ascii="Times New Roman" w:hAnsi="宋体" w:cs="Times New Roman"/>
          <w:color w:val="000000"/>
          <w:kern w:val="0"/>
          <w:szCs w:val="21"/>
        </w:rPr>
        <w:t>穴位按压联合艾灸治疗稳定型心绞痛</w:t>
      </w:r>
      <w:r>
        <w:rPr>
          <w:rFonts w:ascii="Times New Roman" w:hAnsi="Times New Roman" w:cs="Times New Roman"/>
          <w:color w:val="000000"/>
          <w:kern w:val="0"/>
          <w:szCs w:val="21"/>
        </w:rPr>
        <w:t>33</w:t>
      </w:r>
      <w:r>
        <w:rPr>
          <w:rFonts w:ascii="Times New Roman" w:hAnsi="宋体" w:cs="Times New Roman"/>
          <w:color w:val="000000"/>
          <w:kern w:val="0"/>
          <w:szCs w:val="21"/>
        </w:rPr>
        <w:t>例临床观察</w:t>
      </w:r>
      <w:r>
        <w:rPr>
          <w:rFonts w:ascii="Times New Roman" w:hAnsi="Times New Roman" w:cs="Times New Roman"/>
          <w:color w:val="000000"/>
          <w:kern w:val="0"/>
          <w:szCs w:val="21"/>
        </w:rPr>
        <w:t>[J].</w:t>
      </w:r>
      <w:r>
        <w:rPr>
          <w:rFonts w:ascii="Times New Roman" w:hAnsi="宋体" w:cs="Times New Roman"/>
          <w:color w:val="000000"/>
          <w:kern w:val="0"/>
          <w:szCs w:val="21"/>
        </w:rPr>
        <w:t>河北中医</w:t>
      </w:r>
      <w:r>
        <w:rPr>
          <w:rFonts w:ascii="Times New Roman" w:hAnsi="Times New Roman" w:cs="Times New Roman"/>
          <w:color w:val="000000"/>
          <w:kern w:val="0"/>
          <w:szCs w:val="21"/>
        </w:rPr>
        <w:t>,2012,34(04):554-556.</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[13</w:t>
      </w:r>
      <w:r>
        <w:rPr>
          <w:rFonts w:ascii="Times New Roman" w:hAnsi="Times New Roman" w:cs="Times New Roman" w:hint="eastAsia"/>
          <w:color w:val="000000"/>
          <w:kern w:val="0"/>
          <w:szCs w:val="21"/>
        </w:rPr>
        <w:t>4</w:t>
      </w:r>
      <w:r>
        <w:rPr>
          <w:rFonts w:ascii="Times New Roman" w:hAnsi="Times New Roman" w:cs="Times New Roman"/>
          <w:color w:val="000000"/>
          <w:kern w:val="0"/>
          <w:szCs w:val="21"/>
        </w:rPr>
        <w:t>]</w:t>
      </w:r>
      <w:r>
        <w:rPr>
          <w:rFonts w:ascii="Times New Roman" w:hAnsi="宋体" w:cs="Times New Roman"/>
          <w:color w:val="000000"/>
          <w:kern w:val="0"/>
          <w:szCs w:val="21"/>
        </w:rPr>
        <w:t>王玉梅</w:t>
      </w:r>
      <w:r>
        <w:rPr>
          <w:rFonts w:ascii="Times New Roman" w:hAnsi="Times New Roman" w:cs="Times New Roman"/>
          <w:color w:val="000000"/>
          <w:kern w:val="0"/>
          <w:szCs w:val="21"/>
        </w:rPr>
        <w:t>,</w:t>
      </w:r>
      <w:r>
        <w:rPr>
          <w:rFonts w:ascii="Times New Roman" w:hAnsi="宋体" w:cs="Times New Roman"/>
          <w:color w:val="000000"/>
          <w:kern w:val="0"/>
          <w:szCs w:val="21"/>
        </w:rPr>
        <w:t>王秋云</w:t>
      </w:r>
      <w:r>
        <w:rPr>
          <w:rFonts w:ascii="Times New Roman" w:hAnsi="Times New Roman" w:cs="Times New Roman"/>
          <w:color w:val="000000"/>
          <w:kern w:val="0"/>
          <w:szCs w:val="21"/>
        </w:rPr>
        <w:t>,</w:t>
      </w:r>
      <w:r>
        <w:rPr>
          <w:rFonts w:ascii="Times New Roman" w:hAnsi="宋体" w:cs="Times New Roman"/>
          <w:color w:val="000000"/>
          <w:kern w:val="0"/>
          <w:szCs w:val="21"/>
        </w:rPr>
        <w:t>张静</w:t>
      </w:r>
      <w:r>
        <w:rPr>
          <w:rFonts w:ascii="Times New Roman" w:hAnsi="Times New Roman" w:cs="Times New Roman"/>
          <w:color w:val="000000"/>
          <w:kern w:val="0"/>
          <w:szCs w:val="21"/>
        </w:rPr>
        <w:t>,</w:t>
      </w:r>
      <w:r>
        <w:rPr>
          <w:rFonts w:ascii="Times New Roman" w:hAnsi="宋体" w:cs="Times New Roman"/>
          <w:color w:val="000000"/>
          <w:kern w:val="0"/>
          <w:szCs w:val="21"/>
        </w:rPr>
        <w:t>等</w:t>
      </w:r>
      <w:r>
        <w:rPr>
          <w:rFonts w:ascii="Times New Roman" w:hAnsi="Times New Roman" w:cs="Times New Roman"/>
          <w:color w:val="000000"/>
          <w:kern w:val="0"/>
          <w:szCs w:val="21"/>
        </w:rPr>
        <w:t>.</w:t>
      </w:r>
      <w:r>
        <w:rPr>
          <w:rFonts w:ascii="Times New Roman" w:hAnsi="宋体" w:cs="Times New Roman"/>
          <w:color w:val="000000"/>
          <w:kern w:val="0"/>
          <w:szCs w:val="21"/>
        </w:rPr>
        <w:t>穴位按压与药物急救对冠心病心绞痛效应差异观察</w:t>
      </w:r>
      <w:r>
        <w:rPr>
          <w:rFonts w:ascii="Times New Roman" w:hAnsi="Times New Roman" w:cs="Times New Roman"/>
          <w:color w:val="000000"/>
          <w:kern w:val="0"/>
          <w:szCs w:val="21"/>
        </w:rPr>
        <w:t>[J].</w:t>
      </w:r>
      <w:r>
        <w:rPr>
          <w:rFonts w:ascii="Times New Roman" w:hAnsi="宋体" w:cs="Times New Roman"/>
          <w:color w:val="000000"/>
          <w:kern w:val="0"/>
          <w:szCs w:val="21"/>
        </w:rPr>
        <w:t>中国针灸</w:t>
      </w:r>
      <w:r>
        <w:rPr>
          <w:rFonts w:ascii="Times New Roman" w:hAnsi="Times New Roman" w:cs="Times New Roman"/>
          <w:color w:val="000000"/>
          <w:kern w:val="0"/>
          <w:szCs w:val="21"/>
        </w:rPr>
        <w:t>,2011,31(07):595-598.</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[13</w:t>
      </w:r>
      <w:r>
        <w:rPr>
          <w:rFonts w:ascii="Times New Roman" w:hAnsi="Times New Roman" w:cs="Times New Roman" w:hint="eastAsia"/>
          <w:color w:val="000000"/>
          <w:kern w:val="0"/>
          <w:szCs w:val="21"/>
        </w:rPr>
        <w:t>5</w:t>
      </w:r>
      <w:r>
        <w:rPr>
          <w:rFonts w:ascii="Times New Roman" w:hAnsi="Times New Roman" w:cs="Times New Roman"/>
          <w:color w:val="000000"/>
          <w:kern w:val="0"/>
          <w:szCs w:val="21"/>
        </w:rPr>
        <w:t>]</w:t>
      </w:r>
      <w:r>
        <w:rPr>
          <w:rFonts w:ascii="Times New Roman" w:hAnsi="宋体" w:cs="Times New Roman"/>
          <w:color w:val="000000"/>
          <w:kern w:val="0"/>
          <w:szCs w:val="21"/>
        </w:rPr>
        <w:t>王玉梅</w:t>
      </w:r>
      <w:r>
        <w:rPr>
          <w:rFonts w:ascii="Times New Roman" w:hAnsi="Times New Roman" w:cs="Times New Roman"/>
          <w:color w:val="000000"/>
          <w:kern w:val="0"/>
          <w:szCs w:val="21"/>
        </w:rPr>
        <w:t>,</w:t>
      </w:r>
      <w:r>
        <w:rPr>
          <w:rFonts w:ascii="Times New Roman" w:hAnsi="宋体" w:cs="Times New Roman"/>
          <w:color w:val="000000"/>
          <w:kern w:val="0"/>
          <w:szCs w:val="21"/>
        </w:rPr>
        <w:t>王秋云</w:t>
      </w:r>
      <w:r>
        <w:rPr>
          <w:rFonts w:ascii="Times New Roman" w:hAnsi="Times New Roman" w:cs="Times New Roman"/>
          <w:color w:val="000000"/>
          <w:kern w:val="0"/>
          <w:szCs w:val="21"/>
        </w:rPr>
        <w:t>,</w:t>
      </w:r>
      <w:r>
        <w:rPr>
          <w:rFonts w:ascii="Times New Roman" w:hAnsi="宋体" w:cs="Times New Roman"/>
          <w:color w:val="000000"/>
          <w:kern w:val="0"/>
          <w:szCs w:val="21"/>
        </w:rPr>
        <w:t>马志英</w:t>
      </w:r>
      <w:r>
        <w:rPr>
          <w:rFonts w:ascii="Times New Roman" w:hAnsi="Times New Roman" w:cs="Times New Roman"/>
          <w:color w:val="000000"/>
          <w:kern w:val="0"/>
          <w:szCs w:val="21"/>
        </w:rPr>
        <w:t>.</w:t>
      </w:r>
      <w:r>
        <w:rPr>
          <w:rFonts w:ascii="Times New Roman" w:hAnsi="宋体" w:cs="Times New Roman"/>
          <w:color w:val="000000"/>
          <w:kern w:val="0"/>
          <w:szCs w:val="21"/>
        </w:rPr>
        <w:t>穴位按压终止心绞痛急性发作</w:t>
      </w:r>
      <w:r>
        <w:rPr>
          <w:rFonts w:ascii="Times New Roman" w:hAnsi="Times New Roman" w:cs="Times New Roman"/>
          <w:color w:val="000000"/>
          <w:kern w:val="0"/>
          <w:szCs w:val="21"/>
        </w:rPr>
        <w:t>48</w:t>
      </w:r>
      <w:r>
        <w:rPr>
          <w:rFonts w:ascii="Times New Roman" w:hAnsi="宋体" w:cs="Times New Roman"/>
          <w:color w:val="000000"/>
          <w:kern w:val="0"/>
          <w:szCs w:val="21"/>
        </w:rPr>
        <w:t>例</w:t>
      </w:r>
      <w:r>
        <w:rPr>
          <w:rFonts w:ascii="Times New Roman" w:hAnsi="Times New Roman" w:cs="Times New Roman"/>
          <w:color w:val="000000"/>
          <w:kern w:val="0"/>
          <w:szCs w:val="21"/>
        </w:rPr>
        <w:t>[J].</w:t>
      </w:r>
      <w:r>
        <w:rPr>
          <w:rFonts w:ascii="Times New Roman" w:hAnsi="宋体" w:cs="Times New Roman"/>
          <w:color w:val="000000"/>
          <w:kern w:val="0"/>
          <w:szCs w:val="21"/>
        </w:rPr>
        <w:t>中国针灸</w:t>
      </w:r>
      <w:r>
        <w:rPr>
          <w:rFonts w:ascii="Times New Roman" w:hAnsi="Times New Roman" w:cs="Times New Roman"/>
          <w:color w:val="000000"/>
          <w:kern w:val="0"/>
          <w:szCs w:val="21"/>
        </w:rPr>
        <w:t>,2010,30(02):155-156.</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[13</w:t>
      </w:r>
      <w:r>
        <w:rPr>
          <w:rFonts w:ascii="Times New Roman" w:hAnsi="Times New Roman" w:cs="Times New Roman" w:hint="eastAsia"/>
          <w:color w:val="000000"/>
          <w:kern w:val="0"/>
          <w:szCs w:val="21"/>
        </w:rPr>
        <w:t>6</w:t>
      </w:r>
      <w:r>
        <w:rPr>
          <w:rFonts w:ascii="Times New Roman" w:hAnsi="Times New Roman" w:cs="Times New Roman"/>
          <w:color w:val="000000"/>
          <w:kern w:val="0"/>
          <w:szCs w:val="21"/>
        </w:rPr>
        <w:t>]</w:t>
      </w:r>
      <w:r>
        <w:rPr>
          <w:rFonts w:ascii="Times New Roman" w:hAnsi="宋体" w:cs="Times New Roman"/>
          <w:color w:val="000000"/>
          <w:kern w:val="0"/>
          <w:szCs w:val="21"/>
        </w:rPr>
        <w:t>尼娜</w:t>
      </w:r>
      <w:r>
        <w:rPr>
          <w:rFonts w:ascii="Times New Roman" w:hAnsi="Times New Roman" w:cs="Times New Roman" w:hint="eastAsia"/>
          <w:color w:val="000000"/>
          <w:kern w:val="0"/>
          <w:szCs w:val="21"/>
        </w:rPr>
        <w:t>·</w:t>
      </w:r>
      <w:r>
        <w:rPr>
          <w:rFonts w:ascii="Times New Roman" w:hAnsi="宋体" w:cs="Times New Roman"/>
          <w:color w:val="000000"/>
          <w:kern w:val="0"/>
          <w:szCs w:val="21"/>
        </w:rPr>
        <w:t>尼亚孜别克</w:t>
      </w:r>
      <w:r>
        <w:rPr>
          <w:rFonts w:ascii="Times New Roman" w:hAnsi="Times New Roman" w:cs="Times New Roman"/>
          <w:color w:val="000000"/>
          <w:kern w:val="0"/>
          <w:szCs w:val="21"/>
        </w:rPr>
        <w:t>.</w:t>
      </w:r>
      <w:r>
        <w:rPr>
          <w:rFonts w:ascii="Times New Roman" w:hAnsi="宋体" w:cs="Times New Roman"/>
          <w:color w:val="000000"/>
          <w:kern w:val="0"/>
          <w:szCs w:val="21"/>
        </w:rPr>
        <w:t>穴位贴敷治疗阳虚型心绞痛</w:t>
      </w:r>
      <w:r>
        <w:rPr>
          <w:rFonts w:ascii="Times New Roman" w:hAnsi="Times New Roman" w:cs="Times New Roman"/>
          <w:color w:val="000000"/>
          <w:kern w:val="0"/>
          <w:szCs w:val="21"/>
        </w:rPr>
        <w:t>60</w:t>
      </w:r>
      <w:r>
        <w:rPr>
          <w:rFonts w:ascii="Times New Roman" w:hAnsi="宋体" w:cs="Times New Roman"/>
          <w:color w:val="000000"/>
          <w:kern w:val="0"/>
          <w:szCs w:val="21"/>
        </w:rPr>
        <w:t>例体会</w:t>
      </w:r>
      <w:r>
        <w:rPr>
          <w:rFonts w:ascii="Times New Roman" w:hAnsi="Times New Roman" w:cs="Times New Roman"/>
          <w:color w:val="000000"/>
          <w:kern w:val="0"/>
          <w:szCs w:val="21"/>
        </w:rPr>
        <w:t>[J].</w:t>
      </w:r>
      <w:r>
        <w:rPr>
          <w:rFonts w:ascii="Times New Roman" w:hAnsi="宋体" w:cs="Times New Roman"/>
          <w:color w:val="000000"/>
          <w:kern w:val="0"/>
          <w:szCs w:val="21"/>
        </w:rPr>
        <w:t>新疆中医药</w:t>
      </w:r>
      <w:r>
        <w:rPr>
          <w:rFonts w:ascii="Times New Roman" w:hAnsi="Times New Roman" w:cs="Times New Roman"/>
          <w:color w:val="000000"/>
          <w:kern w:val="0"/>
          <w:szCs w:val="21"/>
        </w:rPr>
        <w:t>,2011,29(05):25-27.</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[13</w:t>
      </w:r>
      <w:r>
        <w:rPr>
          <w:rFonts w:ascii="Times New Roman" w:hAnsi="Times New Roman" w:cs="Times New Roman" w:hint="eastAsia"/>
          <w:color w:val="000000"/>
          <w:kern w:val="0"/>
          <w:szCs w:val="21"/>
        </w:rPr>
        <w:t>7</w:t>
      </w:r>
      <w:r>
        <w:rPr>
          <w:rFonts w:ascii="Times New Roman" w:hAnsi="Times New Roman" w:cs="Times New Roman"/>
          <w:color w:val="000000"/>
          <w:kern w:val="0"/>
          <w:szCs w:val="21"/>
        </w:rPr>
        <w:t>]</w:t>
      </w:r>
      <w:r>
        <w:rPr>
          <w:rFonts w:ascii="Times New Roman" w:hAnsi="宋体" w:cs="Times New Roman"/>
          <w:color w:val="000000"/>
          <w:kern w:val="0"/>
          <w:szCs w:val="21"/>
        </w:rPr>
        <w:t>周玮</w:t>
      </w:r>
      <w:r>
        <w:rPr>
          <w:rFonts w:ascii="Times New Roman" w:hAnsi="Times New Roman" w:cs="Times New Roman"/>
          <w:color w:val="000000"/>
          <w:kern w:val="0"/>
          <w:szCs w:val="21"/>
        </w:rPr>
        <w:t>,</w:t>
      </w:r>
      <w:r>
        <w:rPr>
          <w:rFonts w:ascii="Times New Roman" w:hAnsi="宋体" w:cs="Times New Roman"/>
          <w:color w:val="000000"/>
          <w:kern w:val="0"/>
          <w:szCs w:val="21"/>
        </w:rPr>
        <w:t>朱建萍</w:t>
      </w:r>
      <w:r>
        <w:rPr>
          <w:rFonts w:ascii="Times New Roman" w:hAnsi="Times New Roman" w:cs="Times New Roman"/>
          <w:color w:val="000000"/>
          <w:kern w:val="0"/>
          <w:szCs w:val="21"/>
        </w:rPr>
        <w:t>.</w:t>
      </w:r>
      <w:r>
        <w:rPr>
          <w:rFonts w:ascii="Times New Roman" w:hAnsi="宋体" w:cs="Times New Roman"/>
          <w:color w:val="000000"/>
          <w:kern w:val="0"/>
          <w:szCs w:val="21"/>
        </w:rPr>
        <w:t>针刺治疗冠心病心绞痛临床疗效观察</w:t>
      </w:r>
      <w:r>
        <w:rPr>
          <w:rFonts w:ascii="Times New Roman" w:hAnsi="Times New Roman" w:cs="Times New Roman"/>
          <w:color w:val="000000"/>
          <w:kern w:val="0"/>
          <w:szCs w:val="21"/>
        </w:rPr>
        <w:t>[J].</w:t>
      </w:r>
      <w:r>
        <w:rPr>
          <w:rFonts w:ascii="Times New Roman" w:hAnsi="宋体" w:cs="Times New Roman"/>
          <w:color w:val="000000"/>
          <w:kern w:val="0"/>
          <w:szCs w:val="21"/>
        </w:rPr>
        <w:t>内蒙古中医药</w:t>
      </w:r>
      <w:r>
        <w:rPr>
          <w:rFonts w:ascii="Times New Roman" w:hAnsi="Times New Roman" w:cs="Times New Roman"/>
          <w:color w:val="000000"/>
          <w:kern w:val="0"/>
          <w:szCs w:val="21"/>
        </w:rPr>
        <w:t>,2007(07):31-32.</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rPr>
        <w:t>[13</w:t>
      </w:r>
      <w:r>
        <w:rPr>
          <w:rFonts w:ascii="Times New Roman" w:hAnsi="Times New Roman" w:cs="Times New Roman" w:hint="eastAsia"/>
          <w:color w:val="000000"/>
          <w:kern w:val="0"/>
          <w:szCs w:val="21"/>
        </w:rPr>
        <w:t>8</w:t>
      </w:r>
      <w:r>
        <w:rPr>
          <w:rFonts w:ascii="Times New Roman" w:hAnsi="Times New Roman" w:cs="Times New Roman"/>
          <w:color w:val="000000"/>
          <w:kern w:val="0"/>
          <w:szCs w:val="21"/>
        </w:rPr>
        <w:t>]</w:t>
      </w:r>
      <w:r>
        <w:rPr>
          <w:rFonts w:ascii="Times New Roman" w:hAnsi="宋体" w:cs="Times New Roman"/>
          <w:color w:val="000000"/>
          <w:kern w:val="0"/>
          <w:szCs w:val="21"/>
        </w:rPr>
        <w:t>于月罡</w:t>
      </w:r>
      <w:r>
        <w:rPr>
          <w:rFonts w:ascii="Times New Roman" w:hAnsi="Times New Roman" w:cs="Times New Roman"/>
          <w:color w:val="000000"/>
          <w:kern w:val="0"/>
          <w:szCs w:val="21"/>
        </w:rPr>
        <w:t>.</w:t>
      </w:r>
      <w:r>
        <w:rPr>
          <w:rFonts w:ascii="Times New Roman" w:hAnsi="宋体" w:cs="Times New Roman"/>
          <w:color w:val="000000"/>
          <w:kern w:val="0"/>
          <w:szCs w:val="21"/>
        </w:rPr>
        <w:t>针灸治疗冠心病心绞痛</w:t>
      </w:r>
      <w:r>
        <w:rPr>
          <w:rFonts w:ascii="Times New Roman" w:hAnsi="Times New Roman" w:cs="Times New Roman"/>
          <w:color w:val="000000"/>
          <w:kern w:val="0"/>
          <w:szCs w:val="21"/>
        </w:rPr>
        <w:t>60</w:t>
      </w:r>
      <w:r>
        <w:rPr>
          <w:rFonts w:ascii="Times New Roman" w:hAnsi="宋体" w:cs="Times New Roman"/>
          <w:color w:val="000000"/>
          <w:kern w:val="0"/>
          <w:szCs w:val="21"/>
        </w:rPr>
        <w:t>例临床观察</w:t>
      </w:r>
      <w:r>
        <w:rPr>
          <w:rFonts w:ascii="Times New Roman" w:hAnsi="Times New Roman" w:cs="Times New Roman"/>
          <w:color w:val="000000"/>
          <w:kern w:val="0"/>
          <w:szCs w:val="21"/>
        </w:rPr>
        <w:t>[J].</w:t>
      </w:r>
      <w:r>
        <w:rPr>
          <w:rFonts w:ascii="Times New Roman" w:hAnsi="宋体" w:cs="Times New Roman"/>
          <w:color w:val="000000"/>
          <w:kern w:val="0"/>
          <w:szCs w:val="21"/>
        </w:rPr>
        <w:t>中国中医药信息杂志</w:t>
      </w:r>
      <w:r>
        <w:rPr>
          <w:rFonts w:ascii="Times New Roman" w:hAnsi="Times New Roman" w:cs="Times New Roman"/>
          <w:color w:val="000000"/>
          <w:kern w:val="0"/>
          <w:szCs w:val="21"/>
        </w:rPr>
        <w:t>,2008(04):76-77.</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118" w:name="_msocom_71"/>
      <w:bookmarkEnd w:id="118"/>
      <w:r>
        <w:rPr>
          <w:rFonts w:ascii="Times New Roman" w:hAnsi="Times New Roman" w:cs="Times New Roman"/>
          <w:color w:val="000000"/>
          <w:kern w:val="0"/>
          <w:szCs w:val="21"/>
        </w:rPr>
        <w:t>[1</w:t>
      </w:r>
      <w:r>
        <w:rPr>
          <w:rFonts w:ascii="Times New Roman" w:hAnsi="Times New Roman" w:cs="Times New Roman" w:hint="eastAsia"/>
          <w:color w:val="000000"/>
          <w:kern w:val="0"/>
          <w:szCs w:val="21"/>
        </w:rPr>
        <w:t>39</w:t>
      </w:r>
      <w:r>
        <w:rPr>
          <w:rFonts w:ascii="Times New Roman" w:hAnsi="Times New Roman" w:cs="Times New Roman"/>
          <w:color w:val="000000"/>
          <w:kern w:val="0"/>
          <w:szCs w:val="21"/>
        </w:rPr>
        <w:t>]</w:t>
      </w:r>
      <w:r>
        <w:rPr>
          <w:rFonts w:ascii="Times New Roman" w:hAnsi="宋体" w:cs="Times New Roman"/>
          <w:color w:val="000000"/>
          <w:kern w:val="0"/>
          <w:szCs w:val="21"/>
        </w:rPr>
        <w:t>姜红岩</w:t>
      </w:r>
      <w:r>
        <w:rPr>
          <w:rFonts w:ascii="Times New Roman" w:hAnsi="Times New Roman" w:cs="Times New Roman"/>
          <w:color w:val="000000"/>
          <w:kern w:val="0"/>
          <w:szCs w:val="21"/>
        </w:rPr>
        <w:t>.</w:t>
      </w:r>
      <w:r>
        <w:rPr>
          <w:rFonts w:ascii="Times New Roman" w:hAnsi="宋体" w:cs="Times New Roman"/>
          <w:color w:val="000000"/>
          <w:kern w:val="0"/>
          <w:szCs w:val="21"/>
        </w:rPr>
        <w:t>太极拳对稳定性心绞痛患者心肺功能及生活质量的影响</w:t>
      </w:r>
      <w:r>
        <w:rPr>
          <w:rFonts w:ascii="Times New Roman" w:hAnsi="Times New Roman" w:cs="Times New Roman"/>
          <w:color w:val="000000"/>
          <w:kern w:val="0"/>
          <w:szCs w:val="21"/>
        </w:rPr>
        <w:t>[D].</w:t>
      </w:r>
      <w:r>
        <w:rPr>
          <w:rFonts w:ascii="Times New Roman" w:hAnsi="宋体" w:cs="Times New Roman"/>
          <w:color w:val="000000"/>
          <w:kern w:val="0"/>
          <w:szCs w:val="21"/>
        </w:rPr>
        <w:t>中国中医科学院</w:t>
      </w:r>
      <w:r>
        <w:rPr>
          <w:rFonts w:ascii="Times New Roman" w:hAnsi="Times New Roman" w:cs="Times New Roman"/>
          <w:color w:val="000000"/>
          <w:kern w:val="0"/>
          <w:szCs w:val="21"/>
        </w:rPr>
        <w:t>,2018.</w:t>
      </w:r>
    </w:p>
    <w:p w:rsidR="007A2461" w:rsidRDefault="00495968">
      <w:pPr>
        <w:widowControl/>
        <w:adjustRightInd w:val="0"/>
        <w:snapToGrid w:val="0"/>
        <w:ind w:firstLineChars="200" w:firstLine="420"/>
        <w:rPr>
          <w:rFonts w:ascii="Times New Roman" w:hAnsi="Times New Roman" w:cs="Times New Roman"/>
          <w:color w:val="000000"/>
          <w:kern w:val="0"/>
          <w:szCs w:val="21"/>
        </w:rPr>
      </w:pPr>
      <w:bookmarkStart w:id="119" w:name="_msocom_72"/>
      <w:bookmarkEnd w:id="119"/>
      <w:r>
        <w:rPr>
          <w:rFonts w:ascii="Times New Roman" w:hAnsi="Times New Roman" w:cs="Times New Roman"/>
          <w:color w:val="000000"/>
          <w:kern w:val="0"/>
          <w:szCs w:val="21"/>
        </w:rPr>
        <w:t>[14</w:t>
      </w:r>
      <w:r>
        <w:rPr>
          <w:rFonts w:ascii="Times New Roman" w:hAnsi="Times New Roman" w:cs="Times New Roman" w:hint="eastAsia"/>
          <w:color w:val="000000"/>
          <w:kern w:val="0"/>
          <w:szCs w:val="21"/>
        </w:rPr>
        <w:t>0</w:t>
      </w:r>
      <w:r>
        <w:rPr>
          <w:rFonts w:ascii="Times New Roman" w:hAnsi="Times New Roman" w:cs="Times New Roman"/>
          <w:color w:val="000000"/>
          <w:kern w:val="0"/>
          <w:szCs w:val="21"/>
        </w:rPr>
        <w:t>]</w:t>
      </w:r>
      <w:r>
        <w:rPr>
          <w:rFonts w:ascii="Times New Roman" w:hAnsi="宋体" w:cs="Times New Roman"/>
          <w:color w:val="000000"/>
          <w:kern w:val="0"/>
          <w:szCs w:val="21"/>
        </w:rPr>
        <w:t>杨晓丽</w:t>
      </w:r>
      <w:r>
        <w:rPr>
          <w:rFonts w:ascii="Times New Roman" w:hAnsi="Times New Roman" w:cs="Times New Roman"/>
          <w:color w:val="000000"/>
          <w:kern w:val="0"/>
          <w:szCs w:val="21"/>
        </w:rPr>
        <w:t>,</w:t>
      </w:r>
      <w:r>
        <w:rPr>
          <w:rFonts w:ascii="Times New Roman" w:hAnsi="宋体" w:cs="Times New Roman"/>
          <w:color w:val="000000"/>
          <w:kern w:val="0"/>
          <w:szCs w:val="21"/>
        </w:rPr>
        <w:t>蔡益民</w:t>
      </w:r>
      <w:r>
        <w:rPr>
          <w:rFonts w:ascii="Times New Roman" w:hAnsi="Times New Roman" w:cs="Times New Roman"/>
          <w:color w:val="000000"/>
          <w:kern w:val="0"/>
          <w:szCs w:val="21"/>
        </w:rPr>
        <w:t>,</w:t>
      </w:r>
      <w:r>
        <w:rPr>
          <w:rFonts w:ascii="Times New Roman" w:hAnsi="宋体" w:cs="Times New Roman"/>
          <w:color w:val="000000"/>
          <w:kern w:val="0"/>
          <w:szCs w:val="21"/>
        </w:rPr>
        <w:t>吴贤琳</w:t>
      </w:r>
      <w:r>
        <w:rPr>
          <w:rFonts w:ascii="Times New Roman" w:hAnsi="Times New Roman" w:cs="Times New Roman"/>
          <w:color w:val="000000"/>
          <w:kern w:val="0"/>
          <w:szCs w:val="21"/>
        </w:rPr>
        <w:t>,</w:t>
      </w:r>
      <w:r>
        <w:rPr>
          <w:rFonts w:ascii="Times New Roman" w:hAnsi="宋体" w:cs="Times New Roman"/>
          <w:color w:val="000000"/>
          <w:kern w:val="0"/>
          <w:szCs w:val="21"/>
        </w:rPr>
        <w:t>蒋小雅</w:t>
      </w:r>
      <w:r>
        <w:rPr>
          <w:rFonts w:ascii="Times New Roman" w:hAnsi="Times New Roman" w:cs="Times New Roman"/>
          <w:color w:val="000000"/>
          <w:kern w:val="0"/>
          <w:szCs w:val="21"/>
        </w:rPr>
        <w:t>,</w:t>
      </w:r>
      <w:r>
        <w:rPr>
          <w:rFonts w:ascii="Times New Roman" w:hAnsi="宋体" w:cs="Times New Roman"/>
          <w:color w:val="000000"/>
          <w:kern w:val="0"/>
          <w:szCs w:val="21"/>
        </w:rPr>
        <w:t>胡仁</w:t>
      </w:r>
      <w:r>
        <w:rPr>
          <w:rFonts w:ascii="Times New Roman" w:hAnsi="Times New Roman" w:cs="Times New Roman"/>
          <w:color w:val="000000"/>
          <w:kern w:val="0"/>
          <w:szCs w:val="21"/>
        </w:rPr>
        <w:t>,</w:t>
      </w:r>
      <w:r>
        <w:rPr>
          <w:rFonts w:ascii="Times New Roman" w:hAnsi="宋体" w:cs="Times New Roman"/>
          <w:color w:val="000000"/>
          <w:kern w:val="0"/>
          <w:szCs w:val="21"/>
        </w:rPr>
        <w:t>谢文瑶</w:t>
      </w:r>
      <w:r>
        <w:rPr>
          <w:rFonts w:ascii="Times New Roman" w:hAnsi="Times New Roman" w:cs="Times New Roman"/>
          <w:color w:val="000000"/>
          <w:kern w:val="0"/>
          <w:szCs w:val="21"/>
        </w:rPr>
        <w:t>.</w:t>
      </w:r>
      <w:r>
        <w:rPr>
          <w:rFonts w:ascii="Times New Roman" w:hAnsi="宋体" w:cs="Times New Roman"/>
          <w:color w:val="000000"/>
          <w:kern w:val="0"/>
          <w:szCs w:val="21"/>
        </w:rPr>
        <w:t>八段锦对冠心病患者心脏康复干预效果的</w:t>
      </w:r>
      <w:r>
        <w:rPr>
          <w:rFonts w:ascii="Times New Roman" w:hAnsi="Times New Roman" w:cs="Times New Roman"/>
          <w:color w:val="000000"/>
          <w:kern w:val="0"/>
          <w:szCs w:val="21"/>
        </w:rPr>
        <w:t>Meta</w:t>
      </w:r>
      <w:r>
        <w:rPr>
          <w:rFonts w:ascii="Times New Roman" w:hAnsi="宋体" w:cs="Times New Roman"/>
          <w:color w:val="000000"/>
          <w:kern w:val="0"/>
          <w:szCs w:val="21"/>
        </w:rPr>
        <w:t>分析</w:t>
      </w:r>
      <w:r>
        <w:rPr>
          <w:rFonts w:ascii="Times New Roman" w:hAnsi="Times New Roman" w:cs="Times New Roman"/>
          <w:color w:val="000000"/>
          <w:kern w:val="0"/>
          <w:szCs w:val="21"/>
        </w:rPr>
        <w:t>[J].</w:t>
      </w:r>
      <w:r>
        <w:rPr>
          <w:rFonts w:ascii="Times New Roman" w:hAnsi="宋体" w:cs="Times New Roman"/>
          <w:color w:val="000000"/>
          <w:kern w:val="0"/>
          <w:szCs w:val="21"/>
        </w:rPr>
        <w:t>医学信息</w:t>
      </w:r>
      <w:r>
        <w:rPr>
          <w:rFonts w:ascii="Times New Roman" w:hAnsi="Times New Roman" w:cs="Times New Roman"/>
          <w:color w:val="000000"/>
          <w:kern w:val="0"/>
          <w:szCs w:val="21"/>
        </w:rPr>
        <w:t>,2019,32(04):70-74.</w:t>
      </w:r>
    </w:p>
    <w:p w:rsidR="007A2461" w:rsidRDefault="00495968">
      <w:pPr>
        <w:widowControl/>
        <w:adjustRightInd w:val="0"/>
        <w:snapToGrid w:val="0"/>
        <w:ind w:firstLineChars="200" w:firstLine="420"/>
        <w:rPr>
          <w:rFonts w:ascii="Times New Roman" w:hAnsi="Times New Roman" w:cs="Times New Roman"/>
          <w:color w:val="000000"/>
          <w:kern w:val="0"/>
          <w:szCs w:val="21"/>
          <w:shd w:val="clear" w:color="auto" w:fill="FFFFFF"/>
        </w:rPr>
      </w:pPr>
      <w:bookmarkStart w:id="120" w:name="_msocom_73"/>
      <w:bookmarkEnd w:id="120"/>
      <w:r>
        <w:rPr>
          <w:rFonts w:ascii="Times New Roman" w:hAnsi="Times New Roman" w:cs="Times New Roman"/>
          <w:color w:val="000000"/>
          <w:kern w:val="0"/>
          <w:szCs w:val="21"/>
          <w:shd w:val="clear" w:color="auto" w:fill="FFFFFF"/>
        </w:rPr>
        <w:t>[14</w:t>
      </w:r>
      <w:r>
        <w:rPr>
          <w:rFonts w:ascii="Times New Roman" w:hAnsi="Times New Roman" w:cs="Times New Roman" w:hint="eastAsia"/>
          <w:color w:val="000000"/>
          <w:kern w:val="0"/>
          <w:szCs w:val="21"/>
          <w:shd w:val="clear" w:color="auto" w:fill="FFFFFF"/>
        </w:rPr>
        <w:t>1</w:t>
      </w:r>
      <w:r>
        <w:rPr>
          <w:rFonts w:ascii="Times New Roman" w:hAnsi="Times New Roman" w:cs="Times New Roman"/>
          <w:color w:val="000000"/>
          <w:kern w:val="0"/>
          <w:szCs w:val="21"/>
          <w:shd w:val="clear" w:color="auto" w:fill="FFFFFF"/>
        </w:rPr>
        <w:t>]Campeau L. Letter: Grading of angina pectoris[J]. Circulation, 1976, 54(3): 522-523.</w:t>
      </w:r>
    </w:p>
    <w:p w:rsidR="007A2461" w:rsidRDefault="00495968">
      <w:pPr>
        <w:widowControl/>
        <w:adjustRightInd w:val="0"/>
        <w:snapToGrid w:val="0"/>
        <w:ind w:firstLineChars="200" w:firstLine="420"/>
        <w:rPr>
          <w:rFonts w:ascii="Times New Roman" w:hAnsi="Times New Roman" w:cs="Times New Roman"/>
          <w:color w:val="000000"/>
          <w:kern w:val="0"/>
          <w:szCs w:val="21"/>
        </w:rPr>
      </w:pPr>
      <w:r>
        <w:rPr>
          <w:rFonts w:ascii="Times New Roman" w:hAnsi="Times New Roman" w:cs="Times New Roman"/>
          <w:color w:val="000000"/>
          <w:kern w:val="0"/>
          <w:szCs w:val="21"/>
          <w:shd w:val="clear" w:color="auto" w:fill="FFFFFF"/>
        </w:rPr>
        <w:t>[14</w:t>
      </w:r>
      <w:r>
        <w:rPr>
          <w:rFonts w:ascii="Times New Roman" w:hAnsi="Times New Roman" w:cs="Times New Roman" w:hint="eastAsia"/>
          <w:color w:val="000000"/>
          <w:kern w:val="0"/>
          <w:szCs w:val="21"/>
          <w:shd w:val="clear" w:color="auto" w:fill="FFFFFF"/>
        </w:rPr>
        <w:t>2</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王阶</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邢雁伟</w:t>
      </w:r>
      <w:r>
        <w:rPr>
          <w:rFonts w:ascii="Times New Roman" w:hAnsi="Times New Roman" w:cs="Times New Roman"/>
          <w:color w:val="000000"/>
          <w:kern w:val="0"/>
          <w:szCs w:val="21"/>
          <w:shd w:val="clear" w:color="auto" w:fill="FFFFFF"/>
        </w:rPr>
        <w:t>.</w:t>
      </w:r>
      <w:r>
        <w:rPr>
          <w:rFonts w:ascii="Times New Roman" w:hAnsi="宋体" w:cs="Times New Roman"/>
          <w:color w:val="000000"/>
          <w:kern w:val="0"/>
          <w:szCs w:val="21"/>
          <w:shd w:val="clear" w:color="auto" w:fill="FFFFFF"/>
        </w:rPr>
        <w:t>冠心病心绞痛证候要素诊断标准</w:t>
      </w:r>
      <w:r>
        <w:rPr>
          <w:rFonts w:ascii="Times New Roman" w:hAnsi="Times New Roman" w:cs="Times New Roman"/>
          <w:color w:val="000000"/>
          <w:kern w:val="0"/>
          <w:szCs w:val="21"/>
          <w:shd w:val="clear" w:color="auto" w:fill="FFFFFF"/>
        </w:rPr>
        <w:t>[J].</w:t>
      </w:r>
      <w:r>
        <w:rPr>
          <w:rFonts w:ascii="Times New Roman" w:hAnsi="宋体" w:cs="Times New Roman"/>
          <w:color w:val="000000"/>
          <w:kern w:val="0"/>
          <w:szCs w:val="21"/>
          <w:shd w:val="clear" w:color="auto" w:fill="FFFFFF"/>
        </w:rPr>
        <w:t>中医杂志</w:t>
      </w:r>
      <w:r>
        <w:rPr>
          <w:rFonts w:ascii="Times New Roman" w:hAnsi="Times New Roman" w:cs="Times New Roman"/>
          <w:color w:val="000000"/>
          <w:kern w:val="0"/>
          <w:szCs w:val="21"/>
          <w:shd w:val="clear" w:color="auto" w:fill="FFFFFF"/>
        </w:rPr>
        <w:t>,2018,59(06):539-540.</w:t>
      </w:r>
    </w:p>
    <w:p w:rsidR="007A2461" w:rsidRDefault="00495968">
      <w:pPr>
        <w:widowControl/>
        <w:adjustRightInd w:val="0"/>
        <w:snapToGrid w:val="0"/>
        <w:ind w:firstLineChars="200" w:firstLine="420"/>
        <w:rPr>
          <w:rFonts w:ascii="Times New Roman" w:eastAsia="黑体" w:hAnsi="Times New Roman" w:cs="Times New Roman"/>
          <w:kern w:val="0"/>
          <w:szCs w:val="20"/>
        </w:rPr>
      </w:pPr>
      <w:bookmarkStart w:id="121" w:name="_msocom_74"/>
      <w:bookmarkEnd w:id="121"/>
      <w:r>
        <w:rPr>
          <w:rFonts w:ascii="Times New Roman" w:hAnsi="Times New Roman" w:cs="Times New Roman"/>
          <w:color w:val="000000"/>
          <w:kern w:val="0"/>
          <w:szCs w:val="21"/>
        </w:rPr>
        <w:t>[14</w:t>
      </w:r>
      <w:r>
        <w:rPr>
          <w:rFonts w:ascii="Times New Roman" w:hAnsi="Times New Roman" w:cs="Times New Roman" w:hint="eastAsia"/>
          <w:color w:val="000000"/>
          <w:kern w:val="0"/>
          <w:szCs w:val="21"/>
        </w:rPr>
        <w:t>3</w:t>
      </w:r>
      <w:r>
        <w:rPr>
          <w:rFonts w:ascii="Times New Roman" w:hAnsi="Times New Roman" w:cs="Times New Roman"/>
          <w:color w:val="000000"/>
          <w:kern w:val="0"/>
          <w:szCs w:val="21"/>
        </w:rPr>
        <w:t>]Guyatt, G.H., Oxman, A.D., Vist, G.E., et al. GRADE: An Emerging Consensus on Rating Quality of Evidence and Strength of Recommendations. BMJ, 336, 924-926.</w:t>
      </w:r>
      <w:r>
        <w:rPr>
          <w:rFonts w:ascii="Times New Roman" w:hAnsi="Times New Roman" w:cs="Times New Roman" w:hint="eastAsia"/>
          <w:color w:val="000000"/>
          <w:kern w:val="0"/>
          <w:szCs w:val="21"/>
        </w:rPr>
        <w:t> </w:t>
      </w:r>
    </w:p>
    <w:sectPr w:rsidR="007A2461" w:rsidSect="00E84D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062" w:rsidRDefault="00750062">
      <w:r>
        <w:separator/>
      </w:r>
    </w:p>
  </w:endnote>
  <w:endnote w:type="continuationSeparator" w:id="1">
    <w:p w:rsidR="00750062" w:rsidRDefault="0075006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 New Roman (标题 CS)">
    <w:altName w:val="宋体"/>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正文 CS 字体)">
    <w:altName w:val="宋体"/>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062" w:rsidRDefault="00750062">
      <w:r>
        <w:separator/>
      </w:r>
    </w:p>
  </w:footnote>
  <w:footnote w:type="continuationSeparator" w:id="1">
    <w:p w:rsidR="00750062" w:rsidRDefault="007500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61" w:rsidRDefault="00495968">
    <w:pPr>
      <w:pStyle w:val="a4"/>
      <w:pBdr>
        <w:bottom w:val="none" w:sz="0" w:space="0" w:color="auto"/>
      </w:pBdr>
      <w:jc w:val="right"/>
      <w:rPr>
        <w:sz w:val="21"/>
        <w:szCs w:val="21"/>
      </w:rPr>
    </w:pPr>
    <w:r>
      <w:rPr>
        <w:rFonts w:ascii="黑体" w:eastAsia="黑体" w:hAnsi="黑体" w:hint="eastAsia"/>
        <w:sz w:val="21"/>
        <w:szCs w:val="21"/>
      </w:rPr>
      <w:t>T/CACM ×××—201×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00000002"/>
    <w:multiLevelType w:val="hybridMultilevel"/>
    <w:tmpl w:val="8BA0EA72"/>
    <w:lvl w:ilvl="0" w:tplc="8020D95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0000003"/>
    <w:multiLevelType w:val="hybridMultilevel"/>
    <w:tmpl w:val="6EE6EA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4"/>
    <w:multiLevelType w:val="hybridMultilevel"/>
    <w:tmpl w:val="117895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05"/>
    <w:multiLevelType w:val="singleLevel"/>
    <w:tmpl w:val="562E4147"/>
    <w:lvl w:ilvl="0">
      <w:start w:val="5"/>
      <w:numFmt w:val="decimal"/>
      <w:suff w:val="space"/>
      <w:lvlText w:val="(%1)"/>
      <w:lvlJc w:val="left"/>
    </w:lvl>
  </w:abstractNum>
  <w:abstractNum w:abstractNumId="5">
    <w:nsid w:val="00000006"/>
    <w:multiLevelType w:val="multilevel"/>
    <w:tmpl w:val="2ECEFB80"/>
    <w:lvl w:ilvl="0">
      <w:start w:val="1"/>
      <w:numFmt w:val="upperLetter"/>
      <w:suff w:val="nothing"/>
      <w:lvlText w:val="附　录　%1"/>
      <w:lvlJc w:val="left"/>
      <w:pPr>
        <w:ind w:left="0" w:firstLine="0"/>
      </w:pPr>
      <w:rPr>
        <w:rFonts w:ascii="黑体" w:eastAsia="黑体" w:hAnsi="Times New Roman" w:hint="eastAsia"/>
        <w:b w:val="0"/>
        <w:i w:val="0"/>
        <w:color w:val="FF000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00000007"/>
    <w:multiLevelType w:val="hybridMultilevel"/>
    <w:tmpl w:val="6B286278"/>
    <w:lvl w:ilvl="0" w:tplc="90F81CB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BC545D9"/>
    <w:multiLevelType w:val="hybridMultilevel"/>
    <w:tmpl w:val="16622356"/>
    <w:lvl w:ilvl="0" w:tplc="A908294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5"/>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4"/>
  </w:num>
  <w:num w:numId="30">
    <w:abstractNumId w:val="0"/>
  </w:num>
  <w:num w:numId="31">
    <w:abstractNumId w:val="0"/>
  </w:num>
  <w:num w:numId="32">
    <w:abstractNumId w:val="2"/>
  </w:num>
  <w:num w:numId="33">
    <w:abstractNumId w:val="3"/>
  </w:num>
  <w:num w:numId="34">
    <w:abstractNumId w:val="1"/>
  </w:num>
  <w:num w:numId="35">
    <w:abstractNumId w:val="0"/>
  </w:num>
  <w:num w:numId="36">
    <w:abstractNumId w:val="0"/>
  </w:num>
  <w:num w:numId="37">
    <w:abstractNumId w:val="0"/>
  </w:num>
  <w:num w:numId="38">
    <w:abstractNumId w:val="0"/>
  </w:num>
  <w:num w:numId="39">
    <w:abstractNumId w:val="0"/>
  </w:num>
  <w:num w:numId="40">
    <w:abstractNumId w:val="7"/>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2461"/>
    <w:rsid w:val="00495968"/>
    <w:rsid w:val="00750062"/>
    <w:rsid w:val="007A2461"/>
    <w:rsid w:val="00D975D7"/>
    <w:rsid w:val="00E04851"/>
    <w:rsid w:val="00E84D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1028"/>
        <o:r id="V:Rule3" type="connector" idref="#1029"/>
        <o:r id="V:Rule4" type="connector" idref="#_x0000_m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D02"/>
    <w:pPr>
      <w:widowControl w:val="0"/>
      <w:jc w:val="both"/>
    </w:pPr>
  </w:style>
  <w:style w:type="paragraph" w:styleId="1">
    <w:name w:val="heading 1"/>
    <w:basedOn w:val="a"/>
    <w:next w:val="a"/>
    <w:link w:val="1Char"/>
    <w:uiPriority w:val="9"/>
    <w:qFormat/>
    <w:rsid w:val="00E84D02"/>
    <w:pPr>
      <w:keepNext/>
      <w:keepLines/>
      <w:widowControl/>
      <w:adjustRightInd w:val="0"/>
      <w:snapToGrid w:val="0"/>
      <w:spacing w:line="360" w:lineRule="auto"/>
      <w:jc w:val="center"/>
      <w:outlineLvl w:val="0"/>
    </w:pPr>
    <w:rPr>
      <w:rFonts w:ascii="宋体" w:hAnsi="宋体" w:cs="微软雅黑"/>
      <w:b/>
      <w:bCs/>
      <w:color w:val="000000"/>
      <w:kern w:val="44"/>
      <w:sz w:val="28"/>
      <w:szCs w:val="44"/>
    </w:rPr>
  </w:style>
  <w:style w:type="paragraph" w:styleId="2">
    <w:name w:val="heading 2"/>
    <w:basedOn w:val="a"/>
    <w:next w:val="a"/>
    <w:link w:val="2Char"/>
    <w:uiPriority w:val="9"/>
    <w:qFormat/>
    <w:rsid w:val="00E84D02"/>
    <w:pPr>
      <w:keepNext/>
      <w:keepLines/>
      <w:widowControl/>
      <w:adjustRightInd w:val="0"/>
      <w:snapToGrid w:val="0"/>
      <w:spacing w:line="360" w:lineRule="auto"/>
      <w:jc w:val="left"/>
      <w:outlineLvl w:val="1"/>
    </w:pPr>
    <w:rPr>
      <w:rFonts w:ascii="宋体" w:hAnsi="宋体" w:cs="Times New Roman (标题 CS)"/>
      <w:b/>
      <w:bCs/>
      <w:color w:val="000000"/>
      <w:kern w:val="0"/>
      <w:sz w:val="24"/>
      <w:szCs w:val="32"/>
    </w:rPr>
  </w:style>
  <w:style w:type="paragraph" w:styleId="3">
    <w:name w:val="heading 3"/>
    <w:basedOn w:val="a"/>
    <w:next w:val="a"/>
    <w:link w:val="3Char"/>
    <w:uiPriority w:val="9"/>
    <w:qFormat/>
    <w:rsid w:val="00E84D02"/>
    <w:pPr>
      <w:keepNext/>
      <w:keepLines/>
      <w:widowControl/>
      <w:adjustRightInd w:val="0"/>
      <w:snapToGrid w:val="0"/>
      <w:spacing w:line="360" w:lineRule="auto"/>
      <w:jc w:val="left"/>
      <w:outlineLvl w:val="2"/>
    </w:pPr>
    <w:rPr>
      <w:rFonts w:ascii="宋体" w:hAnsi="宋体"/>
      <w:b/>
      <w:bCs/>
      <w:color w:val="000000"/>
      <w:kern w:val="0"/>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84D02"/>
    <w:rPr>
      <w:rFonts w:ascii="宋体" w:eastAsia="宋体" w:hAnsi="宋体" w:cs="微软雅黑"/>
      <w:b/>
      <w:bCs/>
      <w:color w:val="000000"/>
      <w:kern w:val="44"/>
      <w:sz w:val="28"/>
      <w:szCs w:val="44"/>
    </w:rPr>
  </w:style>
  <w:style w:type="character" w:customStyle="1" w:styleId="2Char">
    <w:name w:val="标题 2 Char"/>
    <w:basedOn w:val="a0"/>
    <w:link w:val="2"/>
    <w:uiPriority w:val="9"/>
    <w:rsid w:val="00E84D02"/>
    <w:rPr>
      <w:rFonts w:ascii="宋体" w:eastAsia="宋体" w:hAnsi="宋体" w:cs="Times New Roman (标题 CS)"/>
      <w:b/>
      <w:bCs/>
      <w:color w:val="000000"/>
      <w:kern w:val="0"/>
      <w:sz w:val="24"/>
      <w:szCs w:val="32"/>
    </w:rPr>
  </w:style>
  <w:style w:type="character" w:customStyle="1" w:styleId="3Char">
    <w:name w:val="标题 3 Char"/>
    <w:basedOn w:val="a0"/>
    <w:link w:val="3"/>
    <w:uiPriority w:val="9"/>
    <w:rsid w:val="00E84D02"/>
    <w:rPr>
      <w:rFonts w:ascii="宋体" w:eastAsia="宋体" w:hAnsi="宋体" w:cs="宋体"/>
      <w:b/>
      <w:bCs/>
      <w:color w:val="000000"/>
      <w:kern w:val="0"/>
      <w:sz w:val="24"/>
      <w:szCs w:val="32"/>
    </w:rPr>
  </w:style>
  <w:style w:type="paragraph" w:customStyle="1" w:styleId="a3">
    <w:name w:val="目次、标准名称标题"/>
    <w:basedOn w:val="a"/>
    <w:next w:val="a"/>
    <w:rsid w:val="00E84D02"/>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styleId="a4">
    <w:name w:val="header"/>
    <w:basedOn w:val="a"/>
    <w:link w:val="Char"/>
    <w:uiPriority w:val="99"/>
    <w:rsid w:val="00E84D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84D02"/>
    <w:rPr>
      <w:sz w:val="18"/>
      <w:szCs w:val="18"/>
    </w:rPr>
  </w:style>
  <w:style w:type="paragraph" w:styleId="a5">
    <w:name w:val="footer"/>
    <w:basedOn w:val="a"/>
    <w:link w:val="Char0"/>
    <w:uiPriority w:val="99"/>
    <w:rsid w:val="00E84D02"/>
    <w:pPr>
      <w:tabs>
        <w:tab w:val="center" w:pos="4153"/>
        <w:tab w:val="right" w:pos="8306"/>
      </w:tabs>
      <w:snapToGrid w:val="0"/>
      <w:jc w:val="left"/>
    </w:pPr>
    <w:rPr>
      <w:sz w:val="18"/>
      <w:szCs w:val="18"/>
    </w:rPr>
  </w:style>
  <w:style w:type="character" w:customStyle="1" w:styleId="Char0">
    <w:name w:val="页脚 Char"/>
    <w:basedOn w:val="a0"/>
    <w:link w:val="a5"/>
    <w:uiPriority w:val="99"/>
    <w:rsid w:val="00E84D02"/>
    <w:rPr>
      <w:sz w:val="18"/>
      <w:szCs w:val="18"/>
    </w:rPr>
  </w:style>
  <w:style w:type="paragraph" w:customStyle="1" w:styleId="a6">
    <w:name w:val="段"/>
    <w:link w:val="Char1"/>
    <w:rsid w:val="00E84D02"/>
    <w:pPr>
      <w:tabs>
        <w:tab w:val="center" w:pos="4201"/>
        <w:tab w:val="right" w:leader="dot" w:pos="9298"/>
      </w:tabs>
      <w:autoSpaceDE w:val="0"/>
      <w:autoSpaceDN w:val="0"/>
      <w:ind w:firstLineChars="200" w:firstLine="420"/>
      <w:jc w:val="both"/>
    </w:pPr>
    <w:rPr>
      <w:rFonts w:ascii="宋体" w:hAnsi="Times New Roman" w:cs="Times New Roman"/>
      <w:noProof/>
      <w:kern w:val="0"/>
      <w:szCs w:val="20"/>
    </w:rPr>
  </w:style>
  <w:style w:type="character" w:customStyle="1" w:styleId="Char1">
    <w:name w:val="段 Char"/>
    <w:basedOn w:val="a0"/>
    <w:link w:val="a6"/>
    <w:rsid w:val="00E84D02"/>
    <w:rPr>
      <w:rFonts w:ascii="宋体" w:eastAsia="宋体" w:hAnsi="Times New Roman" w:cs="Times New Roman"/>
      <w:noProof/>
      <w:kern w:val="0"/>
      <w:szCs w:val="20"/>
    </w:rPr>
  </w:style>
  <w:style w:type="paragraph" w:customStyle="1" w:styleId="a7">
    <w:name w:val="前言、引言标题"/>
    <w:next w:val="a6"/>
    <w:rsid w:val="00E84D02"/>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8">
    <w:name w:val="标准书脚_奇数页"/>
    <w:rsid w:val="00E84D02"/>
    <w:pPr>
      <w:spacing w:before="120"/>
      <w:ind w:right="198"/>
      <w:jc w:val="right"/>
    </w:pPr>
    <w:rPr>
      <w:rFonts w:ascii="宋体" w:hAnsi="Times New Roman" w:cs="Times New Roman"/>
      <w:kern w:val="0"/>
      <w:sz w:val="18"/>
      <w:szCs w:val="18"/>
    </w:rPr>
  </w:style>
  <w:style w:type="paragraph" w:customStyle="1" w:styleId="a9">
    <w:name w:val="标准书眉_奇数页"/>
    <w:next w:val="a"/>
    <w:rsid w:val="00E84D02"/>
    <w:pPr>
      <w:tabs>
        <w:tab w:val="center" w:pos="4154"/>
        <w:tab w:val="right" w:pos="8306"/>
      </w:tabs>
      <w:spacing w:after="220"/>
      <w:jc w:val="right"/>
    </w:pPr>
    <w:rPr>
      <w:rFonts w:ascii="黑体" w:eastAsia="黑体" w:hAnsi="Times New Roman" w:cs="Times New Roman"/>
      <w:noProof/>
      <w:kern w:val="0"/>
      <w:szCs w:val="21"/>
    </w:rPr>
  </w:style>
  <w:style w:type="paragraph" w:customStyle="1" w:styleId="aa">
    <w:name w:val="一级条标题"/>
    <w:next w:val="a6"/>
    <w:rsid w:val="00E84D02"/>
    <w:pPr>
      <w:spacing w:beforeLines="50" w:afterLines="50"/>
      <w:outlineLvl w:val="2"/>
    </w:pPr>
    <w:rPr>
      <w:rFonts w:ascii="黑体" w:eastAsia="黑体" w:hAnsi="Times New Roman" w:cs="Times New Roman"/>
      <w:kern w:val="0"/>
      <w:szCs w:val="21"/>
    </w:rPr>
  </w:style>
  <w:style w:type="paragraph" w:customStyle="1" w:styleId="ab">
    <w:name w:val="章标题"/>
    <w:next w:val="a6"/>
    <w:rsid w:val="00E84D02"/>
    <w:pPr>
      <w:spacing w:beforeLines="100" w:afterLines="100"/>
      <w:jc w:val="both"/>
      <w:outlineLvl w:val="1"/>
    </w:pPr>
    <w:rPr>
      <w:rFonts w:ascii="黑体" w:eastAsia="黑体" w:hAnsi="Times New Roman" w:cs="Times New Roman"/>
      <w:kern w:val="0"/>
      <w:szCs w:val="20"/>
    </w:rPr>
  </w:style>
  <w:style w:type="paragraph" w:customStyle="1" w:styleId="ac">
    <w:name w:val="二级条标题"/>
    <w:basedOn w:val="aa"/>
    <w:next w:val="a6"/>
    <w:rsid w:val="00E84D02"/>
    <w:pPr>
      <w:numPr>
        <w:ilvl w:val="2"/>
      </w:numPr>
      <w:spacing w:before="50" w:after="50"/>
      <w:outlineLvl w:val="3"/>
    </w:pPr>
  </w:style>
  <w:style w:type="paragraph" w:customStyle="1" w:styleId="ad">
    <w:name w:val="三级条标题"/>
    <w:basedOn w:val="ac"/>
    <w:next w:val="a6"/>
    <w:rsid w:val="00E84D02"/>
    <w:pPr>
      <w:numPr>
        <w:ilvl w:val="3"/>
      </w:numPr>
      <w:outlineLvl w:val="4"/>
    </w:pPr>
  </w:style>
  <w:style w:type="paragraph" w:customStyle="1" w:styleId="ae">
    <w:name w:val="四级条标题"/>
    <w:basedOn w:val="ad"/>
    <w:next w:val="a6"/>
    <w:rsid w:val="00E84D02"/>
    <w:pPr>
      <w:numPr>
        <w:ilvl w:val="4"/>
      </w:numPr>
      <w:outlineLvl w:val="5"/>
    </w:pPr>
  </w:style>
  <w:style w:type="paragraph" w:customStyle="1" w:styleId="af">
    <w:name w:val="五级条标题"/>
    <w:basedOn w:val="ae"/>
    <w:next w:val="a6"/>
    <w:rsid w:val="00E84D02"/>
    <w:pPr>
      <w:numPr>
        <w:ilvl w:val="5"/>
      </w:numPr>
      <w:outlineLvl w:val="6"/>
    </w:pPr>
  </w:style>
  <w:style w:type="paragraph" w:customStyle="1" w:styleId="af0">
    <w:name w:val="附录标识"/>
    <w:basedOn w:val="a"/>
    <w:next w:val="a6"/>
    <w:rsid w:val="00E84D02"/>
    <w:pPr>
      <w:keepNext/>
      <w:widowControl/>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f1">
    <w:name w:val="附录二级条标题"/>
    <w:basedOn w:val="a"/>
    <w:next w:val="a6"/>
    <w:rsid w:val="00E84D02"/>
    <w:pPr>
      <w:widowControl/>
      <w:tabs>
        <w:tab w:val="left"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2">
    <w:name w:val="附录三级条标题"/>
    <w:basedOn w:val="af1"/>
    <w:next w:val="a6"/>
    <w:rsid w:val="00E84D02"/>
    <w:pPr>
      <w:numPr>
        <w:ilvl w:val="4"/>
      </w:numPr>
      <w:outlineLvl w:val="4"/>
    </w:pPr>
  </w:style>
  <w:style w:type="paragraph" w:customStyle="1" w:styleId="af3">
    <w:name w:val="附录四级条标题"/>
    <w:basedOn w:val="af2"/>
    <w:next w:val="a6"/>
    <w:rsid w:val="00E84D02"/>
    <w:pPr>
      <w:numPr>
        <w:ilvl w:val="5"/>
      </w:numPr>
      <w:outlineLvl w:val="5"/>
    </w:pPr>
  </w:style>
  <w:style w:type="paragraph" w:customStyle="1" w:styleId="af4">
    <w:name w:val="附录五级条标题"/>
    <w:basedOn w:val="af3"/>
    <w:next w:val="a6"/>
    <w:rsid w:val="00E84D02"/>
    <w:pPr>
      <w:numPr>
        <w:ilvl w:val="6"/>
      </w:numPr>
      <w:outlineLvl w:val="6"/>
    </w:pPr>
  </w:style>
  <w:style w:type="paragraph" w:customStyle="1" w:styleId="af5">
    <w:name w:val="附录章标题"/>
    <w:next w:val="a6"/>
    <w:rsid w:val="00E84D02"/>
    <w:p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6">
    <w:name w:val="附录一级条标题"/>
    <w:basedOn w:val="af5"/>
    <w:next w:val="a6"/>
    <w:rsid w:val="00E84D02"/>
    <w:pPr>
      <w:numPr>
        <w:ilvl w:val="2"/>
      </w:numPr>
      <w:autoSpaceDN w:val="0"/>
      <w:spacing w:beforeLines="50" w:afterLines="50"/>
      <w:outlineLvl w:val="2"/>
    </w:pPr>
  </w:style>
  <w:style w:type="paragraph" w:customStyle="1" w:styleId="af7">
    <w:name w:val="参考文献"/>
    <w:basedOn w:val="a"/>
    <w:next w:val="a6"/>
    <w:rsid w:val="00E84D02"/>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character" w:styleId="af8">
    <w:name w:val="Hyperlink"/>
    <w:uiPriority w:val="99"/>
    <w:rsid w:val="00E84D02"/>
    <w:rPr>
      <w:color w:val="0000FF"/>
      <w:u w:val="single"/>
    </w:rPr>
  </w:style>
  <w:style w:type="character" w:styleId="af9">
    <w:name w:val="page number"/>
    <w:basedOn w:val="a0"/>
    <w:uiPriority w:val="99"/>
    <w:rsid w:val="00E84D02"/>
  </w:style>
  <w:style w:type="paragraph" w:styleId="afa">
    <w:name w:val="Body Text"/>
    <w:basedOn w:val="a"/>
    <w:link w:val="Char2"/>
    <w:uiPriority w:val="99"/>
    <w:rsid w:val="00E84D02"/>
    <w:pPr>
      <w:spacing w:after="120"/>
    </w:pPr>
    <w:rPr>
      <w:rFonts w:ascii="Times New Roman" w:hAnsi="Times New Roman" w:cs="Times New Roman"/>
      <w:szCs w:val="20"/>
    </w:rPr>
  </w:style>
  <w:style w:type="character" w:customStyle="1" w:styleId="Char2">
    <w:name w:val="正文文本 Char"/>
    <w:basedOn w:val="a0"/>
    <w:link w:val="afa"/>
    <w:uiPriority w:val="99"/>
    <w:rsid w:val="00E84D02"/>
    <w:rPr>
      <w:rFonts w:ascii="Times New Roman" w:eastAsia="宋体" w:hAnsi="Times New Roman" w:cs="Times New Roman"/>
      <w:szCs w:val="20"/>
    </w:rPr>
  </w:style>
  <w:style w:type="paragraph" w:styleId="afb">
    <w:name w:val="Normal (Web)"/>
    <w:basedOn w:val="a"/>
    <w:uiPriority w:val="99"/>
    <w:rsid w:val="00E84D02"/>
    <w:pPr>
      <w:spacing w:before="100" w:beforeAutospacing="1" w:after="100" w:afterAutospacing="1"/>
      <w:jc w:val="left"/>
    </w:pPr>
    <w:rPr>
      <w:rFonts w:ascii="Times New Roman" w:hAnsi="Times New Roman" w:cs="Times New Roman"/>
      <w:kern w:val="0"/>
      <w:sz w:val="24"/>
      <w:szCs w:val="20"/>
    </w:rPr>
  </w:style>
  <w:style w:type="paragraph" w:styleId="afc">
    <w:name w:val="Plain Text"/>
    <w:basedOn w:val="a"/>
    <w:link w:val="Char3"/>
    <w:uiPriority w:val="99"/>
    <w:rsid w:val="00E84D02"/>
    <w:rPr>
      <w:rFonts w:ascii="宋体" w:hAnsi="Courier New" w:cs="Courier New"/>
      <w:szCs w:val="21"/>
    </w:rPr>
  </w:style>
  <w:style w:type="character" w:customStyle="1" w:styleId="Char3">
    <w:name w:val="纯文本 Char"/>
    <w:basedOn w:val="a0"/>
    <w:link w:val="afc"/>
    <w:uiPriority w:val="99"/>
    <w:rsid w:val="00E84D02"/>
    <w:rPr>
      <w:rFonts w:ascii="宋体" w:eastAsia="宋体" w:hAnsi="Courier New" w:cs="Courier New"/>
      <w:szCs w:val="21"/>
    </w:rPr>
  </w:style>
  <w:style w:type="paragraph" w:styleId="afd">
    <w:name w:val="List Paragraph"/>
    <w:basedOn w:val="a"/>
    <w:uiPriority w:val="34"/>
    <w:qFormat/>
    <w:rsid w:val="00E84D02"/>
    <w:pPr>
      <w:ind w:firstLineChars="200" w:firstLine="420"/>
    </w:pPr>
    <w:rPr>
      <w:rFonts w:ascii="Times New Roman" w:hAnsi="Times New Roman" w:cs="Times New Roman"/>
      <w:szCs w:val="24"/>
    </w:rPr>
  </w:style>
  <w:style w:type="table" w:styleId="afe">
    <w:name w:val="Table Grid"/>
    <w:basedOn w:val="a1"/>
    <w:uiPriority w:val="99"/>
    <w:rsid w:val="00E84D02"/>
    <w:pPr>
      <w:widowControl w:val="0"/>
      <w:jc w:val="both"/>
    </w:pPr>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Balloon Text"/>
    <w:basedOn w:val="a"/>
    <w:link w:val="Char4"/>
    <w:uiPriority w:val="99"/>
    <w:rsid w:val="00E84D02"/>
    <w:rPr>
      <w:sz w:val="18"/>
      <w:szCs w:val="18"/>
    </w:rPr>
  </w:style>
  <w:style w:type="character" w:customStyle="1" w:styleId="Char4">
    <w:name w:val="批注框文本 Char"/>
    <w:basedOn w:val="a0"/>
    <w:link w:val="aff"/>
    <w:uiPriority w:val="99"/>
    <w:rsid w:val="00E84D02"/>
    <w:rPr>
      <w:sz w:val="18"/>
      <w:szCs w:val="18"/>
    </w:rPr>
  </w:style>
  <w:style w:type="character" w:styleId="aff0">
    <w:name w:val="annotation reference"/>
    <w:basedOn w:val="a0"/>
    <w:uiPriority w:val="99"/>
    <w:rsid w:val="00E84D02"/>
    <w:rPr>
      <w:sz w:val="21"/>
      <w:szCs w:val="21"/>
    </w:rPr>
  </w:style>
  <w:style w:type="paragraph" w:styleId="aff1">
    <w:name w:val="annotation text"/>
    <w:basedOn w:val="a"/>
    <w:link w:val="Char5"/>
    <w:uiPriority w:val="99"/>
    <w:rsid w:val="00E84D02"/>
    <w:pPr>
      <w:widowControl/>
      <w:spacing w:after="120"/>
      <w:ind w:firstLine="482"/>
      <w:jc w:val="left"/>
    </w:pPr>
    <w:rPr>
      <w:rFonts w:ascii="Times New Roman" w:eastAsia="Times New Roman" w:hAnsi="Times New Roman" w:cs="Times New Roman (正文 CS 字体)"/>
      <w:sz w:val="24"/>
      <w:szCs w:val="24"/>
    </w:rPr>
  </w:style>
  <w:style w:type="character" w:customStyle="1" w:styleId="Char5">
    <w:name w:val="批注文字 Char"/>
    <w:basedOn w:val="a0"/>
    <w:link w:val="aff1"/>
    <w:uiPriority w:val="99"/>
    <w:rsid w:val="00E84D02"/>
    <w:rPr>
      <w:rFonts w:ascii="Times New Roman" w:eastAsia="Times New Roman" w:hAnsi="Times New Roman" w:cs="Times New Roman (正文 CS 字体)"/>
      <w:sz w:val="24"/>
      <w:szCs w:val="24"/>
    </w:rPr>
  </w:style>
  <w:style w:type="paragraph" w:styleId="aff2">
    <w:name w:val="annotation subject"/>
    <w:basedOn w:val="aff1"/>
    <w:next w:val="aff1"/>
    <w:link w:val="Char6"/>
    <w:uiPriority w:val="99"/>
    <w:rsid w:val="00E84D02"/>
    <w:pPr>
      <w:widowControl w:val="0"/>
      <w:spacing w:after="0"/>
      <w:ind w:firstLine="0"/>
    </w:pPr>
    <w:rPr>
      <w:rFonts w:ascii="Calibri" w:eastAsia="宋体" w:hAnsi="Calibri" w:cs="宋体"/>
      <w:b/>
      <w:bCs/>
      <w:sz w:val="21"/>
      <w:szCs w:val="22"/>
    </w:rPr>
  </w:style>
  <w:style w:type="character" w:customStyle="1" w:styleId="Char6">
    <w:name w:val="批注主题 Char"/>
    <w:basedOn w:val="Char5"/>
    <w:link w:val="aff2"/>
    <w:uiPriority w:val="99"/>
    <w:rsid w:val="00E84D02"/>
    <w:rPr>
      <w:rFonts w:ascii="Times New Roman" w:eastAsia="Times New Roman" w:hAnsi="Times New Roman" w:cs="Times New Roman (正文 CS 字体)"/>
      <w:b/>
      <w:bCs/>
      <w:sz w:val="24"/>
      <w:szCs w:val="24"/>
    </w:rPr>
  </w:style>
  <w:style w:type="paragraph" w:customStyle="1" w:styleId="aff3">
    <w:name w:val="论文正文"/>
    <w:basedOn w:val="a"/>
    <w:next w:val="20"/>
    <w:qFormat/>
    <w:rsid w:val="00E84D02"/>
    <w:pPr>
      <w:widowControl/>
      <w:spacing w:after="120"/>
      <w:ind w:firstLine="480"/>
    </w:pPr>
    <w:rPr>
      <w:rFonts w:ascii="宋体" w:hAnsi="宋体" w:cs="微软雅黑"/>
      <w:color w:val="000000"/>
      <w:sz w:val="24"/>
      <w:szCs w:val="24"/>
    </w:rPr>
  </w:style>
  <w:style w:type="paragraph" w:styleId="20">
    <w:name w:val="Body Text First Indent 2"/>
    <w:basedOn w:val="aff4"/>
    <w:link w:val="2Char0"/>
    <w:uiPriority w:val="99"/>
    <w:rsid w:val="00E84D02"/>
    <w:pPr>
      <w:ind w:firstLine="420"/>
    </w:pPr>
  </w:style>
  <w:style w:type="paragraph" w:styleId="aff4">
    <w:name w:val="Body Text Indent"/>
    <w:basedOn w:val="a"/>
    <w:link w:val="Char7"/>
    <w:uiPriority w:val="99"/>
    <w:rsid w:val="00E84D02"/>
    <w:pPr>
      <w:widowControl/>
      <w:ind w:leftChars="200" w:left="420"/>
      <w:jc w:val="left"/>
    </w:pPr>
    <w:rPr>
      <w:rFonts w:ascii="宋体" w:hAnsi="宋体"/>
      <w:kern w:val="0"/>
      <w:sz w:val="24"/>
      <w:szCs w:val="24"/>
    </w:rPr>
  </w:style>
  <w:style w:type="character" w:customStyle="1" w:styleId="Char7">
    <w:name w:val="正文文本缩进 Char"/>
    <w:basedOn w:val="a0"/>
    <w:link w:val="aff4"/>
    <w:uiPriority w:val="99"/>
    <w:rsid w:val="00E84D02"/>
    <w:rPr>
      <w:rFonts w:ascii="宋体" w:eastAsia="宋体" w:hAnsi="宋体" w:cs="宋体"/>
      <w:kern w:val="0"/>
      <w:sz w:val="24"/>
      <w:szCs w:val="24"/>
    </w:rPr>
  </w:style>
  <w:style w:type="character" w:customStyle="1" w:styleId="2Char0">
    <w:name w:val="正文首行缩进 2 Char"/>
    <w:basedOn w:val="Char7"/>
    <w:link w:val="20"/>
    <w:uiPriority w:val="99"/>
    <w:rsid w:val="00E84D02"/>
    <w:rPr>
      <w:rFonts w:ascii="宋体" w:eastAsia="宋体" w:hAnsi="宋体" w:cs="宋体"/>
      <w:kern w:val="0"/>
      <w:sz w:val="24"/>
      <w:szCs w:val="24"/>
    </w:rPr>
  </w:style>
  <w:style w:type="paragraph" w:styleId="aff5">
    <w:name w:val="Title"/>
    <w:basedOn w:val="a"/>
    <w:next w:val="a"/>
    <w:link w:val="Char8"/>
    <w:uiPriority w:val="10"/>
    <w:qFormat/>
    <w:rsid w:val="00E84D02"/>
    <w:pPr>
      <w:widowControl/>
      <w:spacing w:before="240" w:after="60"/>
      <w:ind w:firstLine="482"/>
      <w:jc w:val="center"/>
      <w:outlineLvl w:val="0"/>
    </w:pPr>
    <w:rPr>
      <w:rFonts w:ascii="Times New Roman" w:eastAsia="Times New Roman" w:hAnsi="Times New Roman" w:cs="Times New Roman (标题 CS)"/>
      <w:b/>
      <w:bCs/>
      <w:color w:val="000000"/>
      <w:sz w:val="36"/>
      <w:szCs w:val="32"/>
    </w:rPr>
  </w:style>
  <w:style w:type="character" w:customStyle="1" w:styleId="Char8">
    <w:name w:val="标题 Char"/>
    <w:basedOn w:val="a0"/>
    <w:link w:val="aff5"/>
    <w:uiPriority w:val="10"/>
    <w:rsid w:val="00E84D02"/>
    <w:rPr>
      <w:rFonts w:ascii="Times New Roman" w:eastAsia="Times New Roman" w:hAnsi="Times New Roman" w:cs="Times New Roman (标题 CS)"/>
      <w:b/>
      <w:bCs/>
      <w:color w:val="000000"/>
      <w:sz w:val="36"/>
      <w:szCs w:val="32"/>
    </w:rPr>
  </w:style>
  <w:style w:type="paragraph" w:styleId="aff6">
    <w:name w:val="Subtitle"/>
    <w:basedOn w:val="a"/>
    <w:next w:val="a"/>
    <w:link w:val="Char9"/>
    <w:uiPriority w:val="11"/>
    <w:qFormat/>
    <w:rsid w:val="00E84D02"/>
    <w:pPr>
      <w:widowControl/>
      <w:spacing w:before="240" w:after="60"/>
      <w:ind w:firstLine="482"/>
      <w:jc w:val="left"/>
      <w:outlineLvl w:val="1"/>
    </w:pPr>
    <w:rPr>
      <w:rFonts w:ascii="Times New Roman" w:eastAsia="Times New Roman" w:hAnsi="Times New Roman" w:cs="Times New Roman (正文 CS 字体)"/>
      <w:b/>
      <w:bCs/>
      <w:kern w:val="28"/>
      <w:sz w:val="24"/>
      <w:szCs w:val="32"/>
    </w:rPr>
  </w:style>
  <w:style w:type="character" w:customStyle="1" w:styleId="Char9">
    <w:name w:val="副标题 Char"/>
    <w:basedOn w:val="a0"/>
    <w:link w:val="aff6"/>
    <w:uiPriority w:val="11"/>
    <w:rsid w:val="00E84D02"/>
    <w:rPr>
      <w:rFonts w:ascii="Times New Roman" w:eastAsia="Times New Roman" w:hAnsi="Times New Roman" w:cs="Times New Roman (正文 CS 字体)"/>
      <w:b/>
      <w:bCs/>
      <w:kern w:val="28"/>
      <w:sz w:val="24"/>
      <w:szCs w:val="32"/>
    </w:rPr>
  </w:style>
  <w:style w:type="paragraph" w:styleId="aff7">
    <w:name w:val="Revision"/>
    <w:uiPriority w:val="99"/>
    <w:rsid w:val="00E84D02"/>
    <w:rPr>
      <w:rFonts w:ascii="宋体" w:hAnsi="宋体"/>
      <w:kern w:val="0"/>
      <w:sz w:val="24"/>
      <w:szCs w:val="24"/>
    </w:rPr>
  </w:style>
  <w:style w:type="character" w:customStyle="1" w:styleId="apple-converted-space">
    <w:name w:val="apple-converted-space"/>
    <w:basedOn w:val="a0"/>
    <w:rsid w:val="00E84D02"/>
  </w:style>
  <w:style w:type="paragraph" w:styleId="TOC">
    <w:name w:val="TOC Heading"/>
    <w:basedOn w:val="1"/>
    <w:next w:val="a"/>
    <w:uiPriority w:val="39"/>
    <w:qFormat/>
    <w:rsid w:val="00E84D02"/>
    <w:pPr>
      <w:adjustRightInd/>
      <w:snapToGrid/>
      <w:spacing w:before="480" w:line="276" w:lineRule="auto"/>
      <w:jc w:val="left"/>
      <w:outlineLvl w:val="9"/>
    </w:pPr>
    <w:rPr>
      <w:rFonts w:ascii="Cambria" w:hAnsi="Cambria" w:cs="宋体"/>
      <w:color w:val="365F91"/>
      <w:kern w:val="0"/>
      <w:szCs w:val="28"/>
    </w:rPr>
  </w:style>
  <w:style w:type="paragraph" w:styleId="10">
    <w:name w:val="toc 1"/>
    <w:basedOn w:val="a"/>
    <w:next w:val="a"/>
    <w:uiPriority w:val="39"/>
    <w:rsid w:val="00E84D02"/>
  </w:style>
  <w:style w:type="paragraph" w:styleId="21">
    <w:name w:val="toc 2"/>
    <w:basedOn w:val="a"/>
    <w:next w:val="a"/>
    <w:uiPriority w:val="39"/>
    <w:rsid w:val="00E84D02"/>
    <w:pPr>
      <w:ind w:leftChars="200" w:left="420"/>
    </w:pPr>
  </w:style>
  <w:style w:type="paragraph" w:styleId="30">
    <w:name w:val="toc 3"/>
    <w:basedOn w:val="a"/>
    <w:next w:val="a"/>
    <w:uiPriority w:val="39"/>
    <w:rsid w:val="00E84D02"/>
    <w:pPr>
      <w:ind w:leftChars="400" w:left="8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CCBF3-B110-4B61-A597-E95B15480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28</Pages>
  <Words>5336</Words>
  <Characters>30417</Characters>
  <Application>Microsoft Office Word</Application>
  <DocSecurity>0</DocSecurity>
  <Lines>253</Lines>
  <Paragraphs>71</Paragraphs>
  <ScaleCrop>false</ScaleCrop>
  <Company>CACM</Company>
  <LinksUpToDate>false</LinksUpToDate>
  <CharactersWithSpaces>35682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苏祥飞</dc:creator>
  <cp:lastModifiedBy>Administrator</cp:lastModifiedBy>
  <cp:revision>27</cp:revision>
  <cp:lastPrinted>2019-09-14T08:40:00Z</cp:lastPrinted>
  <dcterms:created xsi:type="dcterms:W3CDTF">2019-08-20T08:34:00Z</dcterms:created>
  <dcterms:modified xsi:type="dcterms:W3CDTF">2019-09-20T07:35:00Z</dcterms:modified>
</cp:coreProperties>
</file>