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2E821">
      <w:pPr>
        <w:pStyle w:val="4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33E6E897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Style w:val="5"/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乘车路线
</w:t>
      </w:r>
    </w:p>
    <w:p w14:paraId="7DA479CB">
      <w:pPr>
        <w:rPr>
          <w:rFonts w:hint="default" w:ascii="Times New Roman" w:hAnsi="Times New Roman" w:eastAsia="黑体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一、武汉站（普通列车/动车/高铁）
</w:t>
      </w:r>
    </w:p>
    <w:p w14:paraId="192F2458">
      <w:pPr>
        <w:rPr>
          <w:rFonts w:hint="default" w:ascii="Times New Roman" w:hAnsi="Times New Roman" w:eastAsia="楷体" w:cs="Times New Roman"/>
        </w:rPr>
      </w:pPr>
      <w:r>
        <w:rPr>
          <w:rStyle w:val="5"/>
          <w:rFonts w:hint="default" w:ascii="Times New Roman" w:hAnsi="Times New Roman" w:eastAsia="楷体" w:cs="Times New Roman"/>
        </w:rPr>
        <w:t>（一）地铁换乘（准点）
</w:t>
      </w:r>
    </w:p>
    <w:p w14:paraId="7CBF83DB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武汉站乘地铁4号线（柏林方向）至岳家嘴站，站内换乘 8号线（军运村方向）至省博湖北日报站D口，步行50米即达（全程约35分钟，票价 4 元）。
</w:t>
      </w:r>
    </w:p>
    <w:p w14:paraId="5EBB76A7">
      <w:pPr>
        <w:rPr>
          <w:rFonts w:hint="default" w:ascii="Times New Roman" w:hAnsi="Times New Roman" w:eastAsia="楷体" w:cs="Times New Roman"/>
        </w:rPr>
      </w:pPr>
      <w:r>
        <w:rPr>
          <w:rStyle w:val="5"/>
          <w:rFonts w:hint="default" w:ascii="Times New Roman" w:hAnsi="Times New Roman" w:eastAsia="楷体" w:cs="Times New Roman"/>
        </w:rPr>
        <w:t>（二）出租车/网约车
</w:t>
      </w:r>
    </w:p>
    <w:p w14:paraId="52525932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约20-25元，13-18分钟，全程约10公里。
</w:t>
      </w:r>
    </w:p>
    <w:p w14:paraId="62AABE53">
      <w:pPr>
        <w:rPr>
          <w:rFonts w:hint="default" w:ascii="Times New Roman" w:hAnsi="Times New Roman" w:eastAsia="黑体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二、武昌站（普通列车/动车/高铁）
</w:t>
      </w:r>
    </w:p>
    <w:p w14:paraId="78D7C511">
      <w:pPr>
        <w:rPr>
          <w:rFonts w:hint="default" w:ascii="Times New Roman" w:hAnsi="Times New Roman" w:eastAsia="楷体" w:cs="Times New Roman"/>
        </w:rPr>
      </w:pPr>
      <w:r>
        <w:rPr>
          <w:rStyle w:val="5"/>
          <w:rFonts w:hint="default" w:ascii="Times New Roman" w:hAnsi="Times New Roman" w:eastAsia="楷体" w:cs="Times New Roman"/>
        </w:rPr>
        <w:t>（一）地铁换乘（准点）
</w:t>
      </w:r>
    </w:p>
    <w:p w14:paraId="344374F3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武昌站乘地铁4号线（武汉站方向）至岳家嘴站，站内换乘8号线（军运村方向）至省博湖北日报站D口，步行50米即达（全程约31分钟，票价4元）。
</w:t>
      </w:r>
    </w:p>
    <w:p w14:paraId="27ADD7C6">
      <w:pPr>
        <w:rPr>
          <w:rFonts w:hint="default" w:ascii="Times New Roman" w:hAnsi="Times New Roman" w:eastAsia="楷体" w:cs="Times New Roman"/>
        </w:rPr>
      </w:pPr>
      <w:r>
        <w:rPr>
          <w:rStyle w:val="5"/>
          <w:rFonts w:hint="default" w:ascii="Times New Roman" w:hAnsi="Times New Roman" w:eastAsia="楷体" w:cs="Times New Roman"/>
        </w:rPr>
        <w:t>（二）出租车/网约车
</w:t>
      </w:r>
    </w:p>
    <w:p w14:paraId="1E22724C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约18-22元，15-23分钟，全程约8.5公里。
</w:t>
      </w:r>
    </w:p>
    <w:p w14:paraId="1B1BAF20">
      <w:pPr>
        <w:rPr>
          <w:rFonts w:hint="default" w:ascii="Times New Roman" w:hAnsi="Times New Roman" w:eastAsia="黑体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三、汉口站（普通列车/动车/高铁）
</w:t>
      </w:r>
    </w:p>
    <w:p w14:paraId="6AD47478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eastAsia="楷体" w:cs="Times New Roman"/>
        </w:rPr>
        <w:t>（一）地铁换乘（准点）
</w:t>
      </w:r>
    </w:p>
    <w:p w14:paraId="3710EFA7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汉口站乘地铁2号线（佛祖岭方向）至宏图大道站，站内换乘8号线（军运村方向）至省博湖北日报站D口，步行50米即达（全程约55 分钟，票价5元）。
</w:t>
      </w:r>
    </w:p>
    <w:p w14:paraId="0A920456">
      <w:pPr>
        <w:rPr>
          <w:rFonts w:hint="default" w:ascii="Times New Roman" w:hAnsi="Times New Roman" w:eastAsia="楷体" w:cs="Times New Roman"/>
        </w:rPr>
      </w:pPr>
      <w:r>
        <w:rPr>
          <w:rStyle w:val="5"/>
          <w:rFonts w:hint="default" w:ascii="Times New Roman" w:hAnsi="Times New Roman" w:eastAsia="楷体" w:cs="Times New Roman"/>
        </w:rPr>
        <w:t>（二）出租车/网约车
</w:t>
      </w:r>
    </w:p>
    <w:p w14:paraId="5CA58401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约37-42元，28-35分钟，全程约 15 公里。
</w:t>
      </w:r>
    </w:p>
    <w:p w14:paraId="40110B69">
      <w:pPr>
        <w:rPr>
          <w:rFonts w:hint="default" w:ascii="Times New Roman" w:hAnsi="Times New Roman" w:eastAsia="黑体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四、武汉天河国际机场
</w:t>
      </w:r>
    </w:p>
    <w:p w14:paraId="7F30FC7D">
      <w:pPr>
        <w:rPr>
          <w:rFonts w:hint="default" w:ascii="Times New Roman" w:hAnsi="Times New Roman" w:eastAsia="楷体" w:cs="Times New Roman"/>
        </w:rPr>
      </w:pPr>
      <w:r>
        <w:rPr>
          <w:rStyle w:val="5"/>
          <w:rFonts w:hint="default" w:ascii="Times New Roman" w:hAnsi="Times New Roman" w:eastAsia="楷体" w:cs="Times New Roman"/>
        </w:rPr>
        <w:t>（一）地铁换乘（准点）
</w:t>
      </w:r>
    </w:p>
    <w:p w14:paraId="3DBF774E">
      <w:pPr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>天河机场站乘地铁2号线（佛祖岭方向）至宏图大道站，站内换乘 8 号线（军运村方向）至省博湖北日报站D口，步行50米即达（全程约65分钟，票价8元）。
</w:t>
      </w:r>
    </w:p>
    <w:p w14:paraId="0F77D4C5">
      <w:pPr>
        <w:rPr>
          <w:rFonts w:hint="default" w:ascii="Times New Roman" w:hAnsi="Times New Roman" w:eastAsia="楷体" w:cs="Times New Roman"/>
        </w:rPr>
      </w:pPr>
      <w:r>
        <w:rPr>
          <w:rStyle w:val="5"/>
          <w:rFonts w:hint="default" w:ascii="Times New Roman" w:hAnsi="Times New Roman" w:eastAsia="楷体" w:cs="Times New Roman"/>
        </w:rPr>
        <w:t>（二）出租车/网约车
</w:t>
      </w:r>
    </w:p>
    <w:p w14:paraId="4FF1A024">
      <w:r>
        <w:rPr>
          <w:rStyle w:val="5"/>
          <w:rFonts w:hint="default" w:ascii="Times New Roman" w:hAnsi="Times New Roman" w:cs="Times New Roman"/>
        </w:rPr>
        <w:t>约 90-120 元，40-50分钟，全程约35公里。</w:t>
      </w:r>
      <w:bookmarkStart w:id="0" w:name="_GoBack"/>
      <w:bookmarkEnd w:id="0"/>
    </w:p>
    <w:sectPr>
      <w:pgSz w:w="11905" w:h="16837"/>
      <w:pgMar w:top="1701" w:right="1531" w:bottom="1701" w:left="1531" w:header="720" w:footer="17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D93EFD-FAE0-4ABD-A8E3-72727A0646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AE2885D-4BA8-479A-BF00-C3942C92BF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D528604-47B2-46C9-9383-25BAC6EFAF2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4FEC39C-C6DC-457D-B848-51A9A7ABAD8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44B48DB-510D-4430-88B4-5FC3FEA353E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D1106"/>
    <w:rsid w:val="699D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onorific"/>
    <w:basedOn w:val="1"/>
    <w:uiPriority w:val="0"/>
    <w:pPr>
      <w:spacing w:before="0" w:after="0" w:line="348" w:lineRule="auto"/>
      <w:ind w:left="0" w:right="0" w:firstLine="0"/>
      <w:jc w:val="left"/>
    </w:pPr>
  </w:style>
  <w:style w:type="character" w:customStyle="1" w:styleId="5">
    <w:name w:val="FangSong16pt"/>
    <w:uiPriority w:val="0"/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2026-08-31T01:48:00Z</dcterms:created>
  <dc:creator>李雪涵</dc:creator>
  <cp:lastModifiedBy>李雪涵</cp:lastModifiedBy>
  <dcterms:modified xsi:type="dcterms:W3CDTF">2026-08-31T01:48:34Z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3A7F4D64A9DC4206BE4917F9D1D25DB7_11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