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F4A4F">
      <w:pPr>
        <w:keepNext w:val="0"/>
        <w:keepLines w:val="0"/>
        <w:pageBreakBefore w:val="0"/>
        <w:widowControl w:val="0"/>
        <w:kinsoku/>
        <w:wordWrap/>
        <w:overflowPunct/>
        <w:topLinePunct w:val="0"/>
        <w:autoSpaceDE/>
        <w:autoSpaceDN/>
        <w:bidi w:val="0"/>
        <w:adjustRightInd/>
        <w:snapToGrid/>
        <w:spacing w:after="0" w:line="279" w:lineRule="auto"/>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w:t>
      </w:r>
      <w:r>
        <w:rPr>
          <w:rFonts w:hint="eastAsia" w:ascii="Times New Roman" w:hAnsi="Times New Roman" w:eastAsia="黑体" w:cs="Times New Roman"/>
          <w:b w:val="0"/>
          <w:bCs/>
          <w:sz w:val="32"/>
          <w:szCs w:val="32"/>
          <w:lang w:val="en-US" w:eastAsia="zh-CN"/>
        </w:rPr>
        <w:t>2</w:t>
      </w:r>
    </w:p>
    <w:p w14:paraId="56247B64">
      <w:pPr>
        <w:spacing w:before="468" w:beforeLines="150"/>
        <w:jc w:val="center"/>
        <w:rPr>
          <w:rFonts w:hint="eastAsia" w:ascii="宋体" w:hAnsi="宋体" w:eastAsia="宋体"/>
          <w:b/>
          <w:bCs/>
          <w:sz w:val="44"/>
          <w:szCs w:val="44"/>
        </w:rPr>
      </w:pPr>
      <w:r>
        <w:rPr>
          <w:rFonts w:hint="eastAsia" w:ascii="宋体" w:hAnsi="宋体" w:eastAsia="宋体"/>
          <w:b/>
          <w:bCs/>
          <w:sz w:val="44"/>
          <w:szCs w:val="44"/>
        </w:rPr>
        <w:t>中国中医药</w:t>
      </w:r>
      <w:r>
        <w:rPr>
          <w:rFonts w:hint="eastAsia" w:ascii="宋体" w:hAnsi="宋体" w:eastAsia="宋体"/>
          <w:b/>
          <w:bCs/>
          <w:sz w:val="44"/>
          <w:szCs w:val="44"/>
          <w:lang w:eastAsia="zh-CN"/>
        </w:rPr>
        <w:t>临床案例成果库</w:t>
      </w:r>
      <w:r>
        <w:rPr>
          <w:rFonts w:ascii="宋体" w:hAnsi="宋体" w:eastAsia="宋体"/>
          <w:b/>
          <w:bCs/>
          <w:sz w:val="44"/>
          <w:szCs w:val="44"/>
        </w:rPr>
        <w:t>科研伦理</w:t>
      </w:r>
      <w:r>
        <w:rPr>
          <w:rFonts w:hint="eastAsia" w:ascii="宋体" w:hAnsi="宋体" w:eastAsia="宋体"/>
          <w:b/>
          <w:bCs/>
          <w:sz w:val="44"/>
          <w:szCs w:val="44"/>
        </w:rPr>
        <w:t>审查</w:t>
      </w:r>
    </w:p>
    <w:p w14:paraId="509E835E">
      <w:pPr>
        <w:jc w:val="center"/>
        <w:rPr>
          <w:rFonts w:hint="eastAsia" w:ascii="宋体" w:hAnsi="宋体" w:eastAsia="宋体"/>
          <w:b/>
          <w:bCs/>
          <w:sz w:val="44"/>
          <w:szCs w:val="44"/>
        </w:rPr>
      </w:pPr>
      <w:r>
        <w:rPr>
          <w:rFonts w:ascii="宋体" w:hAnsi="宋体" w:eastAsia="宋体"/>
          <w:b/>
          <w:bCs/>
          <w:sz w:val="44"/>
          <w:szCs w:val="44"/>
        </w:rPr>
        <w:t>个案报道患者知情同意书</w:t>
      </w:r>
    </w:p>
    <w:p w14:paraId="0616ED43">
      <w:pPr>
        <w:jc w:val="center"/>
        <w:rPr>
          <w:rFonts w:hint="default" w:ascii="Times New Roman Bold" w:hAnsi="Times New Roman Bold" w:eastAsia="宋体" w:cs="Times New Roman Bold"/>
          <w:b/>
          <w:bCs w:val="0"/>
          <w:sz w:val="28"/>
          <w:szCs w:val="28"/>
        </w:rPr>
      </w:pPr>
      <w:r>
        <w:rPr>
          <w:rFonts w:hint="default" w:ascii="Times New Roman Bold" w:hAnsi="Times New Roman Bold" w:eastAsia="宋体" w:cs="Times New Roman Bold"/>
          <w:b/>
          <w:bCs w:val="0"/>
          <w:sz w:val="36"/>
          <w:szCs w:val="36"/>
        </w:rPr>
        <w:t>Patient Consent Form for Case Report</w:t>
      </w:r>
    </w:p>
    <w:p w14:paraId="3898E8A6">
      <w:pPr>
        <w:keepNext w:val="0"/>
        <w:keepLines w:val="0"/>
        <w:pageBreakBefore w:val="0"/>
        <w:widowControl w:val="0"/>
        <w:kinsoku/>
        <w:wordWrap/>
        <w:overflowPunct/>
        <w:topLinePunct w:val="0"/>
        <w:autoSpaceDE/>
        <w:autoSpaceDN/>
        <w:bidi w:val="0"/>
        <w:adjustRightInd/>
        <w:snapToGrid/>
        <w:spacing w:after="0" w:line="279" w:lineRule="auto"/>
        <w:textAlignment w:val="auto"/>
        <w:rPr>
          <w:rFonts w:hint="eastAsia" w:ascii="仿宋" w:hAnsi="仿宋" w:eastAsia="仿宋"/>
          <w:bCs/>
          <w:sz w:val="28"/>
          <w:szCs w:val="28"/>
        </w:rPr>
      </w:pPr>
      <w:r>
        <w:rPr>
          <w:rFonts w:ascii="仿宋" w:hAnsi="仿宋" w:eastAsia="仿宋"/>
          <w:bCs/>
          <w:sz w:val="28"/>
          <w:szCs w:val="28"/>
        </w:rPr>
        <w:t>尊敬的患者：</w:t>
      </w:r>
    </w:p>
    <w:p w14:paraId="5D2202D1">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eastAsia" w:ascii="仿宋" w:hAnsi="仿宋" w:eastAsia="仿宋"/>
          <w:bCs/>
          <w:sz w:val="28"/>
          <w:szCs w:val="28"/>
        </w:rPr>
      </w:pPr>
      <w:r>
        <w:rPr>
          <w:rFonts w:ascii="仿宋" w:hAnsi="仿宋" w:eastAsia="仿宋"/>
          <w:bCs/>
          <w:sz w:val="28"/>
          <w:szCs w:val="28"/>
        </w:rPr>
        <w:t>由于您的病例信息对临床有很好借鉴意义，通过案例分享可以提升诊疗服务和水平，因此我们希望您能同意我们将您的相关病案信息在中国中医药</w:t>
      </w:r>
      <w:r>
        <w:rPr>
          <w:rFonts w:hint="eastAsia" w:ascii="仿宋" w:hAnsi="仿宋" w:eastAsia="仿宋"/>
          <w:bCs/>
          <w:sz w:val="28"/>
          <w:szCs w:val="28"/>
          <w:lang w:eastAsia="zh-CN"/>
        </w:rPr>
        <w:t>临床案例成果库</w:t>
      </w:r>
      <w:r>
        <w:rPr>
          <w:rFonts w:ascii="仿宋" w:hAnsi="仿宋" w:eastAsia="仿宋"/>
          <w:bCs/>
          <w:sz w:val="28"/>
          <w:szCs w:val="28"/>
        </w:rPr>
        <w:t>专业数据库及其相关出版媒介上发表，请您确保明白和理解以下内容：</w:t>
      </w:r>
    </w:p>
    <w:p w14:paraId="7CD2F5F2">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1.我们将严格遵守相关法律法规，对您的个人信息进行去标识化处理。在文章中，所有可能直接识别您个人身份的信息（如姓名、身份证号、住址、具体工作单位等）都将被隐去或替换。尽管如此，由于病例的特殊性，极少数情况下，您的近亲属或经治医护团队仍可能基于对病情的了解而推断出病例与您的关联。我们将尽最大努力降低此种风险，但无法完全排除。</w:t>
      </w:r>
    </w:p>
    <w:p w14:paraId="443245F1">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2.该信息将在中国中医药</w:t>
      </w:r>
      <w:r>
        <w:rPr>
          <w:rFonts w:hint="default" w:ascii="Times New Roman" w:hAnsi="Times New Roman" w:eastAsia="仿宋" w:cs="Times New Roman"/>
          <w:bCs/>
          <w:sz w:val="28"/>
          <w:szCs w:val="28"/>
          <w:lang w:eastAsia="zh-CN"/>
        </w:rPr>
        <w:t>临床案例成果库</w:t>
      </w:r>
      <w:r>
        <w:rPr>
          <w:rFonts w:hint="default" w:ascii="Times New Roman" w:hAnsi="Times New Roman" w:eastAsia="仿宋" w:cs="Times New Roman"/>
          <w:bCs/>
          <w:sz w:val="28"/>
          <w:szCs w:val="28"/>
        </w:rPr>
        <w:t>专业数据库及其相关出版媒介上发布，本数据库宗旨是鼓励中医药临床医务工作者将其实践诊疗经验总结为规范化的病例报告，通过案例分享，开拓同行业的诊疗视野和提升临床诊疗水平。</w:t>
      </w:r>
    </w:p>
    <w:p w14:paraId="57B2004C">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3.该信息发表面向全社会，读者群体以医护专业人士及医学研究人员为主，内容用于医学专业交流与教学科研；同时，非医学专业的公众人士亦可能通过公开途径获取该信息。</w:t>
      </w:r>
    </w:p>
    <w:p w14:paraId="62C243F7">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4.我们不会将该信息用于广告、包装等商业用途。</w:t>
      </w:r>
    </w:p>
    <w:p w14:paraId="1FB25FCC">
      <w:pPr>
        <w:keepNext w:val="0"/>
        <w:keepLines w:val="0"/>
        <w:pageBreakBefore w:val="0"/>
        <w:widowControl w:val="0"/>
        <w:kinsoku/>
        <w:wordWrap/>
        <w:overflowPunct/>
        <w:topLinePunct w:val="0"/>
        <w:autoSpaceDE/>
        <w:autoSpaceDN/>
        <w:bidi w:val="0"/>
        <w:adjustRightInd/>
        <w:snapToGrid/>
        <w:spacing w:after="0" w:line="320" w:lineRule="atLeast"/>
        <w:ind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5.您的权利：（1）知情与决定：您已被告知本项发表的全部内容，并有权就任何疑问向您的经治医生（即本文作者）咨询。（2）撤回同意：您有权在本案例正式被中国中医药</w:t>
      </w:r>
      <w:r>
        <w:rPr>
          <w:rFonts w:hint="default" w:ascii="Times New Roman" w:hAnsi="Times New Roman" w:eastAsia="仿宋" w:cs="Times New Roman"/>
          <w:bCs/>
          <w:sz w:val="28"/>
          <w:szCs w:val="28"/>
          <w:lang w:eastAsia="zh-CN"/>
        </w:rPr>
        <w:t>临床案例成果库</w:t>
      </w:r>
      <w:r>
        <w:rPr>
          <w:rFonts w:hint="default" w:ascii="Times New Roman" w:hAnsi="Times New Roman" w:eastAsia="仿宋" w:cs="Times New Roman"/>
          <w:bCs/>
          <w:sz w:val="28"/>
          <w:szCs w:val="28"/>
        </w:rPr>
        <w:t>数据库及其相关出版媒介接受发表前，随时联系您的经治医生撤回您的同意，无需说明理由，且不会影响您后续的正常诊疗。一旦案例进入发表流程（如已在数据库上线或已交付出版），则无法撤回。</w:t>
      </w:r>
    </w:p>
    <w:p w14:paraId="023A09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bCs/>
          <w:sz w:val="28"/>
          <w:szCs w:val="28"/>
        </w:rPr>
      </w:pPr>
      <w:r>
        <w:rPr>
          <w:rFonts w:ascii="仿宋" w:hAnsi="仿宋" w:eastAsia="仿宋"/>
          <w:bCs/>
          <w:sz w:val="28"/>
          <w:szCs w:val="28"/>
        </w:rPr>
        <w:t>本同意书由作者提供给个案报道的患者本人/监护人/亲属，签字表明知情并同意。如您已知晓并同意，请您在以下内容上签名同意：</w:t>
      </w:r>
    </w:p>
    <w:p w14:paraId="0784C5E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bCs/>
          <w:sz w:val="28"/>
          <w:szCs w:val="28"/>
        </w:rPr>
      </w:pPr>
      <w:r>
        <w:rPr>
          <w:rFonts w:ascii="仿宋" w:hAnsi="仿宋" w:eastAsia="仿宋"/>
          <w:bCs/>
          <w:sz w:val="28"/>
          <w:szCs w:val="28"/>
        </w:rPr>
        <w:t>我（               ）特此同意在</w:t>
      </w:r>
      <w:r>
        <w:rPr>
          <w:rFonts w:hint="eastAsia" w:ascii="仿宋" w:hAnsi="仿宋" w:eastAsia="仿宋"/>
          <w:bCs/>
          <w:sz w:val="28"/>
          <w:szCs w:val="28"/>
        </w:rPr>
        <w:t>中国中医药</w:t>
      </w:r>
      <w:r>
        <w:rPr>
          <w:rFonts w:hint="eastAsia" w:ascii="仿宋" w:hAnsi="仿宋" w:eastAsia="仿宋"/>
          <w:bCs/>
          <w:sz w:val="28"/>
          <w:szCs w:val="28"/>
          <w:lang w:eastAsia="zh-CN"/>
        </w:rPr>
        <w:t>临床案例成</w:t>
      </w:r>
      <w:bookmarkStart w:id="0" w:name="_GoBack"/>
      <w:bookmarkEnd w:id="0"/>
      <w:r>
        <w:rPr>
          <w:rFonts w:hint="eastAsia" w:ascii="仿宋" w:hAnsi="仿宋" w:eastAsia="仿宋"/>
          <w:bCs/>
          <w:sz w:val="28"/>
          <w:szCs w:val="28"/>
          <w:lang w:eastAsia="zh-CN"/>
        </w:rPr>
        <w:t>果库</w:t>
      </w:r>
      <w:r>
        <w:rPr>
          <w:rFonts w:hint="eastAsia" w:ascii="仿宋" w:hAnsi="仿宋" w:eastAsia="仿宋"/>
          <w:bCs/>
          <w:sz w:val="28"/>
          <w:szCs w:val="28"/>
        </w:rPr>
        <w:t>数据库</w:t>
      </w:r>
      <w:r>
        <w:rPr>
          <w:rFonts w:hint="eastAsia" w:ascii="仿宋" w:hAnsi="仿宋" w:eastAsia="仿宋"/>
          <w:bCs/>
          <w:sz w:val="28"/>
          <w:szCs w:val="28"/>
          <w:lang w:val="en-US" w:eastAsia="zh-CN"/>
        </w:rPr>
        <w:t>及</w:t>
      </w:r>
      <w:r>
        <w:rPr>
          <w:rFonts w:ascii="仿宋" w:hAnsi="仿宋" w:eastAsia="仿宋"/>
          <w:bCs/>
          <w:sz w:val="28"/>
          <w:szCs w:val="28"/>
        </w:rPr>
        <w:t>其相关出版媒介上发表与我□/我的孩子或受监护人□/我的亲属□（请在正确描述后打钩）相关的信息（下称“该信息”）。</w:t>
      </w:r>
    </w:p>
    <w:p w14:paraId="0BA97928">
      <w:pPr>
        <w:rPr>
          <w:rFonts w:hint="eastAsia" w:ascii="仿宋" w:hAnsi="仿宋" w:eastAsia="仿宋"/>
          <w:bCs/>
          <w:sz w:val="28"/>
          <w:szCs w:val="28"/>
        </w:rPr>
      </w:pPr>
      <w:r>
        <w:rPr>
          <w:rFonts w:ascii="仿宋" w:hAnsi="仿宋" w:eastAsia="仿宋"/>
          <w:bCs/>
          <w:sz w:val="28"/>
          <w:szCs w:val="28"/>
        </w:rPr>
        <w:t>请您在下面两项中适用的一项前面打钩：</w:t>
      </w:r>
    </w:p>
    <w:p w14:paraId="7F99A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sz w:val="28"/>
          <w:szCs w:val="28"/>
        </w:rPr>
      </w:pPr>
      <w:r>
        <w:rPr>
          <w:rFonts w:ascii="仿宋" w:hAnsi="仿宋" w:eastAsia="仿宋"/>
          <w:bCs/>
          <w:sz w:val="28"/>
          <w:szCs w:val="28"/>
        </w:rPr>
        <w:t>□文章的作者已经向我详细说明了文章的内容。</w:t>
      </w:r>
    </w:p>
    <w:p w14:paraId="730616D1">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Cs/>
          <w:sz w:val="28"/>
          <w:szCs w:val="28"/>
        </w:rPr>
      </w:pPr>
      <w:r>
        <w:rPr>
          <w:rFonts w:ascii="仿宋" w:hAnsi="仿宋" w:eastAsia="仿宋"/>
          <w:bCs/>
          <w:sz w:val="28"/>
          <w:szCs w:val="28"/>
        </w:rPr>
        <w:t>□我已经阅读了向中国中医药</w:t>
      </w:r>
      <w:r>
        <w:rPr>
          <w:rFonts w:hint="eastAsia" w:ascii="仿宋" w:hAnsi="仿宋" w:eastAsia="仿宋"/>
          <w:bCs/>
          <w:sz w:val="28"/>
          <w:szCs w:val="28"/>
          <w:lang w:eastAsia="zh-CN"/>
        </w:rPr>
        <w:t>临床案例成果库</w:t>
      </w:r>
      <w:r>
        <w:rPr>
          <w:rFonts w:ascii="仿宋" w:hAnsi="仿宋" w:eastAsia="仿宋"/>
          <w:bCs/>
          <w:sz w:val="28"/>
          <w:szCs w:val="28"/>
        </w:rPr>
        <w:t>提交的相关资料。</w:t>
      </w:r>
    </w:p>
    <w:p w14:paraId="42D64D33">
      <w:pPr>
        <w:rPr>
          <w:rFonts w:hint="eastAsia" w:ascii="仿宋" w:hAnsi="仿宋" w:eastAsia="仿宋"/>
          <w:bCs/>
          <w:sz w:val="28"/>
          <w:szCs w:val="28"/>
        </w:rPr>
      </w:pPr>
    </w:p>
    <w:p w14:paraId="4BA650A7">
      <w:pPr>
        <w:rPr>
          <w:rFonts w:hint="eastAsia" w:ascii="仿宋" w:hAnsi="仿宋" w:eastAsia="仿宋"/>
          <w:bCs/>
          <w:sz w:val="28"/>
          <w:szCs w:val="28"/>
        </w:rPr>
      </w:pPr>
      <w:r>
        <w:rPr>
          <w:rFonts w:ascii="仿宋" w:hAnsi="仿宋" w:eastAsia="仿宋"/>
          <w:bCs/>
          <w:sz w:val="28"/>
          <w:szCs w:val="28"/>
        </w:rPr>
        <w:t>签名 ：</w:t>
      </w:r>
      <w:r>
        <w:rPr>
          <w:rFonts w:ascii="仿宋" w:hAnsi="仿宋" w:eastAsia="仿宋"/>
          <w:bCs/>
          <w:sz w:val="28"/>
          <w:szCs w:val="28"/>
          <w:u w:val="single"/>
        </w:rPr>
        <w:t xml:space="preserve">                           </w:t>
      </w:r>
      <w:r>
        <w:rPr>
          <w:rFonts w:ascii="仿宋" w:hAnsi="仿宋" w:eastAsia="仿宋"/>
          <w:bCs/>
          <w:sz w:val="28"/>
          <w:szCs w:val="28"/>
        </w:rPr>
        <w:t xml:space="preserve"> </w:t>
      </w:r>
    </w:p>
    <w:p w14:paraId="4670F2E8">
      <w:pPr>
        <w:rPr>
          <w:rFonts w:hint="eastAsia" w:ascii="仿宋" w:hAnsi="仿宋" w:eastAsia="仿宋"/>
          <w:bCs/>
          <w:sz w:val="28"/>
          <w:szCs w:val="28"/>
        </w:rPr>
      </w:pPr>
      <w:r>
        <w:rPr>
          <w:rFonts w:ascii="仿宋" w:hAnsi="仿宋" w:eastAsia="仿宋"/>
          <w:bCs/>
          <w:sz w:val="28"/>
          <w:szCs w:val="28"/>
        </w:rPr>
        <w:t>与患者关系：</w:t>
      </w:r>
      <w:r>
        <w:rPr>
          <w:rFonts w:ascii="仿宋" w:hAnsi="仿宋" w:eastAsia="仿宋"/>
          <w:bCs/>
          <w:sz w:val="28"/>
          <w:szCs w:val="28"/>
          <w:u w:val="single"/>
        </w:rPr>
        <w:t xml:space="preserve">                       </w:t>
      </w:r>
    </w:p>
    <w:p w14:paraId="21BD0333">
      <w:pPr>
        <w:rPr>
          <w:rFonts w:hint="eastAsia" w:ascii="仿宋" w:hAnsi="仿宋" w:eastAsia="仿宋"/>
          <w:bCs/>
          <w:sz w:val="28"/>
          <w:szCs w:val="28"/>
        </w:rPr>
      </w:pPr>
      <w:r>
        <w:rPr>
          <w:rFonts w:ascii="仿宋" w:hAnsi="仿宋" w:eastAsia="仿宋"/>
          <w:bCs/>
          <w:sz w:val="28"/>
          <w:szCs w:val="28"/>
        </w:rPr>
        <w:t>日期 ：</w:t>
      </w:r>
      <w:r>
        <w:rPr>
          <w:rFonts w:ascii="仿宋" w:hAnsi="仿宋" w:eastAsia="仿宋"/>
          <w:bCs/>
          <w:sz w:val="28"/>
          <w:szCs w:val="28"/>
          <w:u w:val="single"/>
        </w:rPr>
        <w:t xml:space="preserve">                            </w:t>
      </w:r>
    </w:p>
    <w:p w14:paraId="57BC2AA1">
      <w:pPr>
        <w:keepNext w:val="0"/>
        <w:keepLines w:val="0"/>
        <w:pageBreakBefore w:val="0"/>
        <w:widowControl w:val="0"/>
        <w:kinsoku/>
        <w:wordWrap/>
        <w:overflowPunct/>
        <w:topLinePunct w:val="0"/>
        <w:autoSpaceDE/>
        <w:autoSpaceDN/>
        <w:bidi w:val="0"/>
        <w:adjustRightInd/>
        <w:snapToGrid/>
        <w:spacing w:line="279" w:lineRule="auto"/>
        <w:ind w:firstLine="560" w:firstLineChars="200"/>
        <w:textAlignment w:val="auto"/>
        <w:rPr>
          <w:rFonts w:ascii="仿宋" w:hAnsi="仿宋" w:eastAsia="仿宋"/>
          <w:bCs/>
          <w:sz w:val="28"/>
          <w:szCs w:val="28"/>
        </w:rPr>
      </w:pPr>
      <w:r>
        <w:rPr>
          <w:rFonts w:hint="eastAsia" w:ascii="仿宋" w:hAnsi="仿宋" w:eastAsia="仿宋"/>
          <w:bCs/>
          <w:sz w:val="28"/>
          <w:szCs w:val="28"/>
        </w:rPr>
        <w:t>作者声明：</w:t>
      </w:r>
      <w:r>
        <w:rPr>
          <w:rFonts w:ascii="仿宋" w:hAnsi="仿宋" w:eastAsia="仿宋"/>
          <w:bCs/>
          <w:sz w:val="28"/>
          <w:szCs w:val="28"/>
        </w:rPr>
        <w:t>我确认，我已向患者（或其法定代理人）充分解释了本病例发表的性质、目的、对其隐私的保护措施及潜在风险。我保证已向患者提供了本知情同意书并回答了其所有问题。我承诺，本病例报告内容真实、完整，且不涉及任何商业利益输送。</w:t>
      </w:r>
    </w:p>
    <w:p w14:paraId="353A725D">
      <w:pPr>
        <w:rPr>
          <w:rFonts w:hint="eastAsia" w:ascii="仿宋" w:hAnsi="仿宋" w:eastAsia="仿宋"/>
          <w:bCs/>
          <w:sz w:val="28"/>
          <w:szCs w:val="28"/>
        </w:rPr>
      </w:pPr>
    </w:p>
    <w:p w14:paraId="1E421774">
      <w:pPr>
        <w:rPr>
          <w:rFonts w:hint="eastAsia" w:ascii="仿宋" w:hAnsi="仿宋" w:eastAsia="仿宋"/>
          <w:bCs/>
          <w:sz w:val="28"/>
          <w:szCs w:val="28"/>
        </w:rPr>
      </w:pPr>
      <w:r>
        <w:rPr>
          <w:rFonts w:hint="eastAsia" w:ascii="仿宋" w:hAnsi="仿宋" w:eastAsia="仿宋"/>
          <w:bCs/>
          <w:sz w:val="28"/>
          <w:szCs w:val="28"/>
          <w:lang w:val="en-US" w:eastAsia="zh-CN"/>
        </w:rPr>
        <w:t>主诊作者</w:t>
      </w:r>
      <w:r>
        <w:rPr>
          <w:rFonts w:ascii="仿宋" w:hAnsi="仿宋" w:eastAsia="仿宋"/>
          <w:bCs/>
          <w:sz w:val="28"/>
          <w:szCs w:val="28"/>
        </w:rPr>
        <w:t xml:space="preserve">签名： </w:t>
      </w:r>
      <w:r>
        <w:rPr>
          <w:rFonts w:ascii="仿宋" w:hAnsi="仿宋" w:eastAsia="仿宋"/>
          <w:bCs/>
          <w:sz w:val="28"/>
          <w:szCs w:val="28"/>
          <w:u w:val="single"/>
        </w:rPr>
        <w:t xml:space="preserve">                       </w:t>
      </w:r>
    </w:p>
    <w:p w14:paraId="366FF33B">
      <w:pPr>
        <w:rPr>
          <w:rFonts w:ascii="仿宋" w:hAnsi="仿宋" w:eastAsia="仿宋"/>
          <w:bCs/>
          <w:sz w:val="28"/>
          <w:szCs w:val="28"/>
        </w:rPr>
      </w:pPr>
      <w:r>
        <w:rPr>
          <w:rFonts w:ascii="仿宋" w:hAnsi="仿宋" w:eastAsia="仿宋"/>
          <w:bCs/>
          <w:sz w:val="28"/>
          <w:szCs w:val="28"/>
        </w:rPr>
        <w:t>联系电话</w:t>
      </w:r>
      <w:r>
        <w:rPr>
          <w:rFonts w:hint="eastAsia" w:ascii="仿宋" w:hAnsi="仿宋" w:eastAsia="仿宋"/>
          <w:bCs/>
          <w:sz w:val="28"/>
          <w:szCs w:val="28"/>
          <w:lang w:eastAsia="zh-CN"/>
        </w:rPr>
        <w:t>（</w:t>
      </w:r>
      <w:r>
        <w:rPr>
          <w:rFonts w:hint="eastAsia" w:ascii="仿宋" w:hAnsi="仿宋" w:eastAsia="仿宋"/>
          <w:bCs/>
          <w:sz w:val="28"/>
          <w:szCs w:val="28"/>
          <w:lang w:val="en-US" w:eastAsia="zh-CN"/>
        </w:rPr>
        <w:t>本文作者</w:t>
      </w:r>
      <w:r>
        <w:rPr>
          <w:rFonts w:hint="eastAsia" w:ascii="仿宋" w:hAnsi="仿宋" w:eastAsia="仿宋"/>
          <w:bCs/>
          <w:sz w:val="28"/>
          <w:szCs w:val="28"/>
          <w:lang w:eastAsia="zh-CN"/>
        </w:rPr>
        <w:t>）</w:t>
      </w:r>
      <w:r>
        <w:rPr>
          <w:rFonts w:ascii="仿宋" w:hAnsi="仿宋" w:eastAsia="仿宋"/>
          <w:bCs/>
          <w:sz w:val="28"/>
          <w:szCs w:val="28"/>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688A836C">
      <w:pPr>
        <w:rPr>
          <w:rFonts w:hint="eastAsia" w:ascii="仿宋" w:hAnsi="仿宋" w:eastAsia="仿宋"/>
          <w:bCs/>
          <w:sz w:val="28"/>
          <w:szCs w:val="28"/>
        </w:rPr>
      </w:pPr>
      <w:r>
        <w:rPr>
          <w:rFonts w:ascii="仿宋" w:hAnsi="仿宋" w:eastAsia="仿宋"/>
          <w:bCs/>
          <w:sz w:val="28"/>
          <w:szCs w:val="28"/>
        </w:rPr>
        <w:t>日期：</w:t>
      </w:r>
      <w:r>
        <w:rPr>
          <w:rFonts w:ascii="仿宋" w:hAnsi="仿宋" w:eastAsia="仿宋"/>
          <w:bCs/>
          <w:sz w:val="28"/>
          <w:szCs w:val="28"/>
          <w:u w:val="single"/>
        </w:rPr>
        <w:t xml:space="preserve">          </w:t>
      </w:r>
    </w:p>
    <w:p w14:paraId="24E0AE9D">
      <w:pPr>
        <w:rPr>
          <w:rFonts w:hint="eastAsia" w:ascii="仿宋" w:hAnsi="仿宋" w:eastAsia="仿宋"/>
          <w:sz w:val="28"/>
          <w:szCs w:val="28"/>
        </w:rPr>
      </w:pPr>
    </w:p>
    <w:sectPr>
      <w:type w:val="continuous"/>
      <w:pgSz w:w="11906" w:h="16838"/>
      <w:pgMar w:top="1701" w:right="1531" w:bottom="1701" w:left="1531" w:header="851" w:footer="992" w:gutter="0"/>
      <w:cols w:space="316"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A00002BF" w:usb1="18EF7CFA" w:usb2="00000016" w:usb3="00000000" w:csb0="00040000" w:csb1="00000000"/>
  </w:font>
  <w:font w:name="Times New Roman Bold">
    <w:panose1 w:val="02020503050405090304"/>
    <w:charset w:val="00"/>
    <w:family w:val="auto"/>
    <w:pitch w:val="default"/>
    <w:sig w:usb0="E0000AFF" w:usb1="00007843" w:usb2="00000001" w:usb3="00000000" w:csb0="400001BF" w:csb1="DFF7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59C"/>
    <w:rsid w:val="00005EA2"/>
    <w:rsid w:val="00006C3C"/>
    <w:rsid w:val="00013661"/>
    <w:rsid w:val="000153A9"/>
    <w:rsid w:val="0002108B"/>
    <w:rsid w:val="00024F9F"/>
    <w:rsid w:val="00026F8F"/>
    <w:rsid w:val="00030742"/>
    <w:rsid w:val="0003077D"/>
    <w:rsid w:val="00057087"/>
    <w:rsid w:val="0006423B"/>
    <w:rsid w:val="00070BDE"/>
    <w:rsid w:val="0007211B"/>
    <w:rsid w:val="00073402"/>
    <w:rsid w:val="000757DD"/>
    <w:rsid w:val="000760DF"/>
    <w:rsid w:val="00081CAD"/>
    <w:rsid w:val="00084F2B"/>
    <w:rsid w:val="000A16A5"/>
    <w:rsid w:val="000B7E4A"/>
    <w:rsid w:val="000D4316"/>
    <w:rsid w:val="000D4D87"/>
    <w:rsid w:val="000D6474"/>
    <w:rsid w:val="000D7664"/>
    <w:rsid w:val="000E303D"/>
    <w:rsid w:val="000E5CFC"/>
    <w:rsid w:val="000E78A9"/>
    <w:rsid w:val="00100297"/>
    <w:rsid w:val="00101454"/>
    <w:rsid w:val="001066C9"/>
    <w:rsid w:val="001117EB"/>
    <w:rsid w:val="0012180C"/>
    <w:rsid w:val="0012535A"/>
    <w:rsid w:val="001257CC"/>
    <w:rsid w:val="001334EF"/>
    <w:rsid w:val="001347AE"/>
    <w:rsid w:val="001366BF"/>
    <w:rsid w:val="00141180"/>
    <w:rsid w:val="00150353"/>
    <w:rsid w:val="00154DB4"/>
    <w:rsid w:val="001562EE"/>
    <w:rsid w:val="00157FAA"/>
    <w:rsid w:val="001617D4"/>
    <w:rsid w:val="001709AB"/>
    <w:rsid w:val="001761E0"/>
    <w:rsid w:val="00184D65"/>
    <w:rsid w:val="00186496"/>
    <w:rsid w:val="00191186"/>
    <w:rsid w:val="00191FDA"/>
    <w:rsid w:val="001A1049"/>
    <w:rsid w:val="001A5C69"/>
    <w:rsid w:val="001A5EC7"/>
    <w:rsid w:val="001B34AB"/>
    <w:rsid w:val="001C2755"/>
    <w:rsid w:val="001C385D"/>
    <w:rsid w:val="001C528B"/>
    <w:rsid w:val="001C5708"/>
    <w:rsid w:val="001D07C0"/>
    <w:rsid w:val="001D2FAD"/>
    <w:rsid w:val="001D39DC"/>
    <w:rsid w:val="001D3C88"/>
    <w:rsid w:val="001D3C99"/>
    <w:rsid w:val="001D4B3B"/>
    <w:rsid w:val="001D776F"/>
    <w:rsid w:val="001E36DB"/>
    <w:rsid w:val="002019C4"/>
    <w:rsid w:val="0020218E"/>
    <w:rsid w:val="002033F6"/>
    <w:rsid w:val="00205FF6"/>
    <w:rsid w:val="00217C88"/>
    <w:rsid w:val="00220603"/>
    <w:rsid w:val="00221A40"/>
    <w:rsid w:val="00221E1F"/>
    <w:rsid w:val="002334A4"/>
    <w:rsid w:val="00233E62"/>
    <w:rsid w:val="00235EE3"/>
    <w:rsid w:val="0023670C"/>
    <w:rsid w:val="002416EA"/>
    <w:rsid w:val="002475ED"/>
    <w:rsid w:val="002544F4"/>
    <w:rsid w:val="00255983"/>
    <w:rsid w:val="00255AEA"/>
    <w:rsid w:val="00257C29"/>
    <w:rsid w:val="002660C0"/>
    <w:rsid w:val="002675F6"/>
    <w:rsid w:val="00272A99"/>
    <w:rsid w:val="0028276C"/>
    <w:rsid w:val="0029331D"/>
    <w:rsid w:val="00293F99"/>
    <w:rsid w:val="002A1B50"/>
    <w:rsid w:val="002A7CDC"/>
    <w:rsid w:val="002B00EC"/>
    <w:rsid w:val="002B10EB"/>
    <w:rsid w:val="002B57EB"/>
    <w:rsid w:val="002B5FAF"/>
    <w:rsid w:val="002C1460"/>
    <w:rsid w:val="002D6BB0"/>
    <w:rsid w:val="002E19D6"/>
    <w:rsid w:val="002E1FCA"/>
    <w:rsid w:val="003039BE"/>
    <w:rsid w:val="003039C0"/>
    <w:rsid w:val="00304C5C"/>
    <w:rsid w:val="00312C27"/>
    <w:rsid w:val="003177BF"/>
    <w:rsid w:val="003245C7"/>
    <w:rsid w:val="0032555E"/>
    <w:rsid w:val="00334576"/>
    <w:rsid w:val="00334E2D"/>
    <w:rsid w:val="003359E5"/>
    <w:rsid w:val="003405D9"/>
    <w:rsid w:val="00347E13"/>
    <w:rsid w:val="003537FD"/>
    <w:rsid w:val="003558EA"/>
    <w:rsid w:val="003570B0"/>
    <w:rsid w:val="00357AA8"/>
    <w:rsid w:val="00361126"/>
    <w:rsid w:val="00365BDD"/>
    <w:rsid w:val="00372EF7"/>
    <w:rsid w:val="003731B6"/>
    <w:rsid w:val="00380FEC"/>
    <w:rsid w:val="00381B7C"/>
    <w:rsid w:val="00384BBE"/>
    <w:rsid w:val="003878E3"/>
    <w:rsid w:val="00396D1F"/>
    <w:rsid w:val="003A242E"/>
    <w:rsid w:val="003A284A"/>
    <w:rsid w:val="003C390D"/>
    <w:rsid w:val="003C6A54"/>
    <w:rsid w:val="003D45D7"/>
    <w:rsid w:val="003E0319"/>
    <w:rsid w:val="003E35D9"/>
    <w:rsid w:val="004006F5"/>
    <w:rsid w:val="00412642"/>
    <w:rsid w:val="004172B3"/>
    <w:rsid w:val="00446BB1"/>
    <w:rsid w:val="00447ABF"/>
    <w:rsid w:val="00453B3B"/>
    <w:rsid w:val="004550CD"/>
    <w:rsid w:val="004631D3"/>
    <w:rsid w:val="00475D6E"/>
    <w:rsid w:val="004A1E8C"/>
    <w:rsid w:val="004A7FA6"/>
    <w:rsid w:val="004B0E2F"/>
    <w:rsid w:val="004B3E25"/>
    <w:rsid w:val="004D57B5"/>
    <w:rsid w:val="004D5BDB"/>
    <w:rsid w:val="004E082B"/>
    <w:rsid w:val="004F2357"/>
    <w:rsid w:val="004F4845"/>
    <w:rsid w:val="005005A2"/>
    <w:rsid w:val="00500A15"/>
    <w:rsid w:val="005061BD"/>
    <w:rsid w:val="005138B6"/>
    <w:rsid w:val="00514A2C"/>
    <w:rsid w:val="0052025B"/>
    <w:rsid w:val="00525F48"/>
    <w:rsid w:val="00535A59"/>
    <w:rsid w:val="0053651F"/>
    <w:rsid w:val="005370CB"/>
    <w:rsid w:val="005379EC"/>
    <w:rsid w:val="00543432"/>
    <w:rsid w:val="005459FB"/>
    <w:rsid w:val="00552267"/>
    <w:rsid w:val="00556223"/>
    <w:rsid w:val="00576518"/>
    <w:rsid w:val="00590AC7"/>
    <w:rsid w:val="00592577"/>
    <w:rsid w:val="00592A82"/>
    <w:rsid w:val="005A0E9A"/>
    <w:rsid w:val="005A10F3"/>
    <w:rsid w:val="005A518B"/>
    <w:rsid w:val="005B7E12"/>
    <w:rsid w:val="005D1FC3"/>
    <w:rsid w:val="005D224F"/>
    <w:rsid w:val="005D4222"/>
    <w:rsid w:val="005F19D0"/>
    <w:rsid w:val="0060107F"/>
    <w:rsid w:val="00602E60"/>
    <w:rsid w:val="00603F70"/>
    <w:rsid w:val="00621EBE"/>
    <w:rsid w:val="00627B0D"/>
    <w:rsid w:val="006308D6"/>
    <w:rsid w:val="00631902"/>
    <w:rsid w:val="0063374B"/>
    <w:rsid w:val="00635A0D"/>
    <w:rsid w:val="0064075E"/>
    <w:rsid w:val="00640772"/>
    <w:rsid w:val="00640DD2"/>
    <w:rsid w:val="00641F6C"/>
    <w:rsid w:val="006448F8"/>
    <w:rsid w:val="00646BE6"/>
    <w:rsid w:val="0065317C"/>
    <w:rsid w:val="00655590"/>
    <w:rsid w:val="00655D36"/>
    <w:rsid w:val="00656A26"/>
    <w:rsid w:val="00672FBB"/>
    <w:rsid w:val="00674268"/>
    <w:rsid w:val="006812CF"/>
    <w:rsid w:val="006821C1"/>
    <w:rsid w:val="006841A8"/>
    <w:rsid w:val="006903DA"/>
    <w:rsid w:val="00697DAA"/>
    <w:rsid w:val="006B0400"/>
    <w:rsid w:val="006B1A6E"/>
    <w:rsid w:val="006B56B5"/>
    <w:rsid w:val="006C3F36"/>
    <w:rsid w:val="006E0B85"/>
    <w:rsid w:val="007013E8"/>
    <w:rsid w:val="00706261"/>
    <w:rsid w:val="00706A9A"/>
    <w:rsid w:val="00714092"/>
    <w:rsid w:val="00714706"/>
    <w:rsid w:val="007226CE"/>
    <w:rsid w:val="00723569"/>
    <w:rsid w:val="00744765"/>
    <w:rsid w:val="00752DF1"/>
    <w:rsid w:val="00766EB3"/>
    <w:rsid w:val="00771F0B"/>
    <w:rsid w:val="00785E99"/>
    <w:rsid w:val="00787AD2"/>
    <w:rsid w:val="00792B45"/>
    <w:rsid w:val="007A36EC"/>
    <w:rsid w:val="007A6C52"/>
    <w:rsid w:val="007B4268"/>
    <w:rsid w:val="007C0669"/>
    <w:rsid w:val="007D0F8D"/>
    <w:rsid w:val="007D4867"/>
    <w:rsid w:val="007D6F93"/>
    <w:rsid w:val="007E6137"/>
    <w:rsid w:val="007E7424"/>
    <w:rsid w:val="0080036D"/>
    <w:rsid w:val="008061BC"/>
    <w:rsid w:val="00813967"/>
    <w:rsid w:val="008275FF"/>
    <w:rsid w:val="00831E06"/>
    <w:rsid w:val="00832B68"/>
    <w:rsid w:val="00860F00"/>
    <w:rsid w:val="008631EE"/>
    <w:rsid w:val="00866692"/>
    <w:rsid w:val="00874377"/>
    <w:rsid w:val="008764F8"/>
    <w:rsid w:val="00877C85"/>
    <w:rsid w:val="008931E3"/>
    <w:rsid w:val="008A003D"/>
    <w:rsid w:val="008A1449"/>
    <w:rsid w:val="008A75B3"/>
    <w:rsid w:val="008B2DCF"/>
    <w:rsid w:val="008B7532"/>
    <w:rsid w:val="008B7960"/>
    <w:rsid w:val="008C7970"/>
    <w:rsid w:val="008E1213"/>
    <w:rsid w:val="008E2E3B"/>
    <w:rsid w:val="008E79B8"/>
    <w:rsid w:val="008F55E0"/>
    <w:rsid w:val="008F64BC"/>
    <w:rsid w:val="009026B1"/>
    <w:rsid w:val="00910019"/>
    <w:rsid w:val="009159BB"/>
    <w:rsid w:val="00916414"/>
    <w:rsid w:val="00917B1A"/>
    <w:rsid w:val="009244C2"/>
    <w:rsid w:val="00926627"/>
    <w:rsid w:val="00930393"/>
    <w:rsid w:val="009309ED"/>
    <w:rsid w:val="009367EF"/>
    <w:rsid w:val="00937D78"/>
    <w:rsid w:val="00942C3D"/>
    <w:rsid w:val="00943DF7"/>
    <w:rsid w:val="00952AD5"/>
    <w:rsid w:val="009573D5"/>
    <w:rsid w:val="00964A6F"/>
    <w:rsid w:val="009768DC"/>
    <w:rsid w:val="0098262B"/>
    <w:rsid w:val="009A04F3"/>
    <w:rsid w:val="009A14B9"/>
    <w:rsid w:val="009A4581"/>
    <w:rsid w:val="009B1628"/>
    <w:rsid w:val="009B1775"/>
    <w:rsid w:val="009B52B5"/>
    <w:rsid w:val="009C00B6"/>
    <w:rsid w:val="009C2AAF"/>
    <w:rsid w:val="009D3A67"/>
    <w:rsid w:val="009D7544"/>
    <w:rsid w:val="009E39D0"/>
    <w:rsid w:val="009E5464"/>
    <w:rsid w:val="009E6CDC"/>
    <w:rsid w:val="009F36FF"/>
    <w:rsid w:val="00A14983"/>
    <w:rsid w:val="00A175CE"/>
    <w:rsid w:val="00A25183"/>
    <w:rsid w:val="00A32FA5"/>
    <w:rsid w:val="00A33127"/>
    <w:rsid w:val="00A37923"/>
    <w:rsid w:val="00A41085"/>
    <w:rsid w:val="00A4765C"/>
    <w:rsid w:val="00A4789D"/>
    <w:rsid w:val="00A63D66"/>
    <w:rsid w:val="00A75154"/>
    <w:rsid w:val="00A76396"/>
    <w:rsid w:val="00A77A87"/>
    <w:rsid w:val="00A80B84"/>
    <w:rsid w:val="00A812BD"/>
    <w:rsid w:val="00A84C57"/>
    <w:rsid w:val="00A84D4F"/>
    <w:rsid w:val="00A86CD6"/>
    <w:rsid w:val="00AA6CA6"/>
    <w:rsid w:val="00AA7130"/>
    <w:rsid w:val="00AB0285"/>
    <w:rsid w:val="00AB04EC"/>
    <w:rsid w:val="00AB4016"/>
    <w:rsid w:val="00AB7853"/>
    <w:rsid w:val="00AB7908"/>
    <w:rsid w:val="00AC097E"/>
    <w:rsid w:val="00AC210E"/>
    <w:rsid w:val="00AC4AEF"/>
    <w:rsid w:val="00AC56D5"/>
    <w:rsid w:val="00AD5B0D"/>
    <w:rsid w:val="00AD695D"/>
    <w:rsid w:val="00AE5A30"/>
    <w:rsid w:val="00AE689F"/>
    <w:rsid w:val="00AF03D5"/>
    <w:rsid w:val="00AF4DF7"/>
    <w:rsid w:val="00AF70B9"/>
    <w:rsid w:val="00B068CC"/>
    <w:rsid w:val="00B148DD"/>
    <w:rsid w:val="00B321CA"/>
    <w:rsid w:val="00B4170F"/>
    <w:rsid w:val="00B430C0"/>
    <w:rsid w:val="00B434B9"/>
    <w:rsid w:val="00B45D82"/>
    <w:rsid w:val="00B47D11"/>
    <w:rsid w:val="00B6248C"/>
    <w:rsid w:val="00B65BD4"/>
    <w:rsid w:val="00B70D8F"/>
    <w:rsid w:val="00B72865"/>
    <w:rsid w:val="00B81E31"/>
    <w:rsid w:val="00B86A12"/>
    <w:rsid w:val="00B901FD"/>
    <w:rsid w:val="00BA1969"/>
    <w:rsid w:val="00BA40A6"/>
    <w:rsid w:val="00BB5024"/>
    <w:rsid w:val="00BC0EE0"/>
    <w:rsid w:val="00BC3C96"/>
    <w:rsid w:val="00BD1DAF"/>
    <w:rsid w:val="00BD3247"/>
    <w:rsid w:val="00BE499E"/>
    <w:rsid w:val="00BF17CA"/>
    <w:rsid w:val="00BF4889"/>
    <w:rsid w:val="00BF7588"/>
    <w:rsid w:val="00BF7B7A"/>
    <w:rsid w:val="00C017CF"/>
    <w:rsid w:val="00C33E76"/>
    <w:rsid w:val="00C361F8"/>
    <w:rsid w:val="00C448FA"/>
    <w:rsid w:val="00C51F39"/>
    <w:rsid w:val="00C625C3"/>
    <w:rsid w:val="00C63650"/>
    <w:rsid w:val="00C64B54"/>
    <w:rsid w:val="00C71985"/>
    <w:rsid w:val="00C726FB"/>
    <w:rsid w:val="00C92C5A"/>
    <w:rsid w:val="00C97595"/>
    <w:rsid w:val="00CA0B9E"/>
    <w:rsid w:val="00CA4A85"/>
    <w:rsid w:val="00CA4C1C"/>
    <w:rsid w:val="00CB6B48"/>
    <w:rsid w:val="00CC7DFD"/>
    <w:rsid w:val="00CD15FA"/>
    <w:rsid w:val="00CD1E1D"/>
    <w:rsid w:val="00CD4B94"/>
    <w:rsid w:val="00CE256F"/>
    <w:rsid w:val="00CE56A7"/>
    <w:rsid w:val="00CF48C0"/>
    <w:rsid w:val="00D027B6"/>
    <w:rsid w:val="00D05849"/>
    <w:rsid w:val="00D23A86"/>
    <w:rsid w:val="00D37E45"/>
    <w:rsid w:val="00D43B6D"/>
    <w:rsid w:val="00D468EB"/>
    <w:rsid w:val="00D525BC"/>
    <w:rsid w:val="00D62BA9"/>
    <w:rsid w:val="00D71564"/>
    <w:rsid w:val="00D719A3"/>
    <w:rsid w:val="00D77F84"/>
    <w:rsid w:val="00D80ACA"/>
    <w:rsid w:val="00D8659C"/>
    <w:rsid w:val="00D93FBE"/>
    <w:rsid w:val="00D9456C"/>
    <w:rsid w:val="00D9647A"/>
    <w:rsid w:val="00DA02E9"/>
    <w:rsid w:val="00DA160A"/>
    <w:rsid w:val="00DA7861"/>
    <w:rsid w:val="00DC127B"/>
    <w:rsid w:val="00DD05DC"/>
    <w:rsid w:val="00DD0A7C"/>
    <w:rsid w:val="00DD367B"/>
    <w:rsid w:val="00DE02BB"/>
    <w:rsid w:val="00DE3389"/>
    <w:rsid w:val="00E03682"/>
    <w:rsid w:val="00E264B7"/>
    <w:rsid w:val="00E431B9"/>
    <w:rsid w:val="00E65A49"/>
    <w:rsid w:val="00E6697A"/>
    <w:rsid w:val="00E673B5"/>
    <w:rsid w:val="00E71AD7"/>
    <w:rsid w:val="00E736EB"/>
    <w:rsid w:val="00E8146B"/>
    <w:rsid w:val="00E8757F"/>
    <w:rsid w:val="00E94C62"/>
    <w:rsid w:val="00E97733"/>
    <w:rsid w:val="00EB3FB3"/>
    <w:rsid w:val="00EC5BA9"/>
    <w:rsid w:val="00EE2CE1"/>
    <w:rsid w:val="00F03C19"/>
    <w:rsid w:val="00F07005"/>
    <w:rsid w:val="00F11048"/>
    <w:rsid w:val="00F226B3"/>
    <w:rsid w:val="00F42A92"/>
    <w:rsid w:val="00F45B76"/>
    <w:rsid w:val="00F5285F"/>
    <w:rsid w:val="00F56A18"/>
    <w:rsid w:val="00F619D4"/>
    <w:rsid w:val="00F70157"/>
    <w:rsid w:val="00F753E2"/>
    <w:rsid w:val="00F773A1"/>
    <w:rsid w:val="00F80397"/>
    <w:rsid w:val="00F80EE3"/>
    <w:rsid w:val="00F832A5"/>
    <w:rsid w:val="00F863EC"/>
    <w:rsid w:val="00F95128"/>
    <w:rsid w:val="00F975DD"/>
    <w:rsid w:val="00FA348F"/>
    <w:rsid w:val="00FB1FB6"/>
    <w:rsid w:val="00FB2893"/>
    <w:rsid w:val="00FC11C6"/>
    <w:rsid w:val="00FD2A2D"/>
    <w:rsid w:val="00FE0F04"/>
    <w:rsid w:val="00FE563A"/>
    <w:rsid w:val="00FF2A7D"/>
    <w:rsid w:val="00FF3B86"/>
    <w:rsid w:val="135F7036"/>
    <w:rsid w:val="251975E0"/>
    <w:rsid w:val="2F680901"/>
    <w:rsid w:val="3F043FEF"/>
    <w:rsid w:val="3FFE7777"/>
    <w:rsid w:val="539F0811"/>
    <w:rsid w:val="65366110"/>
    <w:rsid w:val="77AF766A"/>
    <w:rsid w:val="7A5D18E4"/>
    <w:rsid w:val="9C3F7D71"/>
    <w:rsid w:val="B3DFDFEE"/>
    <w:rsid w:val="B747C3E3"/>
    <w:rsid w:val="FBFF6EE9"/>
    <w:rsid w:val="FDAB99A0"/>
    <w:rsid w:val="FF7FC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Autospacing="1" w:after="0" w:afterAutospacing="1"/>
    </w:pPr>
    <w:rPr>
      <w:rFonts w:cs="Times New Roman"/>
      <w:kern w:val="0"/>
      <w:sz w:val="24"/>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1033</Words>
  <Characters>1063</Characters>
  <Lines>8</Lines>
  <Paragraphs>2</Paragraphs>
  <TotalTime>61</TotalTime>
  <ScaleCrop>false</ScaleCrop>
  <LinksUpToDate>false</LinksUpToDate>
  <CharactersWithSpaces>1223</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2026-06-24T10:36:00Z</dcterms:created>
  <dc:creator>光明中医</dc:creator>
  <cp:lastModifiedBy>Fanchao Feng</cp:lastModifiedBy>
  <cp:lastPrinted>2026-06-27T10:32:00Z</cp:lastPrinted>
  <dcterms:modified xsi:type="dcterms:W3CDTF">2026-07-09T16:31:35Z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eyJoZGlkIjoiYjM0ZWI1NGIwNTBkNDNkMzNlMWFhMjYyYmI1YjAyMmIiLCJ1c2VySWQiOiIyNzQ3Mzc1NjgifQ==</vt:lpwstr>
  </property>
  <property fmtid="{D5CDD505-2E9C-101B-9397-08002B2CF9AE}" pid="3" name="KSOProductBuildVer">
    <vt:lpwstr>2052-12.1.26026.26026</vt:lpwstr>
  </property>
  <property fmtid="{D5CDD505-2E9C-101B-9397-08002B2CF9AE}" pid="4" name="ICV">
    <vt:lpwstr>A693B3E49F0D6490B9544F6AFD19F136_43</vt:lpwstr>
  </property>
</Properties>
</file>