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7642">
      <w:pPr>
        <w:widowControl/>
        <w:spacing w:line="20" w:lineRule="atLeast"/>
        <w:rPr>
          <w:rFonts w:hint="default" w:ascii="Times New Roman" w:hAnsi="Times New Roman" w:eastAsia="黑体" w:cs="Times New Roman"/>
          <w:color w:val="06071F"/>
          <w:sz w:val="32"/>
          <w:szCs w:val="32"/>
          <w:shd w:val="clear" w:color="auto" w:fill="FDFDFE"/>
          <w:lang w:val="en-US" w:eastAsia="zh-CN"/>
        </w:rPr>
      </w:pPr>
      <w:r>
        <w:rPr>
          <w:rFonts w:hint="default" w:ascii="Times New Roman" w:hAnsi="Times New Roman" w:eastAsia="黑体" w:cs="Times New Roman"/>
          <w:color w:val="06071F"/>
          <w:sz w:val="32"/>
          <w:szCs w:val="32"/>
          <w:shd w:val="clear" w:color="auto" w:fill="FDFDFE"/>
        </w:rPr>
        <w:t>附件</w:t>
      </w:r>
    </w:p>
    <w:p w14:paraId="1C406303">
      <w:pPr>
        <w:spacing w:before="156" w:beforeLines="50" w:after="468" w:afterLines="150" w:line="700" w:lineRule="exact"/>
        <w:jc w:val="center"/>
        <w:rPr>
          <w:rFonts w:hint="default" w:ascii="Times New Roman" w:hAnsi="Times New Roman" w:eastAsia="小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小标宋" w:cs="Times New Roman"/>
          <w:sz w:val="44"/>
          <w:szCs w:val="44"/>
        </w:rPr>
        <w:t>中医药</w:t>
      </w: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>科普</w:t>
      </w:r>
      <w:r>
        <w:rPr>
          <w:rFonts w:hint="default" w:ascii="Times New Roman" w:hAnsi="Times New Roman" w:eastAsia="小标宋" w:cs="Times New Roman"/>
          <w:sz w:val="44"/>
          <w:szCs w:val="44"/>
        </w:rPr>
        <w:t>案例</w:t>
      </w: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小标宋" w:cs="Times New Roman"/>
          <w:sz w:val="44"/>
          <w:szCs w:val="44"/>
        </w:rPr>
        <w:t>表</w:t>
      </w:r>
    </w:p>
    <w:bookmarkEnd w:id="0"/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60"/>
        <w:gridCol w:w="1601"/>
        <w:gridCol w:w="1661"/>
        <w:gridCol w:w="2235"/>
      </w:tblGrid>
      <w:tr w14:paraId="1E02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267C">
            <w:pPr>
              <w:spacing w:line="320" w:lineRule="exact"/>
              <w:jc w:val="left"/>
              <w:rPr>
                <w:rFonts w:hint="default" w:ascii="Times New Roman" w:hAnsi="Times New Roman" w:eastAsia="小标宋" w:cs="Times New Roman"/>
                <w:color w:val="7F7F7F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一、基本信息</w:t>
            </w:r>
          </w:p>
        </w:tc>
      </w:tr>
      <w:tr w14:paraId="0B56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33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案例名称</w:t>
            </w:r>
          </w:p>
        </w:tc>
        <w:tc>
          <w:tcPr>
            <w:tcW w:w="4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15C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7F7F7F"/>
                <w:szCs w:val="28"/>
              </w:rPr>
              <w:t>（20字以内）</w:t>
            </w:r>
          </w:p>
        </w:tc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3A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照片</w:t>
            </w:r>
          </w:p>
          <w:p w14:paraId="0256DB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小标宋" w:cs="Times New Roman"/>
                <w:color w:val="7F7F7F"/>
                <w:sz w:val="18"/>
                <w:szCs w:val="18"/>
              </w:rPr>
              <w:t>（案例相关横、竖版照片各一张，大小不超过1M）</w:t>
            </w:r>
          </w:p>
        </w:tc>
      </w:tr>
      <w:tr w14:paraId="4D74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36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实施单位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AC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99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单位地址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B4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99C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2AD7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C1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F72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8B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职务/职称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7E91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324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7EE1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F1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74E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E7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电子邮箱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408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42C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2931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7D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参与人员/团队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215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3D36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85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所属类别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A14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Cs w:val="28"/>
                <w:lang w:val="en-US" w:eastAsia="zh-CN"/>
              </w:rPr>
              <w:t>案例类别：</w:t>
            </w:r>
            <w:r>
              <w:rPr>
                <w:rFonts w:hint="default" w:ascii="Times New Roman" w:hAnsi="Times New Roman" w:eastAsia="仿宋_GB2312" w:cs="Times New Roman"/>
                <w:bCs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创新活动类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Cs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科技成果科普化类</w:t>
            </w:r>
          </w:p>
          <w:p w14:paraId="168FBF1C">
            <w:pPr>
              <w:spacing w:line="300" w:lineRule="exact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科普产品与传播类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阵地建设类</w:t>
            </w:r>
          </w:p>
          <w:p w14:paraId="0A9A030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</w:p>
          <w:p w14:paraId="206E750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8"/>
                <w:lang w:val="en-US" w:eastAsia="zh-CN"/>
              </w:rPr>
              <w:t>细化类别：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（○科普讲座 ○科普沙龙 ○科学表演 ○科普赛事 ○科普研学 ○科普市集 ○其他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）</w:t>
            </w:r>
          </w:p>
        </w:tc>
      </w:tr>
      <w:tr w14:paraId="3E93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7B7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二、案例介绍（可附页）</w:t>
            </w:r>
          </w:p>
        </w:tc>
      </w:tr>
      <w:tr w14:paraId="2F61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91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案例背景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10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  <w:t>简要说明案例的政策背景、行业需求、科普痛点、实施初衷、实施时间及地点等内容</w:t>
            </w:r>
            <w:r>
              <w:rPr>
                <w:rFonts w:hint="default" w:ascii="Times New Roman" w:hAnsi="Times New Roman" w:eastAsia="楷体_GB2312" w:cs="Times New Roman"/>
                <w:color w:val="A6A6A6" w:themeColor="background1" w:themeShade="A6"/>
                <w:szCs w:val="28"/>
              </w:rPr>
              <w:t>（500字以内）</w:t>
            </w:r>
          </w:p>
        </w:tc>
      </w:tr>
      <w:tr w14:paraId="4A8C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31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主要实施内容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649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  <w:t>详细介绍案例具体开展内容、实施流程、组织方式、核心举措、覆盖范围等（不超过800字）</w:t>
            </w:r>
          </w:p>
        </w:tc>
      </w:tr>
      <w:tr w14:paraId="243E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7A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成效与创新亮点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82C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  <w:t>重点说明案例在内容、形式、载体、传播模式、工作机制等方面的创新突破与特色优势（不超过800字）</w:t>
            </w:r>
          </w:p>
        </w:tc>
      </w:tr>
      <w:tr w14:paraId="27FE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53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实施成效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0AA2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  <w:t>结合受众人数、传播数据、社会反向、媒体报道（3篇以内，须附链接）、获奖情况（需提供佐证材料）、群众反馈、科普失效等客观数据和主观评价说明案例实施成效（不超过800字）</w:t>
            </w:r>
          </w:p>
        </w:tc>
      </w:tr>
      <w:tr w14:paraId="2B1A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101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经验总结与推广价值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48A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Cs w:val="28"/>
                <w:lang w:val="en-US" w:eastAsia="zh-CN"/>
              </w:rPr>
              <w:t>总结可复制、可推广的经验做法，阐明案例对行业科普工作的借鉴意义和应用前景。（不超过800字）</w:t>
            </w:r>
          </w:p>
        </w:tc>
      </w:tr>
      <w:tr w14:paraId="42F6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59B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三、承诺声明</w:t>
            </w:r>
          </w:p>
        </w:tc>
      </w:tr>
      <w:tr w14:paraId="77FD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DEE7">
            <w:pPr>
              <w:spacing w:line="32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本单位/本人郑重声明：本次申报的案例内容真实、客观、准确，系申报方原创成果，无知识产权纠纷，未抄袭剽窃他人作品，符合本次案例征集各项要求。若存在虚假信息或侵权违规问题，自愿承担一切相关责任。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中华中医药学会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  <w:t>对案例进行非商业用途的宣传、展示、汇编及推广使用。</w:t>
            </w:r>
          </w:p>
          <w:p w14:paraId="0F38A38B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</w:p>
          <w:p w14:paraId="2E4199F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</w:p>
          <w:p w14:paraId="57ABAEBC">
            <w:pPr>
              <w:spacing w:line="320" w:lineRule="exact"/>
              <w:ind w:firstLine="4410" w:firstLineChars="210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 xml:space="preserve">申报人/单位：（签字/盖章）   </w:t>
            </w:r>
          </w:p>
          <w:p w14:paraId="2E4E58F6">
            <w:pPr>
              <w:spacing w:line="320" w:lineRule="exact"/>
              <w:ind w:firstLine="4620" w:firstLineChars="220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8"/>
                <w:lang w:val="en-US" w:eastAsia="zh-CN"/>
              </w:rPr>
              <w:t>日期：    年   月   日</w:t>
            </w:r>
          </w:p>
        </w:tc>
      </w:tr>
    </w:tbl>
    <w:p w14:paraId="45B8AF69">
      <w:pPr>
        <w:spacing w:line="32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注：1.</w:t>
      </w:r>
      <w:r>
        <w:rPr>
          <w:rFonts w:hint="eastAsia" w:ascii="Times New Roman" w:hAnsi="Times New Roman" w:eastAsia="仿宋_GB2312" w:cs="Times New Roman"/>
          <w:color w:val="000000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Cs w:val="28"/>
        </w:rPr>
        <w:t>有高清活动图片、视频资料、科普产品实物图、成果证明</w:t>
      </w:r>
      <w:r>
        <w:rPr>
          <w:rFonts w:hint="default" w:ascii="Times New Roman" w:hAnsi="Times New Roman" w:eastAsia="仿宋_GB2312" w:cs="Times New Roman"/>
          <w:color w:val="000000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获奖证明</w:t>
      </w:r>
      <w:r>
        <w:rPr>
          <w:rFonts w:hint="eastAsia" w:ascii="Times New Roman" w:hAnsi="Times New Roman" w:eastAsia="仿宋_GB2312" w:cs="Times New Roman"/>
          <w:color w:val="000000"/>
          <w:szCs w:val="28"/>
          <w:lang w:val="en-US" w:eastAsia="zh-CN"/>
        </w:rPr>
        <w:t>、媒体报道</w:t>
      </w: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Cs w:val="28"/>
        </w:rPr>
        <w:t>佐证材料，请</w:t>
      </w: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以压缩包形式</w:t>
      </w:r>
      <w:r>
        <w:rPr>
          <w:rFonts w:hint="eastAsia" w:ascii="Times New Roman" w:hAnsi="Times New Roman" w:eastAsia="仿宋_GB2312" w:cs="Times New Roman"/>
          <w:color w:val="000000"/>
          <w:szCs w:val="28"/>
          <w:lang w:val="en-US" w:eastAsia="zh-CN"/>
        </w:rPr>
        <w:t>连同本表格</w:t>
      </w: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发至kxpjb211@163.com</w:t>
      </w:r>
    </w:p>
    <w:p w14:paraId="35D21DDC">
      <w:pPr>
        <w:spacing w:line="320" w:lineRule="exact"/>
        <w:jc w:val="left"/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 xml:space="preserve">        2.请另附佐证材料清单，</w:t>
      </w:r>
      <w:r>
        <w:rPr>
          <w:rFonts w:hint="default" w:ascii="Times New Roman" w:hAnsi="Times New Roman" w:eastAsia="仿宋_GB2312" w:cs="Times New Roman"/>
          <w:color w:val="000000"/>
          <w:szCs w:val="28"/>
        </w:rPr>
        <w:t>简要罗列清单</w:t>
      </w:r>
      <w:r>
        <w:rPr>
          <w:rFonts w:hint="default" w:ascii="Times New Roman" w:hAnsi="Times New Roman" w:eastAsia="仿宋_GB2312" w:cs="Times New Roman"/>
          <w:color w:val="000000"/>
          <w:szCs w:val="28"/>
          <w:lang w:val="en-US" w:eastAsia="zh-CN"/>
        </w:rPr>
        <w:t>即可</w:t>
      </w:r>
      <w:r>
        <w:rPr>
          <w:rFonts w:hint="default" w:ascii="Times New Roman" w:hAnsi="Times New Roman" w:eastAsia="仿宋_GB2312" w:cs="Times New Roman"/>
          <w:color w:val="000000"/>
          <w:szCs w:val="28"/>
        </w:rPr>
        <w:t>。</w:t>
      </w:r>
    </w:p>
    <w:p w14:paraId="169BBA0D"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47448"/>
    <w:rsid w:val="721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2026-06-17T01:14:00Z</dcterms:created>
  <dc:creator>ing</dc:creator>
  <cp:lastModifiedBy>ing</cp:lastModifiedBy>
  <dcterms:modified xsi:type="dcterms:W3CDTF">2026-06-17T01:15:06Z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D67F57DC4BE24524898FDE4EDA2FDE9C_11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