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E776E">
      <w:pPr>
        <w:spacing w:before="150" w:line="209" w:lineRule="auto"/>
        <w:jc w:val="left"/>
        <w:rPr>
          <w:rFonts w:hint="eastAsia" w:ascii="黑体" w:hAnsi="黑体" w:eastAsia="黑体" w:cs="黑体"/>
          <w:b w:val="0"/>
          <w:bCs w:val="0"/>
          <w:color w:val="000000" w:themeColor="text1"/>
          <w:spacing w:val="7"/>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7"/>
          <w:sz w:val="32"/>
          <w:szCs w:val="32"/>
          <w:lang w:val="en-US" w:eastAsia="zh-CN"/>
          <w14:textFill>
            <w14:solidFill>
              <w14:schemeClr w14:val="tx1"/>
            </w14:solidFill>
          </w14:textFill>
        </w:rPr>
        <w:t>附件</w:t>
      </w:r>
    </w:p>
    <w:p w14:paraId="75EE57BA">
      <w:pPr>
        <w:spacing w:before="150" w:line="209" w:lineRule="auto"/>
        <w:jc w:val="center"/>
        <w:rPr>
          <w:rFonts w:hint="eastAsia" w:ascii="方正大标宋简体" w:hAnsi="方正大标宋简体" w:eastAsia="方正大标宋简体" w:cs="方正大标宋简体"/>
          <w:b w:val="0"/>
          <w:bCs w:val="0"/>
          <w:color w:val="000000" w:themeColor="text1"/>
          <w:spacing w:val="7"/>
          <w:sz w:val="44"/>
          <w:szCs w:val="44"/>
          <w:lang w:val="en-US" w:eastAsia="zh-CN"/>
          <w14:textFill>
            <w14:solidFill>
              <w14:schemeClr w14:val="tx1"/>
            </w14:solidFill>
          </w14:textFill>
        </w:rPr>
      </w:pPr>
      <w:bookmarkStart w:id="0" w:name="_GoBack"/>
      <w:r>
        <w:rPr>
          <w:rFonts w:hint="eastAsia" w:ascii="方正大标宋简体" w:hAnsi="方正大标宋简体" w:eastAsia="方正大标宋简体" w:cs="方正大标宋简体"/>
          <w:b w:val="0"/>
          <w:bCs w:val="0"/>
          <w:color w:val="000000" w:themeColor="text1"/>
          <w:spacing w:val="7"/>
          <w:sz w:val="44"/>
          <w:szCs w:val="44"/>
          <w:lang w:val="en-US" w:eastAsia="zh-CN"/>
          <w14:textFill>
            <w14:solidFill>
              <w14:schemeClr w14:val="tx1"/>
            </w14:solidFill>
          </w14:textFill>
        </w:rPr>
        <w:t>中华中医药学会首届全国科普月活动目录</w:t>
      </w:r>
    </w:p>
    <w:bookmarkEnd w:id="0"/>
    <w:p w14:paraId="6BEB76DC">
      <w:pPr>
        <w:spacing w:before="150" w:line="209" w:lineRule="auto"/>
        <w:jc w:val="center"/>
        <w:rPr>
          <w:rFonts w:hint="default" w:ascii="Times New Roman" w:hAnsi="Times New Roman" w:eastAsia="仿宋_GB2312" w:cs="Times New Roman"/>
          <w:b/>
          <w:bCs/>
          <w:color w:val="000000" w:themeColor="text1"/>
          <w:spacing w:val="7"/>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7"/>
          <w:sz w:val="32"/>
          <w:szCs w:val="32"/>
          <w:lang w:val="en-US" w:eastAsia="zh-CN"/>
          <w14:textFill>
            <w14:solidFill>
              <w14:schemeClr w14:val="tx1"/>
            </w14:solidFill>
          </w14:textFill>
        </w:rPr>
        <w:t>活动一：科学文化进基层（7</w:t>
      </w:r>
      <w:r>
        <w:rPr>
          <w:rFonts w:hint="eastAsia" w:ascii="Times New Roman" w:hAnsi="Times New Roman" w:eastAsia="仿宋_GB2312" w:cs="Times New Roman"/>
          <w:b/>
          <w:bCs/>
          <w:color w:val="000000" w:themeColor="text1"/>
          <w:spacing w:val="7"/>
          <w:sz w:val="32"/>
          <w:szCs w:val="32"/>
          <w:lang w:val="en-US" w:eastAsia="zh-CN"/>
          <w14:textFill>
            <w14:solidFill>
              <w14:schemeClr w14:val="tx1"/>
            </w14:solidFill>
          </w14:textFill>
        </w:rPr>
        <w:t>7</w:t>
      </w:r>
      <w:r>
        <w:rPr>
          <w:rFonts w:hint="default" w:ascii="Times New Roman" w:hAnsi="Times New Roman" w:eastAsia="仿宋_GB2312" w:cs="Times New Roman"/>
          <w:b/>
          <w:bCs/>
          <w:color w:val="000000" w:themeColor="text1"/>
          <w:spacing w:val="7"/>
          <w:sz w:val="32"/>
          <w:szCs w:val="32"/>
          <w:lang w:val="en-US" w:eastAsia="zh-CN"/>
          <w14:textFill>
            <w14:solidFill>
              <w14:schemeClr w14:val="tx1"/>
            </w14:solidFill>
          </w14:textFill>
        </w:rPr>
        <w:t>项）</w:t>
      </w:r>
    </w:p>
    <w:p w14:paraId="5192905B">
      <w:pPr>
        <w:spacing w:before="15"/>
        <w:rPr>
          <w:color w:val="000000" w:themeColor="text1"/>
          <w14:textFill>
            <w14:solidFill>
              <w14:schemeClr w14:val="tx1"/>
            </w14:solidFill>
          </w14:textFill>
        </w:rPr>
      </w:pPr>
    </w:p>
    <w:tbl>
      <w:tblPr>
        <w:tblStyle w:val="7"/>
        <w:tblW w:w="89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32" w:type="dxa"/>
          <w:left w:w="64" w:type="dxa"/>
          <w:bottom w:w="32" w:type="dxa"/>
          <w:right w:w="64" w:type="dxa"/>
        </w:tblCellMar>
      </w:tblPr>
      <w:tblGrid>
        <w:gridCol w:w="666"/>
        <w:gridCol w:w="1176"/>
        <w:gridCol w:w="2396"/>
        <w:gridCol w:w="1964"/>
        <w:gridCol w:w="1647"/>
        <w:gridCol w:w="1138"/>
      </w:tblGrid>
      <w:tr w14:paraId="572F7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tblHeader/>
          <w:jc w:val="center"/>
        </w:trPr>
        <w:tc>
          <w:tcPr>
            <w:tcW w:w="666" w:type="dxa"/>
            <w:vAlign w:val="center"/>
          </w:tcPr>
          <w:p w14:paraId="5488C48A">
            <w:pPr>
              <w:snapToGrid w:val="0"/>
              <w:spacing w:before="65" w:line="225" w:lineRule="auto"/>
              <w:ind w:left="173"/>
              <w:jc w:val="center"/>
              <w:rPr>
                <w:rFonts w:hint="eastAsia" w:ascii="仿宋" w:hAnsi="仿宋" w:eastAsia="仿宋" w:cs="仿宋"/>
                <w:b/>
                <w:color w:val="000000" w:themeColor="text1"/>
                <w:sz w:val="21"/>
                <w:szCs w:val="20"/>
                <w:lang w:eastAsia="zh-CN"/>
                <w14:textFill>
                  <w14:solidFill>
                    <w14:schemeClr w14:val="tx1"/>
                  </w14:solidFill>
                </w14:textFill>
              </w:rPr>
            </w:pPr>
            <w:r>
              <w:rPr>
                <w:rFonts w:hint="eastAsia" w:ascii="仿宋" w:eastAsia="仿宋"/>
                <w:b/>
                <w:color w:val="000000" w:themeColor="text1"/>
                <w:sz w:val="21"/>
                <w:lang w:eastAsia="zh-CN"/>
                <w14:textFill>
                  <w14:solidFill>
                    <w14:schemeClr w14:val="tx1"/>
                  </w14:solidFill>
                </w14:textFill>
              </w:rPr>
              <w:t>序号</w:t>
            </w:r>
          </w:p>
        </w:tc>
        <w:tc>
          <w:tcPr>
            <w:tcW w:w="1176" w:type="dxa"/>
            <w:vAlign w:val="center"/>
          </w:tcPr>
          <w:p w14:paraId="313BD71D">
            <w:pPr>
              <w:snapToGrid w:val="0"/>
              <w:spacing w:before="65" w:line="224" w:lineRule="auto"/>
              <w:jc w:val="center"/>
              <w:rPr>
                <w:rFonts w:hint="eastAsia" w:ascii="仿宋" w:hAnsi="仿宋" w:eastAsia="仿宋" w:cs="仿宋"/>
                <w:b/>
                <w:color w:val="000000" w:themeColor="text1"/>
                <w:sz w:val="21"/>
                <w:szCs w:val="20"/>
                <w:lang w:eastAsia="zh-CN"/>
                <w14:textFill>
                  <w14:solidFill>
                    <w14:schemeClr w14:val="tx1"/>
                  </w14:solidFill>
                </w14:textFill>
              </w:rPr>
            </w:pPr>
            <w:r>
              <w:rPr>
                <w:rFonts w:hint="eastAsia" w:ascii="仿宋" w:hAnsi="仿宋" w:eastAsia="仿宋" w:cs="仿宋"/>
                <w:b/>
                <w:bCs/>
                <w:color w:val="000000" w:themeColor="text1"/>
                <w:spacing w:val="3"/>
                <w:sz w:val="21"/>
                <w:szCs w:val="20"/>
                <w:lang w:eastAsia="zh-CN"/>
                <w14:textFill>
                  <w14:solidFill>
                    <w14:schemeClr w14:val="tx1"/>
                  </w14:solidFill>
                </w14:textFill>
              </w:rPr>
              <w:t>活动名称</w:t>
            </w:r>
          </w:p>
        </w:tc>
        <w:tc>
          <w:tcPr>
            <w:tcW w:w="2396" w:type="dxa"/>
            <w:vAlign w:val="center"/>
          </w:tcPr>
          <w:p w14:paraId="587F7FA1">
            <w:pPr>
              <w:snapToGrid w:val="0"/>
              <w:spacing w:before="65" w:line="224" w:lineRule="auto"/>
              <w:jc w:val="center"/>
              <w:rPr>
                <w:rFonts w:hint="eastAsia" w:ascii="仿宋" w:hAnsi="仿宋" w:eastAsia="仿宋" w:cs="仿宋"/>
                <w:b/>
                <w:color w:val="000000" w:themeColor="text1"/>
                <w:sz w:val="21"/>
                <w:szCs w:val="20"/>
                <w:lang w:eastAsia="zh-CN"/>
                <w14:textFill>
                  <w14:solidFill>
                    <w14:schemeClr w14:val="tx1"/>
                  </w14:solidFill>
                </w14:textFill>
              </w:rPr>
            </w:pPr>
            <w:r>
              <w:rPr>
                <w:rFonts w:hint="eastAsia" w:ascii="仿宋" w:eastAsia="仿宋"/>
                <w:b/>
                <w:color w:val="000000" w:themeColor="text1"/>
                <w:sz w:val="21"/>
                <w:lang w:eastAsia="zh-CN"/>
                <w14:textFill>
                  <w14:solidFill>
                    <w14:schemeClr w14:val="tx1"/>
                  </w14:solidFill>
                </w14:textFill>
              </w:rPr>
              <w:t>活动简介</w:t>
            </w:r>
          </w:p>
        </w:tc>
        <w:tc>
          <w:tcPr>
            <w:tcW w:w="1964" w:type="dxa"/>
            <w:vAlign w:val="center"/>
          </w:tcPr>
          <w:p w14:paraId="66AE591A">
            <w:pPr>
              <w:snapToGrid w:val="0"/>
              <w:spacing w:before="65" w:line="226" w:lineRule="auto"/>
              <w:jc w:val="center"/>
              <w:rPr>
                <w:rFonts w:hint="eastAsia" w:ascii="仿宋" w:hAnsi="仿宋" w:eastAsia="仿宋" w:cs="仿宋"/>
                <w:b/>
                <w:color w:val="000000" w:themeColor="text1"/>
                <w:sz w:val="21"/>
                <w:szCs w:val="20"/>
                <w:lang w:eastAsia="zh-CN"/>
                <w14:textFill>
                  <w14:solidFill>
                    <w14:schemeClr w14:val="tx1"/>
                  </w14:solidFill>
                </w14:textFill>
              </w:rPr>
            </w:pPr>
            <w:r>
              <w:rPr>
                <w:rFonts w:hint="eastAsia" w:ascii="仿宋" w:eastAsia="仿宋"/>
                <w:b/>
                <w:color w:val="000000" w:themeColor="text1"/>
                <w:sz w:val="21"/>
                <w:lang w:eastAsia="zh-CN"/>
                <w14:textFill>
                  <w14:solidFill>
                    <w14:schemeClr w14:val="tx1"/>
                  </w14:solidFill>
                </w14:textFill>
              </w:rPr>
              <w:t>时间、地点</w:t>
            </w:r>
          </w:p>
        </w:tc>
        <w:tc>
          <w:tcPr>
            <w:tcW w:w="1647" w:type="dxa"/>
            <w:vAlign w:val="center"/>
          </w:tcPr>
          <w:p w14:paraId="433D1F2E">
            <w:pPr>
              <w:snapToGrid w:val="0"/>
              <w:spacing w:before="65" w:line="224" w:lineRule="auto"/>
              <w:jc w:val="center"/>
              <w:rPr>
                <w:rFonts w:hint="eastAsia" w:ascii="仿宋" w:hAnsi="仿宋" w:eastAsia="仿宋" w:cs="仿宋"/>
                <w:b/>
                <w:color w:val="000000" w:themeColor="text1"/>
                <w:sz w:val="21"/>
                <w:szCs w:val="20"/>
                <w:lang w:eastAsia="zh-CN"/>
                <w14:textFill>
                  <w14:solidFill>
                    <w14:schemeClr w14:val="tx1"/>
                  </w14:solidFill>
                </w14:textFill>
              </w:rPr>
            </w:pPr>
            <w:r>
              <w:rPr>
                <w:rFonts w:hint="eastAsia" w:ascii="仿宋" w:eastAsia="仿宋"/>
                <w:b/>
                <w:color w:val="000000" w:themeColor="text1"/>
                <w:sz w:val="21"/>
                <w:lang w:eastAsia="zh-CN"/>
                <w14:textFill>
                  <w14:solidFill>
                    <w14:schemeClr w14:val="tx1"/>
                  </w14:solidFill>
                </w14:textFill>
              </w:rPr>
              <w:t>主办单位</w:t>
            </w:r>
          </w:p>
        </w:tc>
        <w:tc>
          <w:tcPr>
            <w:tcW w:w="1138" w:type="dxa"/>
            <w:vAlign w:val="center"/>
          </w:tcPr>
          <w:p w14:paraId="5EC0164A">
            <w:pPr>
              <w:snapToGrid w:val="0"/>
              <w:spacing w:before="65" w:line="225" w:lineRule="auto"/>
              <w:jc w:val="center"/>
              <w:rPr>
                <w:rFonts w:hint="eastAsia" w:ascii="仿宋" w:hAnsi="仿宋" w:eastAsia="仿宋" w:cs="仿宋"/>
                <w:b/>
                <w:color w:val="000000" w:themeColor="text1"/>
                <w:sz w:val="21"/>
                <w:szCs w:val="20"/>
                <w:lang w:eastAsia="zh-CN"/>
                <w14:textFill>
                  <w14:solidFill>
                    <w14:schemeClr w14:val="tx1"/>
                  </w14:solidFill>
                </w14:textFill>
              </w:rPr>
            </w:pPr>
            <w:r>
              <w:rPr>
                <w:rFonts w:hint="eastAsia" w:ascii="仿宋" w:eastAsia="仿宋"/>
                <w:b/>
                <w:color w:val="000000" w:themeColor="text1"/>
                <w:sz w:val="21"/>
                <w:lang w:eastAsia="zh-CN"/>
                <w14:textFill>
                  <w14:solidFill>
                    <w14:schemeClr w14:val="tx1"/>
                  </w14:solidFill>
                </w14:textFill>
              </w:rPr>
              <w:t>线上/线下</w:t>
            </w:r>
          </w:p>
        </w:tc>
      </w:tr>
      <w:tr w14:paraId="7E93C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5FE14633">
            <w:pPr>
              <w:snapToGrid w:val="0"/>
              <w:spacing w:before="124" w:line="226" w:lineRule="auto"/>
              <w:ind w:left="111"/>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w:t>
            </w:r>
          </w:p>
        </w:tc>
        <w:tc>
          <w:tcPr>
            <w:tcW w:w="1176" w:type="dxa"/>
            <w:vAlign w:val="center"/>
          </w:tcPr>
          <w:p w14:paraId="21D075C2">
            <w:pPr>
              <w:pStyle w:val="8"/>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“亢小六”“爱眼包”全要素青少年近视防控社团课</w:t>
            </w:r>
          </w:p>
        </w:tc>
        <w:tc>
          <w:tcPr>
            <w:tcW w:w="2396" w:type="dxa"/>
            <w:vAlign w:val="center"/>
          </w:tcPr>
          <w:p w14:paraId="664C27E3">
            <w:pPr>
              <w:pStyle w:val="8"/>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结合全国30多家联盟单位，在九月一起在各学校开展线下科普课程服务，此外在线上平台也通过视频、图文等形式发布。</w:t>
            </w:r>
          </w:p>
        </w:tc>
        <w:tc>
          <w:tcPr>
            <w:tcW w:w="1964" w:type="dxa"/>
            <w:vAlign w:val="center"/>
          </w:tcPr>
          <w:p w14:paraId="1F4A740D">
            <w:pPr>
              <w:pStyle w:val="8"/>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2025年9月，上海、新疆、广西、浙江、广东等多所学校同步开展</w:t>
            </w:r>
          </w:p>
        </w:tc>
        <w:tc>
          <w:tcPr>
            <w:tcW w:w="1647" w:type="dxa"/>
            <w:vAlign w:val="center"/>
          </w:tcPr>
          <w:p w14:paraId="6961EB08">
            <w:pPr>
              <w:pStyle w:val="8"/>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中华中医药学会全科分会</w:t>
            </w:r>
          </w:p>
          <w:p w14:paraId="2DF4A062">
            <w:pPr>
              <w:pStyle w:val="8"/>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上海市第三康复医院</w:t>
            </w:r>
          </w:p>
          <w:p w14:paraId="5FE608B9">
            <w:pPr>
              <w:pStyle w:val="8"/>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“亢小六”联盟单位</w:t>
            </w:r>
          </w:p>
        </w:tc>
        <w:tc>
          <w:tcPr>
            <w:tcW w:w="1138" w:type="dxa"/>
            <w:vAlign w:val="center"/>
          </w:tcPr>
          <w:p w14:paraId="07654A11">
            <w:pPr>
              <w:pStyle w:val="8"/>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线下为主，线上结合</w:t>
            </w:r>
          </w:p>
        </w:tc>
      </w:tr>
      <w:tr w14:paraId="3813E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3E296910">
            <w:pPr>
              <w:snapToGrid w:val="0"/>
              <w:spacing w:before="124" w:line="226" w:lineRule="auto"/>
              <w:ind w:left="111"/>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1176" w:type="dxa"/>
            <w:vAlign w:val="center"/>
          </w:tcPr>
          <w:p w14:paraId="48F412B4">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首届全省医疗机构药膳大赛</w:t>
            </w:r>
          </w:p>
        </w:tc>
        <w:tc>
          <w:tcPr>
            <w:tcW w:w="2396" w:type="dxa"/>
            <w:vAlign w:val="center"/>
          </w:tcPr>
          <w:p w14:paraId="5F929B81">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举办浙江省首届医疗机构药膳大赛</w:t>
            </w:r>
          </w:p>
        </w:tc>
        <w:tc>
          <w:tcPr>
            <w:tcW w:w="1964" w:type="dxa"/>
            <w:vAlign w:val="center"/>
          </w:tcPr>
          <w:p w14:paraId="59A48A0B">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金华市武义县</w:t>
            </w:r>
          </w:p>
        </w:tc>
        <w:tc>
          <w:tcPr>
            <w:tcW w:w="1647" w:type="dxa"/>
            <w:vAlign w:val="center"/>
          </w:tcPr>
          <w:p w14:paraId="7EF31AA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主办;省级中医药管理部门、浙江省中医药学会</w:t>
            </w:r>
          </w:p>
          <w:p w14:paraId="33E8BC9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承办：省中医药学会营养与食疗分会、武义卫生健康局</w:t>
            </w:r>
          </w:p>
          <w:p w14:paraId="5A4EF9FD">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协办：浙江中医药博物馆、</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浙江中医药</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大学中医药科普协会</w:t>
            </w:r>
          </w:p>
        </w:tc>
        <w:tc>
          <w:tcPr>
            <w:tcW w:w="1138" w:type="dxa"/>
            <w:vAlign w:val="center"/>
          </w:tcPr>
          <w:p w14:paraId="5D24B7D4">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C480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702DABC8">
            <w:pPr>
              <w:snapToGrid w:val="0"/>
              <w:spacing w:before="124" w:line="226" w:lineRule="auto"/>
              <w:ind w:left="111"/>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w:t>
            </w:r>
          </w:p>
        </w:tc>
        <w:tc>
          <w:tcPr>
            <w:tcW w:w="1176" w:type="dxa"/>
            <w:vAlign w:val="center"/>
          </w:tcPr>
          <w:p w14:paraId="10566288">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缙云十大药膳的落地实践研讨</w:t>
            </w:r>
          </w:p>
        </w:tc>
        <w:tc>
          <w:tcPr>
            <w:tcW w:w="2396" w:type="dxa"/>
            <w:vAlign w:val="center"/>
          </w:tcPr>
          <w:p w14:paraId="09ECF7FA">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实地指导缙云十大药膳的落地、研讨</w:t>
            </w:r>
          </w:p>
        </w:tc>
        <w:tc>
          <w:tcPr>
            <w:tcW w:w="1964" w:type="dxa"/>
            <w:vAlign w:val="center"/>
          </w:tcPr>
          <w:p w14:paraId="62499EF5">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丽水市缙云县等地</w:t>
            </w:r>
          </w:p>
        </w:tc>
        <w:tc>
          <w:tcPr>
            <w:tcW w:w="1647" w:type="dxa"/>
            <w:vAlign w:val="center"/>
          </w:tcPr>
          <w:p w14:paraId="234BC56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浙江中医药博物馆</w:t>
            </w:r>
          </w:p>
          <w:p w14:paraId="1D79908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中华中医药学会药膳分会</w:t>
            </w:r>
          </w:p>
          <w:p w14:paraId="4EE4BD1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浙江省中医药学会营养与食疗分会</w:t>
            </w:r>
          </w:p>
          <w:p w14:paraId="30DA4FDF">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浙江中医药</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大学中医药科普协会</w:t>
            </w:r>
          </w:p>
        </w:tc>
        <w:tc>
          <w:tcPr>
            <w:tcW w:w="1138" w:type="dxa"/>
            <w:vAlign w:val="center"/>
          </w:tcPr>
          <w:p w14:paraId="23E070B1">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6D3C7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74752197">
            <w:pPr>
              <w:snapToGrid w:val="0"/>
              <w:spacing w:before="124" w:line="226" w:lineRule="auto"/>
              <w:ind w:left="111"/>
              <w:jc w:val="center"/>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4</w:t>
            </w:r>
          </w:p>
        </w:tc>
        <w:tc>
          <w:tcPr>
            <w:tcW w:w="1176" w:type="dxa"/>
            <w:vAlign w:val="center"/>
          </w:tcPr>
          <w:p w14:paraId="5761224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传承岐黄薪火・守护社区安康</w:t>
            </w:r>
          </w:p>
        </w:tc>
        <w:tc>
          <w:tcPr>
            <w:tcW w:w="2396" w:type="dxa"/>
            <w:vAlign w:val="center"/>
          </w:tcPr>
          <w:p w14:paraId="5D3B4BA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“传承岐黄薪火・守护社区安康” 中医特色健康关怀活动是一场集多种中医特色项目于一体的健康关怀盛宴。活动精心安排了向患者发放含艾草、薄荷等中药的香包，讲解其养生功效；护士为患者进行耳穴压丸，缓解常见不适；专业人员带领大家练习八段锦，传授养生功法；中医医生还会为患者进行体质辩证，并提供个性化健康指导；同时，现场还为大家准备了由金银花、荷叶、菊花等药材调配而成的解暑茶饮，供患者随时取用，讲解其清热解暑、生津止渴的功效等环节。​</w:t>
            </w:r>
          </w:p>
          <w:p w14:paraId="66D3845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通过这些丰富的中医特色服务，活动旨在传播中医养生知识，增强患者健康意识与自我保健能力，缓解患者不适，提高生活质量，同时增进医患沟通，营造和谐就医氛围，让患者切实感受中医魅力，收获健康关怀。</w:t>
            </w:r>
          </w:p>
        </w:tc>
        <w:tc>
          <w:tcPr>
            <w:tcW w:w="1964" w:type="dxa"/>
            <w:vAlign w:val="center"/>
          </w:tcPr>
          <w:p w14:paraId="4C8B193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7月20日：联芳社区</w:t>
            </w:r>
          </w:p>
          <w:p w14:paraId="5EC80AE1">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8月1日：新桥社区</w:t>
            </w:r>
          </w:p>
          <w:p w14:paraId="78ECBE0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8月20日：联芳社区</w:t>
            </w:r>
          </w:p>
          <w:p w14:paraId="5216CDA9">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9月1日：丰文社区</w:t>
            </w:r>
          </w:p>
          <w:p w14:paraId="37B6F33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647" w:type="dxa"/>
            <w:vAlign w:val="center"/>
          </w:tcPr>
          <w:p w14:paraId="5D7B5954">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新桥医院中医科</w:t>
            </w:r>
          </w:p>
        </w:tc>
        <w:tc>
          <w:tcPr>
            <w:tcW w:w="1138" w:type="dxa"/>
            <w:vAlign w:val="center"/>
          </w:tcPr>
          <w:p w14:paraId="6055F7E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6588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28B55379">
            <w:pPr>
              <w:snapToGrid w:val="0"/>
              <w:spacing w:before="124" w:line="226" w:lineRule="auto"/>
              <w:ind w:left="111"/>
              <w:jc w:val="center"/>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w:t>
            </w:r>
          </w:p>
        </w:tc>
        <w:tc>
          <w:tcPr>
            <w:tcW w:w="1176" w:type="dxa"/>
            <w:shd w:val="clear" w:color="auto" w:fill="auto"/>
            <w:vAlign w:val="center"/>
          </w:tcPr>
          <w:p w14:paraId="4185CA9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中医科普校园行</w:t>
            </w:r>
          </w:p>
        </w:tc>
        <w:tc>
          <w:tcPr>
            <w:tcW w:w="2396" w:type="dxa"/>
            <w:shd w:val="clear" w:color="auto" w:fill="auto"/>
            <w:vAlign w:val="center"/>
          </w:tcPr>
          <w:p w14:paraId="5527C21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主题：面向小学生，宣讲中医知识及手工制作</w:t>
            </w:r>
          </w:p>
        </w:tc>
        <w:tc>
          <w:tcPr>
            <w:tcW w:w="1964" w:type="dxa"/>
            <w:shd w:val="clear" w:color="auto" w:fill="auto"/>
            <w:vAlign w:val="center"/>
          </w:tcPr>
          <w:p w14:paraId="7E7B94F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2025.9.18</w:t>
            </w:r>
          </w:p>
          <w:p w14:paraId="5583C67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小学校园</w:t>
            </w:r>
          </w:p>
        </w:tc>
        <w:tc>
          <w:tcPr>
            <w:tcW w:w="1647" w:type="dxa"/>
            <w:shd w:val="clear" w:color="auto" w:fill="auto"/>
            <w:vAlign w:val="center"/>
          </w:tcPr>
          <w:p w14:paraId="7CD77BF2">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河北省中西医结合诊疗中心科普基地/秦皇岛市海港医院</w:t>
            </w:r>
          </w:p>
        </w:tc>
        <w:tc>
          <w:tcPr>
            <w:tcW w:w="1138" w:type="dxa"/>
            <w:shd w:val="clear" w:color="auto" w:fill="auto"/>
            <w:vAlign w:val="center"/>
          </w:tcPr>
          <w:p w14:paraId="23462EE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2D590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6CB83987">
            <w:pPr>
              <w:snapToGrid w:val="0"/>
              <w:spacing w:before="124" w:line="226" w:lineRule="auto"/>
              <w:ind w:left="111"/>
              <w:jc w:val="center"/>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w:t>
            </w:r>
          </w:p>
        </w:tc>
        <w:tc>
          <w:tcPr>
            <w:tcW w:w="1176" w:type="dxa"/>
            <w:shd w:val="clear" w:color="auto" w:fill="auto"/>
            <w:vAlign w:val="center"/>
          </w:tcPr>
          <w:p w14:paraId="7BDB73D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名医送健康</w:t>
            </w:r>
          </w:p>
        </w:tc>
        <w:tc>
          <w:tcPr>
            <w:tcW w:w="2396" w:type="dxa"/>
            <w:shd w:val="clear" w:color="auto" w:fill="auto"/>
            <w:vAlign w:val="center"/>
          </w:tcPr>
          <w:p w14:paraId="0627E44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为社区居民免费测量血糖、血压，科普健康体重管理知识</w:t>
            </w:r>
          </w:p>
        </w:tc>
        <w:tc>
          <w:tcPr>
            <w:tcW w:w="1964" w:type="dxa"/>
            <w:shd w:val="clear" w:color="auto" w:fill="auto"/>
            <w:vAlign w:val="center"/>
          </w:tcPr>
          <w:p w14:paraId="45EB89D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成都市青羊区西御河街道社区</w:t>
            </w:r>
          </w:p>
        </w:tc>
        <w:tc>
          <w:tcPr>
            <w:tcW w:w="1647" w:type="dxa"/>
            <w:shd w:val="clear" w:color="auto" w:fill="auto"/>
            <w:vAlign w:val="center"/>
          </w:tcPr>
          <w:p w14:paraId="2674B902">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中华中医药学会陈小朝科普名专家工作室             成都肛肠专科医院</w:t>
            </w:r>
          </w:p>
        </w:tc>
        <w:tc>
          <w:tcPr>
            <w:tcW w:w="1138" w:type="dxa"/>
            <w:shd w:val="clear" w:color="auto" w:fill="auto"/>
            <w:vAlign w:val="center"/>
          </w:tcPr>
          <w:p w14:paraId="3DF877F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02108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56138777">
            <w:pPr>
              <w:snapToGrid w:val="0"/>
              <w:spacing w:before="124" w:line="226" w:lineRule="auto"/>
              <w:ind w:left="111"/>
              <w:jc w:val="center"/>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7</w:t>
            </w:r>
          </w:p>
        </w:tc>
        <w:tc>
          <w:tcPr>
            <w:tcW w:w="1176" w:type="dxa"/>
            <w:shd w:val="clear" w:color="auto" w:fill="auto"/>
            <w:vAlign w:val="center"/>
          </w:tcPr>
          <w:p w14:paraId="1D9FD76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健康咨询进院落</w:t>
            </w:r>
          </w:p>
        </w:tc>
        <w:tc>
          <w:tcPr>
            <w:tcW w:w="2396" w:type="dxa"/>
            <w:shd w:val="clear" w:color="auto" w:fill="auto"/>
            <w:vAlign w:val="center"/>
          </w:tcPr>
          <w:p w14:paraId="2AD813A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为社区居民免费测量血糖、血压，科普合理用药的知识</w:t>
            </w:r>
          </w:p>
        </w:tc>
        <w:tc>
          <w:tcPr>
            <w:tcW w:w="1964" w:type="dxa"/>
            <w:shd w:val="clear" w:color="auto" w:fill="auto"/>
            <w:vAlign w:val="center"/>
          </w:tcPr>
          <w:p w14:paraId="0B6D5A7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成都市金牛区九里堤北路党群服务中心广场</w:t>
            </w:r>
          </w:p>
        </w:tc>
        <w:tc>
          <w:tcPr>
            <w:tcW w:w="1647" w:type="dxa"/>
            <w:shd w:val="clear" w:color="auto" w:fill="auto"/>
            <w:vAlign w:val="center"/>
          </w:tcPr>
          <w:p w14:paraId="6A0B3CFF">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中华中医药学会陈小朝科普名专家工作室             成都肛肠专科医院</w:t>
            </w:r>
          </w:p>
        </w:tc>
        <w:tc>
          <w:tcPr>
            <w:tcW w:w="1138" w:type="dxa"/>
            <w:shd w:val="clear" w:color="auto" w:fill="auto"/>
            <w:vAlign w:val="center"/>
          </w:tcPr>
          <w:p w14:paraId="3992D19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205EE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7CC7905C">
            <w:pPr>
              <w:snapToGrid w:val="0"/>
              <w:spacing w:before="124" w:line="226" w:lineRule="auto"/>
              <w:ind w:left="111"/>
              <w:jc w:val="center"/>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8</w:t>
            </w:r>
          </w:p>
        </w:tc>
        <w:tc>
          <w:tcPr>
            <w:tcW w:w="1176" w:type="dxa"/>
            <w:shd w:val="clear" w:color="auto" w:fill="auto"/>
            <w:vAlign w:val="center"/>
          </w:tcPr>
          <w:p w14:paraId="36E2211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合理用药</w:t>
            </w:r>
          </w:p>
          <w:p w14:paraId="6502243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进村进户</w:t>
            </w:r>
          </w:p>
        </w:tc>
        <w:tc>
          <w:tcPr>
            <w:tcW w:w="2396" w:type="dxa"/>
            <w:shd w:val="clear" w:color="auto" w:fill="auto"/>
            <w:vAlign w:val="center"/>
          </w:tcPr>
          <w:p w14:paraId="2F07944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为社区居民免费测量血糖、血压，科普合理用药的知识</w:t>
            </w:r>
          </w:p>
        </w:tc>
        <w:tc>
          <w:tcPr>
            <w:tcW w:w="1964" w:type="dxa"/>
            <w:shd w:val="clear" w:color="auto" w:fill="auto"/>
            <w:vAlign w:val="center"/>
          </w:tcPr>
          <w:p w14:paraId="2598D76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成都市东部新区三岔街道国兴村村民活动室</w:t>
            </w:r>
          </w:p>
        </w:tc>
        <w:tc>
          <w:tcPr>
            <w:tcW w:w="1647" w:type="dxa"/>
            <w:shd w:val="clear" w:color="auto" w:fill="auto"/>
            <w:vAlign w:val="center"/>
          </w:tcPr>
          <w:p w14:paraId="08BECCE1">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中华中医药学会陈小朝科普名专家工作室             成都肛肠专科医院</w:t>
            </w:r>
          </w:p>
        </w:tc>
        <w:tc>
          <w:tcPr>
            <w:tcW w:w="1138" w:type="dxa"/>
            <w:shd w:val="clear" w:color="auto" w:fill="auto"/>
            <w:vAlign w:val="center"/>
          </w:tcPr>
          <w:p w14:paraId="3FB439E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6A9C3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41141316">
            <w:pPr>
              <w:snapToGrid w:val="0"/>
              <w:spacing w:before="124" w:line="226" w:lineRule="auto"/>
              <w:ind w:left="111"/>
              <w:jc w:val="center"/>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9</w:t>
            </w:r>
          </w:p>
        </w:tc>
        <w:tc>
          <w:tcPr>
            <w:tcW w:w="1176" w:type="dxa"/>
            <w:shd w:val="clear" w:color="auto" w:fill="auto"/>
            <w:vAlign w:val="center"/>
          </w:tcPr>
          <w:p w14:paraId="6D5993D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岐黄之术送下乡，杏林助眠享健康</w:t>
            </w:r>
          </w:p>
        </w:tc>
        <w:tc>
          <w:tcPr>
            <w:tcW w:w="2396" w:type="dxa"/>
            <w:shd w:val="clear" w:color="auto" w:fill="auto"/>
            <w:vAlign w:val="center"/>
          </w:tcPr>
          <w:p w14:paraId="2AB17C2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本次科普强调了中医治疗睡眠障碍的方法很多，如中药汤剂、中成药、中药膏方、中药茶饮、针灸、推拿按摩、耳穴治疗、芳香疗法、五行音乐疗法以及饮食调理、情志调节、导引疗法等，明确中医药在睡眠保障中的核心作用，推广中医适宜技术，提升居民睡眠健康素养。</w:t>
            </w:r>
          </w:p>
        </w:tc>
        <w:tc>
          <w:tcPr>
            <w:tcW w:w="1964" w:type="dxa"/>
            <w:shd w:val="clear" w:color="auto" w:fill="auto"/>
            <w:vAlign w:val="center"/>
          </w:tcPr>
          <w:p w14:paraId="141F6A4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9月中旬的周末（9月13日或14日）</w:t>
            </w:r>
          </w:p>
          <w:p w14:paraId="56371724">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内蒙古自治区中医医院学术报告厅</w:t>
            </w:r>
          </w:p>
          <w:p w14:paraId="7489D75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647" w:type="dxa"/>
            <w:shd w:val="clear" w:color="auto" w:fill="auto"/>
            <w:vAlign w:val="center"/>
          </w:tcPr>
          <w:p w14:paraId="6A933A2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内蒙古自治区中医医院</w:t>
            </w:r>
          </w:p>
        </w:tc>
        <w:tc>
          <w:tcPr>
            <w:tcW w:w="1138" w:type="dxa"/>
            <w:shd w:val="clear" w:color="auto" w:fill="auto"/>
            <w:vAlign w:val="center"/>
          </w:tcPr>
          <w:p w14:paraId="5BB87A0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线上联合线下</w:t>
            </w:r>
          </w:p>
        </w:tc>
      </w:tr>
      <w:tr w14:paraId="5C977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4991D5E3">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10</w:t>
            </w:r>
          </w:p>
        </w:tc>
        <w:tc>
          <w:tcPr>
            <w:tcW w:w="1176" w:type="dxa"/>
            <w:shd w:val="clear" w:color="auto" w:fill="auto"/>
            <w:vAlign w:val="center"/>
          </w:tcPr>
          <w:p w14:paraId="63D5AD4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推拿按摩联合导引疗法助于训练伤恢复</w:t>
            </w:r>
          </w:p>
        </w:tc>
        <w:tc>
          <w:tcPr>
            <w:tcW w:w="2396" w:type="dxa"/>
            <w:shd w:val="clear" w:color="auto" w:fill="auto"/>
            <w:vAlign w:val="center"/>
          </w:tcPr>
          <w:p w14:paraId="0E72EEE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士兵在训练过程中进行会出现一定的外伤，需要进行康复训练，主要将中医的针灸、推拿、按摩以及经典的导引疗法引入训练伤的康复治疗中，让士兵们掌握正确的中医经典康复之术。</w:t>
            </w:r>
          </w:p>
        </w:tc>
        <w:tc>
          <w:tcPr>
            <w:tcW w:w="1964" w:type="dxa"/>
            <w:shd w:val="clear" w:color="auto" w:fill="auto"/>
            <w:vAlign w:val="center"/>
          </w:tcPr>
          <w:p w14:paraId="39E1193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9月第3个星期的下午</w:t>
            </w:r>
          </w:p>
          <w:p w14:paraId="0740ADF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我市部队军营</w:t>
            </w:r>
          </w:p>
        </w:tc>
        <w:tc>
          <w:tcPr>
            <w:tcW w:w="1647" w:type="dxa"/>
            <w:shd w:val="clear" w:color="auto" w:fill="auto"/>
            <w:vAlign w:val="center"/>
          </w:tcPr>
          <w:p w14:paraId="63CDACE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内蒙古自治区中医医院</w:t>
            </w:r>
          </w:p>
        </w:tc>
        <w:tc>
          <w:tcPr>
            <w:tcW w:w="1138" w:type="dxa"/>
            <w:shd w:val="clear" w:color="auto" w:fill="auto"/>
            <w:vAlign w:val="center"/>
          </w:tcPr>
          <w:p w14:paraId="3636771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9A0E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7BAC38B0">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11</w:t>
            </w:r>
          </w:p>
        </w:tc>
        <w:tc>
          <w:tcPr>
            <w:tcW w:w="1176" w:type="dxa"/>
            <w:shd w:val="clear" w:color="auto" w:fill="auto"/>
            <w:vAlign w:val="center"/>
          </w:tcPr>
          <w:p w14:paraId="1C8A26D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“传承中医文化 拥抱健康生活”中医文化科普活动</w:t>
            </w:r>
          </w:p>
        </w:tc>
        <w:tc>
          <w:tcPr>
            <w:tcW w:w="2396" w:type="dxa"/>
            <w:shd w:val="clear" w:color="auto" w:fill="auto"/>
            <w:vAlign w:val="center"/>
          </w:tcPr>
          <w:p w14:paraId="47CF87A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本次活动创新采用"中医文化集市"模式，设置四大特色体验区：中医智慧传承区（名医义诊+养生讲座+中药展示）、急救技能演示区（心肺复苏急救教学+中医急救演示）、中医特色体验坊（把脉问诊+中医治疗体验+养生茶饮）和文创互动空间（香囊制作+文创展示）。通过沉浸式体验设计，让居民零距离感受中医药魅力，活动还特别定制文创产品作为互动礼品，让参与群众共同感受中医药文化的独特魅力！</w:t>
            </w:r>
          </w:p>
        </w:tc>
        <w:tc>
          <w:tcPr>
            <w:tcW w:w="1964" w:type="dxa"/>
            <w:shd w:val="clear" w:color="auto" w:fill="auto"/>
            <w:vAlign w:val="center"/>
          </w:tcPr>
          <w:p w14:paraId="7A3ACA0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时间：2025年9月3日上午09:00-12:00，地点：自贡市自流井区新街社区中心广场。</w:t>
            </w:r>
          </w:p>
        </w:tc>
        <w:tc>
          <w:tcPr>
            <w:tcW w:w="1647" w:type="dxa"/>
            <w:shd w:val="clear" w:color="auto" w:fill="auto"/>
            <w:vAlign w:val="center"/>
          </w:tcPr>
          <w:p w14:paraId="4D8C3D9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自贡市第一人民医院中西医结合科</w:t>
            </w:r>
          </w:p>
        </w:tc>
        <w:tc>
          <w:tcPr>
            <w:tcW w:w="1138" w:type="dxa"/>
            <w:shd w:val="clear" w:color="auto" w:fill="auto"/>
            <w:vAlign w:val="center"/>
          </w:tcPr>
          <w:p w14:paraId="7A5E3A4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2C1E7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48ED47B4">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12</w:t>
            </w:r>
          </w:p>
        </w:tc>
        <w:tc>
          <w:tcPr>
            <w:tcW w:w="1176" w:type="dxa"/>
            <w:shd w:val="clear" w:color="auto" w:fill="auto"/>
            <w:vAlign w:val="center"/>
          </w:tcPr>
          <w:p w14:paraId="7948E32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中医文化进基层，健康科普助成长</w:t>
            </w:r>
          </w:p>
        </w:tc>
        <w:tc>
          <w:tcPr>
            <w:tcW w:w="2396" w:type="dxa"/>
            <w:shd w:val="clear" w:color="auto" w:fill="auto"/>
            <w:vAlign w:val="center"/>
          </w:tcPr>
          <w:p w14:paraId="27CD87B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面向昆明市周边中小学、社区街道开展中医药文化科普活动，通过讲座、展览和互动游戏等形式，普及中医药知识，培养人们对中医药文化的兴趣。</w:t>
            </w:r>
          </w:p>
        </w:tc>
        <w:tc>
          <w:tcPr>
            <w:tcW w:w="1964" w:type="dxa"/>
            <w:shd w:val="clear" w:color="auto" w:fill="auto"/>
            <w:vAlign w:val="center"/>
          </w:tcPr>
          <w:p w14:paraId="2146D8AB">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1日-30日</w:t>
            </w:r>
          </w:p>
          <w:p w14:paraId="45B3730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云南省昆明市呈贡区、五华区、盘龙区等中小学、社区街道</w:t>
            </w:r>
          </w:p>
        </w:tc>
        <w:tc>
          <w:tcPr>
            <w:tcW w:w="1647" w:type="dxa"/>
            <w:shd w:val="clear" w:color="auto" w:fill="auto"/>
            <w:vAlign w:val="center"/>
          </w:tcPr>
          <w:p w14:paraId="4E6A907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中华中医药学会熊磊名医名家科普工作室，中华中医药学会儿科分会，云南中医药大学金樱子中医药文化宣传教育志愿服务团队</w:t>
            </w:r>
          </w:p>
        </w:tc>
        <w:tc>
          <w:tcPr>
            <w:tcW w:w="1138" w:type="dxa"/>
            <w:shd w:val="clear" w:color="auto" w:fill="auto"/>
            <w:vAlign w:val="center"/>
          </w:tcPr>
          <w:p w14:paraId="77BF400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413F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2DEE2B51">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13</w:t>
            </w:r>
          </w:p>
        </w:tc>
        <w:tc>
          <w:tcPr>
            <w:tcW w:w="1176" w:type="dxa"/>
            <w:shd w:val="clear" w:color="auto" w:fill="auto"/>
            <w:vAlign w:val="center"/>
          </w:tcPr>
          <w:p w14:paraId="6E8D0A2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中医药科普进校园</w:t>
            </w:r>
          </w:p>
        </w:tc>
        <w:tc>
          <w:tcPr>
            <w:tcW w:w="2396" w:type="dxa"/>
            <w:shd w:val="clear" w:color="auto" w:fill="auto"/>
            <w:vAlign w:val="center"/>
          </w:tcPr>
          <w:p w14:paraId="339554B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面向学生、老年人等进行中医药健康知识科普</w:t>
            </w:r>
          </w:p>
        </w:tc>
        <w:tc>
          <w:tcPr>
            <w:tcW w:w="1964" w:type="dxa"/>
            <w:shd w:val="clear" w:color="auto" w:fill="auto"/>
            <w:vAlign w:val="center"/>
          </w:tcPr>
          <w:p w14:paraId="1B40F80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2025年9月，浙江省义乌市中小学、义乌市老年大学</w:t>
            </w:r>
          </w:p>
        </w:tc>
        <w:tc>
          <w:tcPr>
            <w:tcW w:w="1647" w:type="dxa"/>
            <w:shd w:val="clear" w:color="auto" w:fill="auto"/>
            <w:vAlign w:val="center"/>
          </w:tcPr>
          <w:p w14:paraId="6A2B119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义乌市第二人民医院</w:t>
            </w:r>
          </w:p>
        </w:tc>
        <w:tc>
          <w:tcPr>
            <w:tcW w:w="1138" w:type="dxa"/>
            <w:shd w:val="clear" w:color="auto" w:fill="auto"/>
            <w:vAlign w:val="center"/>
          </w:tcPr>
          <w:p w14:paraId="772A26F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p w14:paraId="7DAE2CC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59AC4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39C15367">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14</w:t>
            </w:r>
          </w:p>
        </w:tc>
        <w:tc>
          <w:tcPr>
            <w:tcW w:w="1176" w:type="dxa"/>
            <w:shd w:val="clear" w:color="auto" w:fill="auto"/>
            <w:vAlign w:val="center"/>
          </w:tcPr>
          <w:p w14:paraId="762E51E7">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科学认识中医药</w:t>
            </w:r>
          </w:p>
        </w:tc>
        <w:tc>
          <w:tcPr>
            <w:tcW w:w="2396" w:type="dxa"/>
            <w:shd w:val="clear" w:color="auto" w:fill="auto"/>
            <w:vAlign w:val="center"/>
          </w:tcPr>
          <w:p w14:paraId="479E0E5A">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通过专业讲解与沉浸式体验相结合的方式，重点介绍临床常用中药，并通过中医辨证，让参与者们根据自己的体质或是想要达成的健康目标挑选药材，制作独一无二的中药茶饮包和中药香囊。通过中医药文化宣传，不断提升中医药传播力影响力。</w:t>
            </w:r>
          </w:p>
        </w:tc>
        <w:tc>
          <w:tcPr>
            <w:tcW w:w="1964" w:type="dxa"/>
            <w:shd w:val="clear" w:color="auto" w:fill="auto"/>
            <w:vAlign w:val="center"/>
          </w:tcPr>
          <w:p w14:paraId="078DF706">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2025年9月15日 深圳市宝安区新乐社区</w:t>
            </w:r>
          </w:p>
        </w:tc>
        <w:tc>
          <w:tcPr>
            <w:tcW w:w="1647" w:type="dxa"/>
            <w:shd w:val="clear" w:color="auto" w:fill="auto"/>
            <w:vAlign w:val="center"/>
          </w:tcPr>
          <w:p w14:paraId="23BD2649">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南方医科大学深圳医院</w:t>
            </w:r>
          </w:p>
        </w:tc>
        <w:tc>
          <w:tcPr>
            <w:tcW w:w="1138" w:type="dxa"/>
            <w:shd w:val="clear" w:color="auto" w:fill="auto"/>
            <w:vAlign w:val="center"/>
          </w:tcPr>
          <w:p w14:paraId="59D9433A">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79BAA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58D65C25">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15</w:t>
            </w:r>
          </w:p>
        </w:tc>
        <w:tc>
          <w:tcPr>
            <w:tcW w:w="1176" w:type="dxa"/>
            <w:shd w:val="clear" w:color="auto" w:fill="auto"/>
            <w:vAlign w:val="center"/>
          </w:tcPr>
          <w:p w14:paraId="1579A1A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中医教您四季养生，一起来做健康达人之“秋季养生”讲座</w:t>
            </w:r>
          </w:p>
        </w:tc>
        <w:tc>
          <w:tcPr>
            <w:tcW w:w="2396" w:type="dxa"/>
            <w:shd w:val="clear" w:color="auto" w:fill="auto"/>
            <w:vAlign w:val="center"/>
          </w:tcPr>
          <w:p w14:paraId="43C7004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1.讲解秋季中医养生的基本知识，如秋季精神养生、饮食养生、起居养生、运动养生等。</w:t>
            </w:r>
          </w:p>
          <w:p w14:paraId="468249F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 普及秋季常见慢性病的预防养生及治疗方法。</w:t>
            </w:r>
          </w:p>
          <w:p w14:paraId="2EF072F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3. 介绍秋季中医养生的保健技术，如针刺、艾灸、按摩、刮痧、拔罐、贴敷等在秋季的具体应用。</w:t>
            </w:r>
          </w:p>
        </w:tc>
        <w:tc>
          <w:tcPr>
            <w:tcW w:w="1964" w:type="dxa"/>
            <w:shd w:val="clear" w:color="auto" w:fill="auto"/>
            <w:vAlign w:val="center"/>
          </w:tcPr>
          <w:p w14:paraId="4F228D5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2025年9月底</w:t>
            </w:r>
          </w:p>
        </w:tc>
        <w:tc>
          <w:tcPr>
            <w:tcW w:w="1647" w:type="dxa"/>
            <w:shd w:val="clear" w:color="auto" w:fill="auto"/>
            <w:vAlign w:val="center"/>
          </w:tcPr>
          <w:p w14:paraId="0A75570F">
            <w:pPr>
              <w:snapToGrid w:val="0"/>
              <w:jc w:val="left"/>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深圳市人民医院中医科</w:t>
            </w:r>
          </w:p>
        </w:tc>
        <w:tc>
          <w:tcPr>
            <w:tcW w:w="1138" w:type="dxa"/>
            <w:shd w:val="clear" w:color="auto" w:fill="auto"/>
            <w:vAlign w:val="center"/>
          </w:tcPr>
          <w:p w14:paraId="768F7B5F">
            <w:pPr>
              <w:snapToGrid w:val="0"/>
              <w:jc w:val="left"/>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线下</w:t>
            </w:r>
          </w:p>
        </w:tc>
      </w:tr>
      <w:tr w14:paraId="0E6A0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68C49661">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16</w:t>
            </w:r>
          </w:p>
        </w:tc>
        <w:tc>
          <w:tcPr>
            <w:tcW w:w="1176" w:type="dxa"/>
            <w:shd w:val="clear" w:color="auto" w:fill="auto"/>
            <w:vAlign w:val="center"/>
          </w:tcPr>
          <w:p w14:paraId="1A34BE0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秦皇岛中医院“向海问药·岐黄惠万家”海洋中医药健康基层行</w:t>
            </w:r>
          </w:p>
        </w:tc>
        <w:tc>
          <w:tcPr>
            <w:tcW w:w="2396" w:type="dxa"/>
            <w:shd w:val="clear" w:color="auto" w:fill="auto"/>
            <w:vAlign w:val="center"/>
          </w:tcPr>
          <w:p w14:paraId="3962D66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此次活动立足临海需求，破解健康难题（针对秦皇岛地区高发的风湿骨痛、海鲜过敏、暑湿证等问题，活动以牡蛎、海藻、海螵蛸等特色海洋药材为核心，推出系列解决方案）；精准海陆联动，覆盖核心群体（深入渔村码头、海鲜市场、滨海社区，提供定制化服务）；长效惠民机制，深耕蓝色药库（活动于全国科普月启动，常态化推进）。</w:t>
            </w:r>
          </w:p>
        </w:tc>
        <w:tc>
          <w:tcPr>
            <w:tcW w:w="1964" w:type="dxa"/>
            <w:shd w:val="clear" w:color="auto" w:fill="auto"/>
            <w:vAlign w:val="center"/>
          </w:tcPr>
          <w:p w14:paraId="37B4B08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启动时间：全国科普月期间</w:t>
            </w:r>
          </w:p>
          <w:p w14:paraId="5C037BD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活动周期：每月1次</w:t>
            </w:r>
          </w:p>
          <w:p w14:paraId="52DDFDD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秦皇岛市内各街道社区活动中心、居委会、小区广场。</w:t>
            </w:r>
          </w:p>
        </w:tc>
        <w:tc>
          <w:tcPr>
            <w:tcW w:w="1647" w:type="dxa"/>
            <w:shd w:val="clear" w:color="auto" w:fill="auto"/>
            <w:vAlign w:val="center"/>
          </w:tcPr>
          <w:p w14:paraId="1351CB53">
            <w:pPr>
              <w:snapToGrid w:val="0"/>
              <w:jc w:val="left"/>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北京中医药大学东方医院秦皇岛医院</w:t>
            </w:r>
          </w:p>
        </w:tc>
        <w:tc>
          <w:tcPr>
            <w:tcW w:w="1138" w:type="dxa"/>
            <w:shd w:val="clear" w:color="auto" w:fill="auto"/>
            <w:vAlign w:val="center"/>
          </w:tcPr>
          <w:p w14:paraId="4CE0F78F">
            <w:pPr>
              <w:snapToGrid w:val="0"/>
              <w:jc w:val="left"/>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线下</w:t>
            </w:r>
          </w:p>
        </w:tc>
      </w:tr>
      <w:tr w14:paraId="3D61F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2732AEB2">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17</w:t>
            </w:r>
          </w:p>
        </w:tc>
        <w:tc>
          <w:tcPr>
            <w:tcW w:w="1176" w:type="dxa"/>
            <w:shd w:val="clear" w:color="auto" w:fill="auto"/>
            <w:vAlign w:val="center"/>
          </w:tcPr>
          <w:p w14:paraId="02322E5B">
            <w:pPr>
              <w:snapToGrid w:val="0"/>
              <w:jc w:val="left"/>
              <w:rPr>
                <w:rFonts w:hint="default"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义诊</w:t>
            </w:r>
          </w:p>
        </w:tc>
        <w:tc>
          <w:tcPr>
            <w:tcW w:w="2396" w:type="dxa"/>
            <w:shd w:val="clear" w:color="auto" w:fill="auto"/>
            <w:vAlign w:val="center"/>
          </w:tcPr>
          <w:p w14:paraId="79722E5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中医药科普进社区、进乡村、进学校、进企业、进机关、进家庭等公益活动</w:t>
            </w:r>
          </w:p>
        </w:tc>
        <w:tc>
          <w:tcPr>
            <w:tcW w:w="1964" w:type="dxa"/>
            <w:shd w:val="clear" w:color="auto" w:fill="auto"/>
            <w:vAlign w:val="center"/>
          </w:tcPr>
          <w:p w14:paraId="36BCA80E">
            <w:pPr>
              <w:snapToGrid w:val="0"/>
              <w:jc w:val="left"/>
              <w:rPr>
                <w:rFonts w:hint="default"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w:t>
            </w:r>
          </w:p>
        </w:tc>
        <w:tc>
          <w:tcPr>
            <w:tcW w:w="1647" w:type="dxa"/>
            <w:shd w:val="clear" w:color="auto" w:fill="auto"/>
            <w:vAlign w:val="center"/>
          </w:tcPr>
          <w:p w14:paraId="7928C42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李时珍研究分会</w:t>
            </w:r>
          </w:p>
        </w:tc>
        <w:tc>
          <w:tcPr>
            <w:tcW w:w="1138" w:type="dxa"/>
            <w:shd w:val="clear" w:color="auto" w:fill="auto"/>
            <w:vAlign w:val="center"/>
          </w:tcPr>
          <w:p w14:paraId="2434941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0519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5D0E3705">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18</w:t>
            </w:r>
          </w:p>
        </w:tc>
        <w:tc>
          <w:tcPr>
            <w:tcW w:w="1176" w:type="dxa"/>
            <w:shd w:val="clear" w:color="auto" w:fill="auto"/>
            <w:vAlign w:val="center"/>
          </w:tcPr>
          <w:p w14:paraId="48DC0F6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中医药和生命科学</w:t>
            </w:r>
          </w:p>
        </w:tc>
        <w:tc>
          <w:tcPr>
            <w:tcW w:w="2396" w:type="dxa"/>
            <w:shd w:val="clear" w:color="auto" w:fill="auto"/>
            <w:vAlign w:val="center"/>
          </w:tcPr>
          <w:p w14:paraId="17A9EEB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将中医药的启蒙知识和生命科学的启蒙知识相结合，引领青少年采用科学的角度去探索中医药</w:t>
            </w:r>
          </w:p>
        </w:tc>
        <w:tc>
          <w:tcPr>
            <w:tcW w:w="1964" w:type="dxa"/>
            <w:shd w:val="clear" w:color="auto" w:fill="auto"/>
            <w:vAlign w:val="center"/>
          </w:tcPr>
          <w:p w14:paraId="7D599DC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2025年8月</w:t>
            </w:r>
          </w:p>
          <w:p w14:paraId="03B65D7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光华医院研究所</w:t>
            </w:r>
          </w:p>
        </w:tc>
        <w:tc>
          <w:tcPr>
            <w:tcW w:w="1647" w:type="dxa"/>
            <w:shd w:val="clear" w:color="auto" w:fill="auto"/>
            <w:vAlign w:val="center"/>
          </w:tcPr>
          <w:p w14:paraId="0F3C761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上海市光华中西医结合医院</w:t>
            </w:r>
          </w:p>
        </w:tc>
        <w:tc>
          <w:tcPr>
            <w:tcW w:w="1138" w:type="dxa"/>
            <w:shd w:val="clear" w:color="auto" w:fill="auto"/>
            <w:vAlign w:val="center"/>
          </w:tcPr>
          <w:p w14:paraId="68A3ECE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3215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30534D8D">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19</w:t>
            </w:r>
          </w:p>
        </w:tc>
        <w:tc>
          <w:tcPr>
            <w:tcW w:w="1176" w:type="dxa"/>
            <w:shd w:val="clear" w:color="auto" w:fill="auto"/>
            <w:vAlign w:val="center"/>
          </w:tcPr>
          <w:p w14:paraId="0DB3881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中医药青年教师读书活动</w:t>
            </w:r>
          </w:p>
        </w:tc>
        <w:tc>
          <w:tcPr>
            <w:tcW w:w="2396" w:type="dxa"/>
            <w:shd w:val="clear" w:color="auto" w:fill="auto"/>
            <w:vAlign w:val="center"/>
          </w:tcPr>
          <w:p w14:paraId="6495813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由中医药青年教师，分享自己学习和阅读中医药书籍的经验，推荐身边的好书，提升医务能力</w:t>
            </w:r>
          </w:p>
        </w:tc>
        <w:tc>
          <w:tcPr>
            <w:tcW w:w="1964" w:type="dxa"/>
            <w:shd w:val="clear" w:color="auto" w:fill="auto"/>
            <w:vAlign w:val="center"/>
          </w:tcPr>
          <w:p w14:paraId="5375E6C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2025年8月</w:t>
            </w:r>
          </w:p>
          <w:p w14:paraId="5EBB564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光华医院</w:t>
            </w:r>
          </w:p>
        </w:tc>
        <w:tc>
          <w:tcPr>
            <w:tcW w:w="1647" w:type="dxa"/>
            <w:shd w:val="clear" w:color="auto" w:fill="auto"/>
            <w:vAlign w:val="center"/>
          </w:tcPr>
          <w:p w14:paraId="038EE8A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上海市光华中西医结合医院</w:t>
            </w:r>
          </w:p>
        </w:tc>
        <w:tc>
          <w:tcPr>
            <w:tcW w:w="1138" w:type="dxa"/>
            <w:shd w:val="clear" w:color="auto" w:fill="auto"/>
            <w:vAlign w:val="center"/>
          </w:tcPr>
          <w:p w14:paraId="071D329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7CA4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163F382C">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20</w:t>
            </w:r>
          </w:p>
        </w:tc>
        <w:tc>
          <w:tcPr>
            <w:tcW w:w="1176" w:type="dxa"/>
            <w:shd w:val="clear" w:color="auto" w:fill="auto"/>
            <w:vAlign w:val="center"/>
          </w:tcPr>
          <w:p w14:paraId="78B7093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痛风、类风湿关节炎科普知识进基层</w:t>
            </w:r>
          </w:p>
        </w:tc>
        <w:tc>
          <w:tcPr>
            <w:tcW w:w="2396" w:type="dxa"/>
            <w:shd w:val="clear" w:color="auto" w:fill="auto"/>
            <w:vAlign w:val="center"/>
          </w:tcPr>
          <w:p w14:paraId="0F21AF4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将痛风、类风湿关节炎等科普知识带到区级基层，提高广大患者对风湿免疫病的认识</w:t>
            </w:r>
          </w:p>
        </w:tc>
        <w:tc>
          <w:tcPr>
            <w:tcW w:w="1964" w:type="dxa"/>
            <w:shd w:val="clear" w:color="auto" w:fill="auto"/>
            <w:vAlign w:val="center"/>
          </w:tcPr>
          <w:p w14:paraId="6ECB1A5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9月1日-9月30日，辽宁省虎石台区</w:t>
            </w:r>
          </w:p>
        </w:tc>
        <w:tc>
          <w:tcPr>
            <w:tcW w:w="1647" w:type="dxa"/>
            <w:shd w:val="clear" w:color="auto" w:fill="auto"/>
            <w:vAlign w:val="center"/>
          </w:tcPr>
          <w:p w14:paraId="445E600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辽宁中医药大学附属医院</w:t>
            </w:r>
          </w:p>
        </w:tc>
        <w:tc>
          <w:tcPr>
            <w:tcW w:w="1138" w:type="dxa"/>
            <w:shd w:val="clear" w:color="auto" w:fill="auto"/>
            <w:vAlign w:val="center"/>
          </w:tcPr>
          <w:p w14:paraId="7DB00FD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7274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3F8F0DA4">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21</w:t>
            </w:r>
          </w:p>
        </w:tc>
        <w:tc>
          <w:tcPr>
            <w:tcW w:w="1176" w:type="dxa"/>
            <w:shd w:val="clear" w:color="auto" w:fill="auto"/>
            <w:vAlign w:val="center"/>
          </w:tcPr>
          <w:p w14:paraId="477BEDA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中医中药中国行 中医健康管理在行动</w:t>
            </w:r>
          </w:p>
        </w:tc>
        <w:tc>
          <w:tcPr>
            <w:tcW w:w="2396" w:type="dxa"/>
            <w:shd w:val="clear" w:color="auto" w:fill="auto"/>
            <w:vAlign w:val="center"/>
          </w:tcPr>
          <w:p w14:paraId="04EE271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组织中医药专家团队深入乡村，开展义诊、健康讲座、发放科普资料等活动。针对乡村常见疾病，提供中医药防治方案，提升村民健康意识。</w:t>
            </w:r>
          </w:p>
        </w:tc>
        <w:tc>
          <w:tcPr>
            <w:tcW w:w="1964" w:type="dxa"/>
            <w:shd w:val="clear" w:color="auto" w:fill="auto"/>
            <w:vAlign w:val="center"/>
          </w:tcPr>
          <w:p w14:paraId="24A6256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9月，福建</w:t>
            </w:r>
          </w:p>
        </w:tc>
        <w:tc>
          <w:tcPr>
            <w:tcW w:w="1647" w:type="dxa"/>
            <w:shd w:val="clear" w:color="auto" w:fill="auto"/>
            <w:vAlign w:val="center"/>
          </w:tcPr>
          <w:p w14:paraId="79C43FA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福建省中医药学会健康管理分会、福建中医药大学附属第三人民医院</w:t>
            </w:r>
          </w:p>
        </w:tc>
        <w:tc>
          <w:tcPr>
            <w:tcW w:w="1138" w:type="dxa"/>
            <w:shd w:val="clear" w:color="auto" w:fill="auto"/>
            <w:vAlign w:val="center"/>
          </w:tcPr>
          <w:p w14:paraId="5B9A7A7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51010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07AF59FB">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22</w:t>
            </w:r>
          </w:p>
        </w:tc>
        <w:tc>
          <w:tcPr>
            <w:tcW w:w="1176" w:type="dxa"/>
            <w:shd w:val="clear" w:color="auto" w:fill="auto"/>
            <w:vAlign w:val="center"/>
          </w:tcPr>
          <w:p w14:paraId="02F5AB3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596科技中医讲堂</w:t>
            </w:r>
          </w:p>
        </w:tc>
        <w:tc>
          <w:tcPr>
            <w:tcW w:w="2396" w:type="dxa"/>
            <w:shd w:val="clear" w:color="auto" w:fill="auto"/>
            <w:vAlign w:val="center"/>
          </w:tcPr>
          <w:p w14:paraId="025BF7D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作为福建省中医药文化宣传教育基地，修园堂定期邀请名医名家，通过线上直播与线下沙龙相结合的形式，围绕节气养生、慢病调理、中医名方、陈修园著作解析、科技中医等贴近生活的主题，用通俗易懂的语言，将深奥的中医智慧娓娓道来，惠及千家万户。</w:t>
            </w:r>
          </w:p>
        </w:tc>
        <w:tc>
          <w:tcPr>
            <w:tcW w:w="1964" w:type="dxa"/>
            <w:shd w:val="clear" w:color="auto" w:fill="auto"/>
            <w:vAlign w:val="center"/>
          </w:tcPr>
          <w:p w14:paraId="3A3DF51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每周六上午9：30</w:t>
            </w:r>
          </w:p>
          <w:p w14:paraId="783C0F5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修园堂生活馆/小鹅通平台</w:t>
            </w:r>
          </w:p>
        </w:tc>
        <w:tc>
          <w:tcPr>
            <w:tcW w:w="1647" w:type="dxa"/>
            <w:shd w:val="clear" w:color="auto" w:fill="auto"/>
            <w:vAlign w:val="center"/>
          </w:tcPr>
          <w:p w14:paraId="5B5DB53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福建修园堂康养集团有限公司</w:t>
            </w:r>
          </w:p>
        </w:tc>
        <w:tc>
          <w:tcPr>
            <w:tcW w:w="1138" w:type="dxa"/>
            <w:shd w:val="clear" w:color="auto" w:fill="auto"/>
            <w:vAlign w:val="center"/>
          </w:tcPr>
          <w:p w14:paraId="1BB76A2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w:t>
            </w:r>
          </w:p>
        </w:tc>
      </w:tr>
      <w:tr w14:paraId="33841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666B5D02">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23</w:t>
            </w:r>
          </w:p>
        </w:tc>
        <w:tc>
          <w:tcPr>
            <w:tcW w:w="1176" w:type="dxa"/>
            <w:shd w:val="clear" w:color="auto" w:fill="auto"/>
            <w:vAlign w:val="center"/>
          </w:tcPr>
          <w:p w14:paraId="1D081CD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暖宫护巢党员示范岗党员服务队送医疗服务进基层</w:t>
            </w:r>
          </w:p>
        </w:tc>
        <w:tc>
          <w:tcPr>
            <w:tcW w:w="2396" w:type="dxa"/>
            <w:shd w:val="clear" w:color="auto" w:fill="auto"/>
            <w:vAlign w:val="center"/>
          </w:tcPr>
          <w:p w14:paraId="59068C2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为更好服务女性健康，提高健康意识，普及女性常见疾病的预防保健知识。武汉市中医医院汉阳院区妇科“暖宫护巢”党员示范岗党员服务队，经常下基层，送健康，给妇女体验中医适宜技术，带他们练习八段锦，开展“关爱女性健康，情暖最美半边天”健康讲座及义诊活动。</w:t>
            </w:r>
          </w:p>
        </w:tc>
        <w:tc>
          <w:tcPr>
            <w:tcW w:w="1964" w:type="dxa"/>
            <w:shd w:val="clear" w:color="auto" w:fill="auto"/>
            <w:vAlign w:val="center"/>
          </w:tcPr>
          <w:p w14:paraId="4016BA3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2025.9</w:t>
            </w:r>
          </w:p>
          <w:p w14:paraId="449B32F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企业，社区，学校</w:t>
            </w:r>
          </w:p>
        </w:tc>
        <w:tc>
          <w:tcPr>
            <w:tcW w:w="1647" w:type="dxa"/>
            <w:shd w:val="clear" w:color="auto" w:fill="auto"/>
            <w:vAlign w:val="center"/>
          </w:tcPr>
          <w:p w14:paraId="596231B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武汉市中医医院妇科</w:t>
            </w:r>
          </w:p>
        </w:tc>
        <w:tc>
          <w:tcPr>
            <w:tcW w:w="1138" w:type="dxa"/>
            <w:shd w:val="clear" w:color="auto" w:fill="auto"/>
            <w:vAlign w:val="center"/>
          </w:tcPr>
          <w:p w14:paraId="3A6766D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线下，线上相结合</w:t>
            </w:r>
          </w:p>
        </w:tc>
      </w:tr>
      <w:tr w14:paraId="658F1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3F797EEA">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24</w:t>
            </w:r>
          </w:p>
        </w:tc>
        <w:tc>
          <w:tcPr>
            <w:tcW w:w="1176" w:type="dxa"/>
            <w:shd w:val="clear" w:color="auto" w:fill="auto"/>
            <w:vAlign w:val="center"/>
          </w:tcPr>
          <w:p w14:paraId="74D6433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中医药义诊</w:t>
            </w:r>
          </w:p>
        </w:tc>
        <w:tc>
          <w:tcPr>
            <w:tcW w:w="2396" w:type="dxa"/>
            <w:shd w:val="clear" w:color="auto" w:fill="auto"/>
            <w:vAlign w:val="center"/>
          </w:tcPr>
          <w:p w14:paraId="3D335FB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结合基层医疗机构情况及居民群众常见基础病需求，为当地群众测血压、测血糖等，送去双柏散油膏、温经止痛散、通三焦沐足方、祛风止痒洗药等医院制剂，方便当地群众，让百姓在家门口就能获得优质的中医药专业服务。</w:t>
            </w:r>
          </w:p>
        </w:tc>
        <w:tc>
          <w:tcPr>
            <w:tcW w:w="1964" w:type="dxa"/>
            <w:shd w:val="clear" w:color="auto" w:fill="auto"/>
            <w:vAlign w:val="center"/>
          </w:tcPr>
          <w:p w14:paraId="0FB4BA6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广州市从化区良口镇卫生院</w:t>
            </w:r>
          </w:p>
        </w:tc>
        <w:tc>
          <w:tcPr>
            <w:tcW w:w="1647" w:type="dxa"/>
            <w:shd w:val="clear" w:color="auto" w:fill="auto"/>
            <w:vAlign w:val="center"/>
          </w:tcPr>
          <w:p w14:paraId="5DE8C5B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南方医科大学第五附属医院</w:t>
            </w:r>
          </w:p>
        </w:tc>
        <w:tc>
          <w:tcPr>
            <w:tcW w:w="1138" w:type="dxa"/>
            <w:shd w:val="clear" w:color="auto" w:fill="auto"/>
            <w:vAlign w:val="center"/>
          </w:tcPr>
          <w:p w14:paraId="324D449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4A380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644CEC0E">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25</w:t>
            </w:r>
          </w:p>
        </w:tc>
        <w:tc>
          <w:tcPr>
            <w:tcW w:w="1176" w:type="dxa"/>
            <w:shd w:val="clear" w:color="auto" w:fill="auto"/>
            <w:vAlign w:val="center"/>
          </w:tcPr>
          <w:p w14:paraId="68CB6B5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中医养生科普讲座</w:t>
            </w:r>
          </w:p>
        </w:tc>
        <w:tc>
          <w:tcPr>
            <w:tcW w:w="2396" w:type="dxa"/>
            <w:shd w:val="clear" w:color="auto" w:fill="auto"/>
            <w:vAlign w:val="center"/>
          </w:tcPr>
          <w:p w14:paraId="26B6562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中医药养生保健；中医功法八段锦功能性锻炼；基层常见病、多发病的预防诊治及愈后疑难问题解答</w:t>
            </w:r>
          </w:p>
        </w:tc>
        <w:tc>
          <w:tcPr>
            <w:tcW w:w="1964" w:type="dxa"/>
            <w:shd w:val="clear" w:color="auto" w:fill="auto"/>
            <w:vAlign w:val="center"/>
          </w:tcPr>
          <w:p w14:paraId="7E74D15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广州市从化区温泉镇卫生院</w:t>
            </w:r>
          </w:p>
        </w:tc>
        <w:tc>
          <w:tcPr>
            <w:tcW w:w="1647" w:type="dxa"/>
            <w:shd w:val="clear" w:color="auto" w:fill="auto"/>
            <w:vAlign w:val="center"/>
          </w:tcPr>
          <w:p w14:paraId="3F3FAB3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南方医科大学第五附属医院</w:t>
            </w:r>
          </w:p>
        </w:tc>
        <w:tc>
          <w:tcPr>
            <w:tcW w:w="1138" w:type="dxa"/>
            <w:shd w:val="clear" w:color="auto" w:fill="auto"/>
            <w:vAlign w:val="center"/>
          </w:tcPr>
          <w:p w14:paraId="0F534F4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线下、线上</w:t>
            </w:r>
          </w:p>
        </w:tc>
      </w:tr>
      <w:tr w14:paraId="2794B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428A39D6">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26</w:t>
            </w:r>
          </w:p>
        </w:tc>
        <w:tc>
          <w:tcPr>
            <w:tcW w:w="1176" w:type="dxa"/>
            <w:shd w:val="clear" w:color="auto" w:fill="auto"/>
            <w:vAlign w:val="center"/>
          </w:tcPr>
          <w:p w14:paraId="142563C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中医适宜技术推广</w:t>
            </w:r>
          </w:p>
        </w:tc>
        <w:tc>
          <w:tcPr>
            <w:tcW w:w="2396" w:type="dxa"/>
            <w:shd w:val="clear" w:color="auto" w:fill="auto"/>
            <w:vAlign w:val="center"/>
          </w:tcPr>
          <w:p w14:paraId="50F6BA1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结合镇街医院实际情况，通过理论讲授和实际操作相结合的方式，向镇街医护人员传授先进的中医治疗技术，帮助他们提升业务能力</w:t>
            </w:r>
          </w:p>
        </w:tc>
        <w:tc>
          <w:tcPr>
            <w:tcW w:w="1964" w:type="dxa"/>
            <w:shd w:val="clear" w:color="auto" w:fill="auto"/>
            <w:vAlign w:val="center"/>
          </w:tcPr>
          <w:p w14:paraId="20F2251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广州市从化区街口卫生院</w:t>
            </w:r>
          </w:p>
        </w:tc>
        <w:tc>
          <w:tcPr>
            <w:tcW w:w="1647" w:type="dxa"/>
            <w:shd w:val="clear" w:color="auto" w:fill="auto"/>
            <w:vAlign w:val="center"/>
          </w:tcPr>
          <w:p w14:paraId="2458AF4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南方医科大学第五附属医院</w:t>
            </w:r>
          </w:p>
        </w:tc>
        <w:tc>
          <w:tcPr>
            <w:tcW w:w="1138" w:type="dxa"/>
            <w:shd w:val="clear" w:color="auto" w:fill="auto"/>
            <w:vAlign w:val="center"/>
          </w:tcPr>
          <w:p w14:paraId="1CA0065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线下、线上</w:t>
            </w:r>
          </w:p>
        </w:tc>
      </w:tr>
      <w:tr w14:paraId="68982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0295333C">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27</w:t>
            </w:r>
          </w:p>
        </w:tc>
        <w:tc>
          <w:tcPr>
            <w:tcW w:w="1176" w:type="dxa"/>
            <w:shd w:val="clear" w:color="auto" w:fill="auto"/>
            <w:vAlign w:val="center"/>
          </w:tcPr>
          <w:p w14:paraId="0778494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联合病房传“岐黄”</w:t>
            </w:r>
          </w:p>
        </w:tc>
        <w:tc>
          <w:tcPr>
            <w:tcW w:w="2396" w:type="dxa"/>
            <w:shd w:val="clear" w:color="auto" w:fill="auto"/>
            <w:vAlign w:val="center"/>
          </w:tcPr>
          <w:p w14:paraId="0DCBBC6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专家团队至联合病房开展教学查房活动，深入临床一线，通过“床边教学+集中授课”的方式开展指导，现场示范中医四诊合参、辨证施治全过程，重点规范基层医生的中医诊疗行为，提升中医药服务能力</w:t>
            </w:r>
          </w:p>
        </w:tc>
        <w:tc>
          <w:tcPr>
            <w:tcW w:w="1964" w:type="dxa"/>
            <w:shd w:val="clear" w:color="auto" w:fill="auto"/>
            <w:vAlign w:val="center"/>
          </w:tcPr>
          <w:p w14:paraId="013CA0E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广州市从化区城郊卫生院</w:t>
            </w:r>
          </w:p>
        </w:tc>
        <w:tc>
          <w:tcPr>
            <w:tcW w:w="1647" w:type="dxa"/>
            <w:shd w:val="clear" w:color="auto" w:fill="auto"/>
            <w:vAlign w:val="center"/>
          </w:tcPr>
          <w:p w14:paraId="148CC8F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南方医科大学第五附属医院</w:t>
            </w:r>
          </w:p>
        </w:tc>
        <w:tc>
          <w:tcPr>
            <w:tcW w:w="1138" w:type="dxa"/>
            <w:shd w:val="clear" w:color="auto" w:fill="auto"/>
            <w:vAlign w:val="center"/>
          </w:tcPr>
          <w:p w14:paraId="23FFDEF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w:t>
            </w:r>
          </w:p>
        </w:tc>
      </w:tr>
      <w:tr w14:paraId="35E48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1BC15CDC">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28</w:t>
            </w:r>
          </w:p>
        </w:tc>
        <w:tc>
          <w:tcPr>
            <w:tcW w:w="1176" w:type="dxa"/>
            <w:shd w:val="clear" w:color="auto" w:fill="auto"/>
            <w:vAlign w:val="center"/>
          </w:tcPr>
          <w:p w14:paraId="231B81D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“传承中医精华，助力基层健康”学术讲座</w:t>
            </w:r>
          </w:p>
        </w:tc>
        <w:tc>
          <w:tcPr>
            <w:tcW w:w="2396" w:type="dxa"/>
            <w:shd w:val="clear" w:color="auto" w:fill="auto"/>
            <w:vAlign w:val="center"/>
          </w:tcPr>
          <w:p w14:paraId="500C57A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以“传承中医精华，助力基层健康”为主题，通过“理论+实操+研讨”三位一体的学术讲座培训模式，全面提升基层中医药服务能力</w:t>
            </w:r>
          </w:p>
        </w:tc>
        <w:tc>
          <w:tcPr>
            <w:tcW w:w="1964" w:type="dxa"/>
            <w:shd w:val="clear" w:color="auto" w:fill="auto"/>
            <w:vAlign w:val="center"/>
          </w:tcPr>
          <w:p w14:paraId="1268F37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广州市从化区吕田镇卫生院</w:t>
            </w:r>
          </w:p>
        </w:tc>
        <w:tc>
          <w:tcPr>
            <w:tcW w:w="1647" w:type="dxa"/>
            <w:shd w:val="clear" w:color="auto" w:fill="auto"/>
            <w:vAlign w:val="center"/>
          </w:tcPr>
          <w:p w14:paraId="328D314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南方医科大学第五附属医院</w:t>
            </w:r>
          </w:p>
        </w:tc>
        <w:tc>
          <w:tcPr>
            <w:tcW w:w="1138" w:type="dxa"/>
            <w:shd w:val="clear" w:color="auto" w:fill="auto"/>
            <w:vAlign w:val="center"/>
          </w:tcPr>
          <w:p w14:paraId="4DD3AC6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w:t>
            </w:r>
          </w:p>
        </w:tc>
      </w:tr>
      <w:tr w14:paraId="32300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5C688419">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29</w:t>
            </w:r>
          </w:p>
        </w:tc>
        <w:tc>
          <w:tcPr>
            <w:tcW w:w="1176" w:type="dxa"/>
            <w:shd w:val="clear" w:color="auto" w:fill="auto"/>
            <w:vAlign w:val="center"/>
          </w:tcPr>
          <w:p w14:paraId="6D7911A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从化区中医药健康</w:t>
            </w:r>
          </w:p>
          <w:p w14:paraId="7EB0344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夜市</w:t>
            </w:r>
          </w:p>
        </w:tc>
        <w:tc>
          <w:tcPr>
            <w:tcW w:w="2396" w:type="dxa"/>
            <w:shd w:val="clear" w:color="auto" w:fill="auto"/>
            <w:vAlign w:val="center"/>
          </w:tcPr>
          <w:p w14:paraId="0167C5E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坚持</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传承中医文化、服务百姓健康</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的</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宗旨</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，将传统文化与现代生活深度融合，打造了一个集趣味性、科普性与实用性于一体的全民健康平台，让</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百姓</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在看、学、玩中体验</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“中医养生理念”</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，全方位感受传统文化的魅力</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w:t>
            </w:r>
          </w:p>
        </w:tc>
        <w:tc>
          <w:tcPr>
            <w:tcW w:w="1964" w:type="dxa"/>
            <w:shd w:val="clear" w:color="auto" w:fill="auto"/>
            <w:vAlign w:val="center"/>
          </w:tcPr>
          <w:p w14:paraId="2294000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从化区风云岭湿地公园</w:t>
            </w:r>
          </w:p>
        </w:tc>
        <w:tc>
          <w:tcPr>
            <w:tcW w:w="1647" w:type="dxa"/>
            <w:shd w:val="clear" w:color="auto" w:fill="auto"/>
            <w:vAlign w:val="center"/>
          </w:tcPr>
          <w:p w14:paraId="1622EEC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南方医科大学第五附属医院</w:t>
            </w:r>
          </w:p>
        </w:tc>
        <w:tc>
          <w:tcPr>
            <w:tcW w:w="1138" w:type="dxa"/>
            <w:shd w:val="clear" w:color="auto" w:fill="auto"/>
            <w:vAlign w:val="center"/>
          </w:tcPr>
          <w:p w14:paraId="46C3A23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64447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49BFA7BB">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30</w:t>
            </w:r>
          </w:p>
        </w:tc>
        <w:tc>
          <w:tcPr>
            <w:tcW w:w="1176" w:type="dxa"/>
            <w:shd w:val="clear" w:color="auto" w:fill="auto"/>
            <w:vAlign w:val="center"/>
          </w:tcPr>
          <w:p w14:paraId="1B11651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“津派血病”守护血液健康</w:t>
            </w:r>
          </w:p>
        </w:tc>
        <w:tc>
          <w:tcPr>
            <w:tcW w:w="2396" w:type="dxa"/>
            <w:shd w:val="clear" w:color="auto" w:fill="auto"/>
            <w:vAlign w:val="center"/>
          </w:tcPr>
          <w:p w14:paraId="7F07AAE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天津中医药大学第一附属医院血液科“津派血病”科普团队进社区普及常见血液系统疾病知识</w:t>
            </w:r>
          </w:p>
        </w:tc>
        <w:tc>
          <w:tcPr>
            <w:tcW w:w="1964" w:type="dxa"/>
            <w:shd w:val="clear" w:color="auto" w:fill="auto"/>
            <w:vAlign w:val="center"/>
          </w:tcPr>
          <w:p w14:paraId="31090F7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w:t>
            </w:r>
          </w:p>
        </w:tc>
        <w:tc>
          <w:tcPr>
            <w:tcW w:w="1647" w:type="dxa"/>
            <w:shd w:val="clear" w:color="auto" w:fill="auto"/>
            <w:vAlign w:val="center"/>
          </w:tcPr>
          <w:p w14:paraId="2AA0B39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天津中医药大学第一附属医院血液科</w:t>
            </w:r>
          </w:p>
        </w:tc>
        <w:tc>
          <w:tcPr>
            <w:tcW w:w="1138" w:type="dxa"/>
            <w:shd w:val="clear" w:color="auto" w:fill="auto"/>
            <w:vAlign w:val="center"/>
          </w:tcPr>
          <w:p w14:paraId="7C01785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C465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6A509E3D">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31</w:t>
            </w:r>
          </w:p>
        </w:tc>
        <w:tc>
          <w:tcPr>
            <w:tcW w:w="1176" w:type="dxa"/>
            <w:shd w:val="clear" w:color="auto" w:fill="auto"/>
            <w:vAlign w:val="center"/>
          </w:tcPr>
          <w:p w14:paraId="7E5CFCD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本草香飘千万家 —— 基层中医文化行</w:t>
            </w:r>
          </w:p>
        </w:tc>
        <w:tc>
          <w:tcPr>
            <w:tcW w:w="2396" w:type="dxa"/>
            <w:shd w:val="clear" w:color="auto" w:fill="auto"/>
            <w:vAlign w:val="center"/>
          </w:tcPr>
          <w:p w14:paraId="3CFDDEE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“本草识趣” 移动展 —— 看得见的中医药；</w:t>
            </w:r>
          </w:p>
          <w:p w14:paraId="5010B48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2、“中医里的生活哲学” 故事会 —— 听得懂的传承</w:t>
            </w:r>
          </w:p>
          <w:p w14:paraId="2E3F58D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通过展览、有趣小讲堂，推动中医文化。</w:t>
            </w:r>
          </w:p>
        </w:tc>
        <w:tc>
          <w:tcPr>
            <w:tcW w:w="1964" w:type="dxa"/>
            <w:shd w:val="clear" w:color="auto" w:fill="auto"/>
            <w:vAlign w:val="center"/>
          </w:tcPr>
          <w:p w14:paraId="1B521E6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9-16，社区</w:t>
            </w:r>
          </w:p>
        </w:tc>
        <w:tc>
          <w:tcPr>
            <w:tcW w:w="1647" w:type="dxa"/>
            <w:shd w:val="clear" w:color="auto" w:fill="auto"/>
            <w:vAlign w:val="center"/>
          </w:tcPr>
          <w:p w14:paraId="66F6043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石家庄平安医院</w:t>
            </w:r>
          </w:p>
        </w:tc>
        <w:tc>
          <w:tcPr>
            <w:tcW w:w="1138" w:type="dxa"/>
            <w:shd w:val="clear" w:color="auto" w:fill="auto"/>
            <w:vAlign w:val="center"/>
          </w:tcPr>
          <w:p w14:paraId="0A81EAF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AC7B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140DB230">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32</w:t>
            </w:r>
          </w:p>
        </w:tc>
        <w:tc>
          <w:tcPr>
            <w:tcW w:w="1176" w:type="dxa"/>
            <w:shd w:val="clear" w:color="auto" w:fill="auto"/>
            <w:vAlign w:val="center"/>
          </w:tcPr>
          <w:p w14:paraId="0DC3C8E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“军垦药香集市”</w:t>
            </w:r>
          </w:p>
        </w:tc>
        <w:tc>
          <w:tcPr>
            <w:tcW w:w="2396" w:type="dxa"/>
            <w:shd w:val="clear" w:color="auto" w:fill="auto"/>
            <w:vAlign w:val="center"/>
          </w:tcPr>
          <w:p w14:paraId="6439D87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定期开展中医集市、夜市活动，内容包括</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①</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名医义诊区-把“诊室”搬进夜市。配有现代化舌诊、脉诊仪，兵团名中医现场进行体质辨识及疾病咨询；</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②</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沉浸式体验区-亲自感受中医的“疗愈力”。现场进行古法疗愈体验，包括推拿按摩、火龙罐、葫芦灸、刮痧、艾灸、耳穴压豆等；</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③</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养生市集区-把“健康”吃进胃里。推出中药茶饮、药膳小食等；④互动舞台-边玩边学养生。中医养生功法展示、中药香囊 DIY、中药画 DIY、中医知识挑战问答等互动项目。</w:t>
            </w:r>
          </w:p>
        </w:tc>
        <w:tc>
          <w:tcPr>
            <w:tcW w:w="1964" w:type="dxa"/>
            <w:shd w:val="clear" w:color="auto" w:fill="auto"/>
            <w:vAlign w:val="center"/>
          </w:tcPr>
          <w:p w14:paraId="1FAF73B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时间：2025年9月</w:t>
            </w:r>
          </w:p>
          <w:p w14:paraId="77656DB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地点：石河子市军垦广场、万达广场</w:t>
            </w:r>
          </w:p>
        </w:tc>
        <w:tc>
          <w:tcPr>
            <w:tcW w:w="1647" w:type="dxa"/>
            <w:shd w:val="clear" w:color="auto" w:fill="auto"/>
            <w:vAlign w:val="center"/>
          </w:tcPr>
          <w:p w14:paraId="11B05EF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石河子大学附属中医医院（兵团中医医院）</w:t>
            </w:r>
          </w:p>
        </w:tc>
        <w:tc>
          <w:tcPr>
            <w:tcW w:w="1138" w:type="dxa"/>
            <w:shd w:val="clear" w:color="auto" w:fill="auto"/>
            <w:vAlign w:val="center"/>
          </w:tcPr>
          <w:p w14:paraId="05EF539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21CDF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721E9227">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33</w:t>
            </w:r>
          </w:p>
        </w:tc>
        <w:tc>
          <w:tcPr>
            <w:tcW w:w="1176" w:type="dxa"/>
            <w:shd w:val="clear" w:color="auto" w:fill="auto"/>
            <w:vAlign w:val="center"/>
          </w:tcPr>
          <w:p w14:paraId="29D28F3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健康社区·中医药文化进社区</w:t>
            </w:r>
          </w:p>
        </w:tc>
        <w:tc>
          <w:tcPr>
            <w:tcW w:w="2396" w:type="dxa"/>
            <w:shd w:val="clear" w:color="auto" w:fill="auto"/>
            <w:vAlign w:val="center"/>
          </w:tcPr>
          <w:p w14:paraId="2AB9781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在社区广场、公园等公共场所，举办中医药文化科普</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健康咨询、中医特色疗法体验等活动，让社区居民在家门口就能享受到便捷、实用的中医药健康服务。</w:t>
            </w:r>
          </w:p>
        </w:tc>
        <w:tc>
          <w:tcPr>
            <w:tcW w:w="1964" w:type="dxa"/>
            <w:shd w:val="clear" w:color="auto" w:fill="auto"/>
            <w:vAlign w:val="center"/>
          </w:tcPr>
          <w:p w14:paraId="0066914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w:t>
            </w:r>
          </w:p>
        </w:tc>
        <w:tc>
          <w:tcPr>
            <w:tcW w:w="1647" w:type="dxa"/>
            <w:shd w:val="clear" w:color="auto" w:fill="auto"/>
            <w:vAlign w:val="center"/>
          </w:tcPr>
          <w:p w14:paraId="24C693F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信阳市人民医院</w:t>
            </w:r>
          </w:p>
        </w:tc>
        <w:tc>
          <w:tcPr>
            <w:tcW w:w="1138" w:type="dxa"/>
            <w:shd w:val="clear" w:color="auto" w:fill="auto"/>
            <w:vAlign w:val="center"/>
          </w:tcPr>
          <w:p w14:paraId="4AA4C75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7545A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0893259B">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34</w:t>
            </w:r>
          </w:p>
        </w:tc>
        <w:tc>
          <w:tcPr>
            <w:tcW w:w="1176" w:type="dxa"/>
            <w:shd w:val="clear" w:color="auto" w:fill="auto"/>
            <w:vAlign w:val="center"/>
          </w:tcPr>
          <w:p w14:paraId="6179719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杏林乡村·中医药健康进乡村</w:t>
            </w:r>
          </w:p>
        </w:tc>
        <w:tc>
          <w:tcPr>
            <w:tcW w:w="2396" w:type="dxa"/>
            <w:shd w:val="clear" w:color="auto" w:fill="auto"/>
            <w:vAlign w:val="center"/>
          </w:tcPr>
          <w:p w14:paraId="4F8E401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组织中医药专家深入乡村，开展中医药健康义诊、中医药适宜技术推广等活动，提升基层群众中医药健康素养，助力乡村健康振兴。</w:t>
            </w:r>
          </w:p>
        </w:tc>
        <w:tc>
          <w:tcPr>
            <w:tcW w:w="1964" w:type="dxa"/>
            <w:shd w:val="clear" w:color="auto" w:fill="auto"/>
            <w:vAlign w:val="center"/>
          </w:tcPr>
          <w:p w14:paraId="2622369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w:t>
            </w:r>
          </w:p>
        </w:tc>
        <w:tc>
          <w:tcPr>
            <w:tcW w:w="1647" w:type="dxa"/>
            <w:shd w:val="clear" w:color="auto" w:fill="auto"/>
            <w:vAlign w:val="center"/>
          </w:tcPr>
          <w:p w14:paraId="3949CDE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信阳市人民医院</w:t>
            </w:r>
          </w:p>
        </w:tc>
        <w:tc>
          <w:tcPr>
            <w:tcW w:w="1138" w:type="dxa"/>
            <w:shd w:val="clear" w:color="auto" w:fill="auto"/>
            <w:vAlign w:val="center"/>
          </w:tcPr>
          <w:p w14:paraId="215BC6C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3C4FD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27CCBAA0">
            <w:pPr>
              <w:snapToGrid w:val="0"/>
              <w:jc w:val="center"/>
              <w:rPr>
                <w:rFonts w:hint="default"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0"/>
                <w:szCs w:val="21"/>
                <w:shd w:val="clear" w:fill="FFFFFF"/>
                <w:lang w:val="en-US" w:eastAsia="zh-CN"/>
                <w14:textFill>
                  <w14:solidFill>
                    <w14:schemeClr w14:val="tx1"/>
                  </w14:solidFill>
                </w14:textFill>
              </w:rPr>
              <w:t>35</w:t>
            </w:r>
          </w:p>
        </w:tc>
        <w:tc>
          <w:tcPr>
            <w:tcW w:w="1176" w:type="dxa"/>
            <w:shd w:val="clear" w:color="auto" w:fill="auto"/>
            <w:vAlign w:val="center"/>
          </w:tcPr>
          <w:p w14:paraId="29D7D8D5">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博士后科普</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进</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基层</w:t>
            </w:r>
          </w:p>
        </w:tc>
        <w:tc>
          <w:tcPr>
            <w:tcW w:w="2396" w:type="dxa"/>
            <w:shd w:val="clear" w:color="auto" w:fill="auto"/>
            <w:vAlign w:val="center"/>
          </w:tcPr>
          <w:p w14:paraId="7631A1D2">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拟邀请多名博士后前往</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基层</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中医院，开展</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博士后科普</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进</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基层</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活动。</w:t>
            </w:r>
          </w:p>
        </w:tc>
        <w:tc>
          <w:tcPr>
            <w:tcW w:w="1964" w:type="dxa"/>
            <w:shd w:val="clear" w:color="auto" w:fill="auto"/>
            <w:vAlign w:val="center"/>
          </w:tcPr>
          <w:p w14:paraId="5C48041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w:t>
            </w:r>
          </w:p>
        </w:tc>
        <w:tc>
          <w:tcPr>
            <w:tcW w:w="1647" w:type="dxa"/>
            <w:shd w:val="clear" w:color="auto" w:fill="auto"/>
            <w:vAlign w:val="center"/>
          </w:tcPr>
          <w:p w14:paraId="6298413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贵州中医药大学第一附属医院</w:t>
            </w:r>
          </w:p>
        </w:tc>
        <w:tc>
          <w:tcPr>
            <w:tcW w:w="1138" w:type="dxa"/>
            <w:shd w:val="clear" w:color="auto" w:fill="auto"/>
            <w:vAlign w:val="center"/>
          </w:tcPr>
          <w:p w14:paraId="6790099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7AD19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7472F44B">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36</w:t>
            </w:r>
          </w:p>
        </w:tc>
        <w:tc>
          <w:tcPr>
            <w:tcW w:w="1176" w:type="dxa"/>
            <w:shd w:val="clear" w:color="auto" w:fill="auto"/>
            <w:vAlign w:val="center"/>
          </w:tcPr>
          <w:p w14:paraId="35FB8E8C">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湘中医专家科普行·云端惠基层</w:t>
            </w:r>
          </w:p>
        </w:tc>
        <w:tc>
          <w:tcPr>
            <w:tcW w:w="2396" w:type="dxa"/>
            <w:shd w:val="clear" w:color="auto" w:fill="auto"/>
            <w:vAlign w:val="center"/>
          </w:tcPr>
          <w:p w14:paraId="60C5B3CB">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将开展</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 “湘中医专家科普行·云端惠基层”系列直播活动。</w:t>
            </w:r>
          </w:p>
        </w:tc>
        <w:tc>
          <w:tcPr>
            <w:tcW w:w="1964" w:type="dxa"/>
            <w:shd w:val="clear" w:color="auto" w:fill="auto"/>
            <w:vAlign w:val="center"/>
          </w:tcPr>
          <w:p w14:paraId="7EFD18D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 </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湖南中医药大学第二附属医院互联网医院</w:t>
            </w:r>
          </w:p>
        </w:tc>
        <w:tc>
          <w:tcPr>
            <w:tcW w:w="1647" w:type="dxa"/>
            <w:shd w:val="clear" w:color="auto" w:fill="auto"/>
            <w:vAlign w:val="center"/>
          </w:tcPr>
          <w:p w14:paraId="3B10FD1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湖南中医药大学第二附属医院</w:t>
            </w:r>
          </w:p>
        </w:tc>
        <w:tc>
          <w:tcPr>
            <w:tcW w:w="1138" w:type="dxa"/>
            <w:shd w:val="clear" w:color="auto" w:fill="auto"/>
            <w:vAlign w:val="center"/>
          </w:tcPr>
          <w:p w14:paraId="7227A49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6FA61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75B419C8">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37</w:t>
            </w:r>
          </w:p>
        </w:tc>
        <w:tc>
          <w:tcPr>
            <w:tcW w:w="1176" w:type="dxa"/>
            <w:shd w:val="clear" w:color="auto" w:fill="auto"/>
            <w:vAlign w:val="center"/>
          </w:tcPr>
          <w:p w14:paraId="30E6A8D9">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世界特应性皮炎日</w:t>
            </w:r>
          </w:p>
        </w:tc>
        <w:tc>
          <w:tcPr>
            <w:tcW w:w="2396" w:type="dxa"/>
            <w:shd w:val="clear" w:color="auto" w:fill="auto"/>
            <w:vAlign w:val="center"/>
          </w:tcPr>
          <w:p w14:paraId="29A19820">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拟于9月14日世界特应性皮炎日，开展线上直播及线下义诊一系列特应性皮炎患者关爱活动。</w:t>
            </w:r>
          </w:p>
        </w:tc>
        <w:tc>
          <w:tcPr>
            <w:tcW w:w="1964" w:type="dxa"/>
            <w:shd w:val="clear" w:color="auto" w:fill="auto"/>
            <w:vAlign w:val="center"/>
          </w:tcPr>
          <w:p w14:paraId="556E0F1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2025年9月14日湖南中医药大学第二附属医院扁鹊楼4楼皮肤科门诊</w:t>
            </w:r>
          </w:p>
        </w:tc>
        <w:tc>
          <w:tcPr>
            <w:tcW w:w="1647" w:type="dxa"/>
            <w:shd w:val="clear" w:color="auto" w:fill="auto"/>
            <w:vAlign w:val="center"/>
          </w:tcPr>
          <w:p w14:paraId="6DCC1C4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湖南中医药大学第二附属医院</w:t>
            </w:r>
          </w:p>
        </w:tc>
        <w:tc>
          <w:tcPr>
            <w:tcW w:w="1138" w:type="dxa"/>
            <w:shd w:val="clear" w:color="auto" w:fill="auto"/>
            <w:vAlign w:val="center"/>
          </w:tcPr>
          <w:p w14:paraId="74975BC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w:t>
            </w:r>
          </w:p>
        </w:tc>
      </w:tr>
      <w:tr w14:paraId="2F377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54B3AF14">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38</w:t>
            </w:r>
          </w:p>
        </w:tc>
        <w:tc>
          <w:tcPr>
            <w:tcW w:w="1176" w:type="dxa"/>
            <w:shd w:val="clear" w:color="auto" w:fill="auto"/>
            <w:vAlign w:val="center"/>
          </w:tcPr>
          <w:p w14:paraId="411AAF8A">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医承仲景，惠泽万家</w:t>
            </w:r>
          </w:p>
        </w:tc>
        <w:tc>
          <w:tcPr>
            <w:tcW w:w="2396" w:type="dxa"/>
            <w:shd w:val="clear" w:color="auto" w:fill="auto"/>
            <w:vAlign w:val="center"/>
          </w:tcPr>
          <w:p w14:paraId="7BB16233">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湖南中医药大学第二附属医院医圣张仲景晚年坐堂行医、悬壶济世之处，为深切缅怀这位开创辨证论治先河的“中医之圣”，让“医者仁心、大医精诚”的古训在杏林薪火永继，我院特设立每月“仲景日”义诊活动，以此搭建一方实践仲景精神、普惠民众的温情平台。</w:t>
            </w:r>
          </w:p>
        </w:tc>
        <w:tc>
          <w:tcPr>
            <w:tcW w:w="1964" w:type="dxa"/>
            <w:shd w:val="clear" w:color="auto" w:fill="auto"/>
            <w:vAlign w:val="center"/>
          </w:tcPr>
          <w:p w14:paraId="5F9F94E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2025年9月1日及15日 湖南中医药大学第二附属医院扁鹊楼4楼皮肤科门诊</w:t>
            </w:r>
          </w:p>
        </w:tc>
        <w:tc>
          <w:tcPr>
            <w:tcW w:w="1647" w:type="dxa"/>
            <w:shd w:val="clear" w:color="auto" w:fill="auto"/>
            <w:vAlign w:val="center"/>
          </w:tcPr>
          <w:p w14:paraId="1705DBD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湖南中医药大学第二附属医院</w:t>
            </w:r>
          </w:p>
        </w:tc>
        <w:tc>
          <w:tcPr>
            <w:tcW w:w="1138" w:type="dxa"/>
            <w:shd w:val="clear" w:color="auto" w:fill="auto"/>
            <w:vAlign w:val="center"/>
          </w:tcPr>
          <w:p w14:paraId="15F18ED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7D25A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2295B654">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39</w:t>
            </w:r>
          </w:p>
        </w:tc>
        <w:tc>
          <w:tcPr>
            <w:tcW w:w="1176" w:type="dxa"/>
            <w:shd w:val="clear" w:color="auto" w:fill="auto"/>
            <w:vAlign w:val="center"/>
          </w:tcPr>
          <w:p w14:paraId="7AD37586">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健康加油站·特色专科系列义诊活动</w:t>
            </w:r>
          </w:p>
        </w:tc>
        <w:tc>
          <w:tcPr>
            <w:tcW w:w="2396" w:type="dxa"/>
            <w:shd w:val="clear" w:color="auto" w:fill="auto"/>
            <w:vAlign w:val="center"/>
          </w:tcPr>
          <w:p w14:paraId="18414617">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“健康加油站·特色专科系列义诊活动”由医院科普基地组织开展，汇聚多学科专家团队，聚焦群众关心的常见病、慢性病和专科疾病，提供专业咨询、免费检查、健康指导等服务。</w:t>
            </w:r>
          </w:p>
        </w:tc>
        <w:tc>
          <w:tcPr>
            <w:tcW w:w="1964" w:type="dxa"/>
            <w:shd w:val="clear" w:color="auto" w:fill="auto"/>
            <w:vAlign w:val="center"/>
          </w:tcPr>
          <w:p w14:paraId="0E17838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9月/上海市虹口区甘河路1</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10</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号</w:t>
            </w:r>
          </w:p>
        </w:tc>
        <w:tc>
          <w:tcPr>
            <w:tcW w:w="1647" w:type="dxa"/>
            <w:shd w:val="clear" w:color="auto" w:fill="auto"/>
            <w:vAlign w:val="center"/>
          </w:tcPr>
          <w:p w14:paraId="7ACE8A9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上海中医药大学附属岳阳中西医结合医院</w:t>
            </w:r>
          </w:p>
        </w:tc>
        <w:tc>
          <w:tcPr>
            <w:tcW w:w="1138" w:type="dxa"/>
            <w:shd w:val="clear" w:color="auto" w:fill="auto"/>
            <w:vAlign w:val="center"/>
          </w:tcPr>
          <w:p w14:paraId="1450FD3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117E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4840008D">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40</w:t>
            </w:r>
          </w:p>
        </w:tc>
        <w:tc>
          <w:tcPr>
            <w:tcW w:w="1176" w:type="dxa"/>
            <w:shd w:val="clear" w:color="auto" w:fill="auto"/>
            <w:vAlign w:val="center"/>
          </w:tcPr>
          <w:p w14:paraId="72156553">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“1分钟看懂气血，2个妙招轻松养”中医血液健康快闪站</w:t>
            </w:r>
          </w:p>
        </w:tc>
        <w:tc>
          <w:tcPr>
            <w:tcW w:w="2396" w:type="dxa"/>
            <w:shd w:val="clear" w:color="auto" w:fill="auto"/>
            <w:vAlign w:val="center"/>
          </w:tcPr>
          <w:p w14:paraId="19205D3F">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通过发放自制“气血健康快闪卡”，向公众普及气血不足的常见信号，破除“盲目食补”误区，强调基础检查重要性，并现场教授足三里穴位按摩方法及五红汤食疗方（强调安全性与辅助性）。形式：流动科普宣传 + 微型互动讲解</w:t>
            </w:r>
          </w:p>
        </w:tc>
        <w:tc>
          <w:tcPr>
            <w:tcW w:w="1964" w:type="dxa"/>
            <w:shd w:val="clear" w:color="auto" w:fill="auto"/>
            <w:vAlign w:val="center"/>
          </w:tcPr>
          <w:p w14:paraId="1C1E5271">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2025年08月1日上午9：00-11：30</w:t>
            </w:r>
          </w:p>
          <w:p w14:paraId="4C161D1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江西中医药大学附属医院西湖院区门诊1楼</w:t>
            </w:r>
          </w:p>
        </w:tc>
        <w:tc>
          <w:tcPr>
            <w:tcW w:w="1647" w:type="dxa"/>
            <w:shd w:val="clear" w:color="auto" w:fill="auto"/>
            <w:vAlign w:val="center"/>
          </w:tcPr>
          <w:p w14:paraId="1281B93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江西中医药大学附属医院血液科</w:t>
            </w:r>
          </w:p>
        </w:tc>
        <w:tc>
          <w:tcPr>
            <w:tcW w:w="1138" w:type="dxa"/>
            <w:shd w:val="clear" w:color="auto" w:fill="auto"/>
            <w:vAlign w:val="center"/>
          </w:tcPr>
          <w:p w14:paraId="7C757EB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5963A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436D6AEB">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41</w:t>
            </w:r>
          </w:p>
        </w:tc>
        <w:tc>
          <w:tcPr>
            <w:tcW w:w="1176" w:type="dxa"/>
            <w:shd w:val="clear" w:color="auto" w:fill="auto"/>
            <w:vAlign w:val="center"/>
          </w:tcPr>
          <w:p w14:paraId="1C06461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t>中医周围血管病科普讲座活动</w:t>
            </w:r>
          </w:p>
        </w:tc>
        <w:tc>
          <w:tcPr>
            <w:tcW w:w="2396" w:type="dxa"/>
            <w:shd w:val="clear" w:color="auto" w:fill="auto"/>
            <w:vAlign w:val="center"/>
          </w:tcPr>
          <w:p w14:paraId="403007B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t>面向航天相关单位职工以及航天中心医院附近社区居民线上结合线下开展关于“中医周围血管病”相关科普讲座活动</w:t>
            </w:r>
          </w:p>
        </w:tc>
        <w:tc>
          <w:tcPr>
            <w:tcW w:w="1964" w:type="dxa"/>
            <w:shd w:val="clear" w:color="auto" w:fill="auto"/>
            <w:vAlign w:val="center"/>
          </w:tcPr>
          <w:p w14:paraId="3DD55E29">
            <w:pPr>
              <w:snapToGrid w:val="0"/>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t>9月第三周</w:t>
            </w:r>
          </w:p>
          <w:p w14:paraId="45E8783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t>航天中心医院</w:t>
            </w:r>
          </w:p>
        </w:tc>
        <w:tc>
          <w:tcPr>
            <w:tcW w:w="1647" w:type="dxa"/>
            <w:shd w:val="clear" w:color="auto" w:fill="auto"/>
            <w:vAlign w:val="center"/>
          </w:tcPr>
          <w:p w14:paraId="1EC9531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t>航天中心医院</w:t>
            </w:r>
          </w:p>
        </w:tc>
        <w:tc>
          <w:tcPr>
            <w:tcW w:w="1138" w:type="dxa"/>
            <w:shd w:val="clear" w:color="auto" w:fill="auto"/>
            <w:vAlign w:val="center"/>
          </w:tcPr>
          <w:p w14:paraId="1B0170E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t>线上结合线下</w:t>
            </w:r>
          </w:p>
        </w:tc>
      </w:tr>
      <w:tr w14:paraId="50A84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38FAB2C7">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42</w:t>
            </w:r>
          </w:p>
        </w:tc>
        <w:tc>
          <w:tcPr>
            <w:tcW w:w="1176" w:type="dxa"/>
            <w:shd w:val="clear" w:color="auto" w:fill="auto"/>
            <w:vAlign w:val="center"/>
          </w:tcPr>
          <w:p w14:paraId="04C812AA">
            <w:pPr>
              <w:snapToGrid w:val="0"/>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社区义诊宣讲周围血管病知识</w:t>
            </w:r>
          </w:p>
        </w:tc>
        <w:tc>
          <w:tcPr>
            <w:tcW w:w="2396" w:type="dxa"/>
            <w:shd w:val="clear" w:color="auto" w:fill="auto"/>
            <w:vAlign w:val="center"/>
          </w:tcPr>
          <w:p w14:paraId="033327CC">
            <w:pPr>
              <w:snapToGrid w:val="0"/>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为社区百姓送健康义诊科普</w:t>
            </w:r>
          </w:p>
        </w:tc>
        <w:tc>
          <w:tcPr>
            <w:tcW w:w="1964" w:type="dxa"/>
            <w:shd w:val="clear" w:color="auto" w:fill="auto"/>
            <w:vAlign w:val="center"/>
          </w:tcPr>
          <w:p w14:paraId="4A50E63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9月12日</w:t>
            </w:r>
          </w:p>
          <w:p w14:paraId="316DFB72">
            <w:pPr>
              <w:snapToGrid w:val="0"/>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t>石家庄市中医院</w:t>
            </w:r>
          </w:p>
        </w:tc>
        <w:tc>
          <w:tcPr>
            <w:tcW w:w="1647" w:type="dxa"/>
            <w:shd w:val="clear" w:color="auto" w:fill="auto"/>
            <w:vAlign w:val="center"/>
          </w:tcPr>
          <w:p w14:paraId="16AF7122">
            <w:pPr>
              <w:snapToGrid w:val="0"/>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石家庄市中医院</w:t>
            </w:r>
          </w:p>
        </w:tc>
        <w:tc>
          <w:tcPr>
            <w:tcW w:w="1138" w:type="dxa"/>
            <w:shd w:val="clear" w:color="auto" w:fill="auto"/>
            <w:vAlign w:val="center"/>
          </w:tcPr>
          <w:p w14:paraId="2E3C54EA">
            <w:pPr>
              <w:snapToGrid w:val="0"/>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2146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2F678B23">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43</w:t>
            </w:r>
          </w:p>
        </w:tc>
        <w:tc>
          <w:tcPr>
            <w:tcW w:w="1176" w:type="dxa"/>
            <w:shd w:val="clear" w:color="auto" w:fill="auto"/>
            <w:vAlign w:val="center"/>
          </w:tcPr>
          <w:p w14:paraId="03EF075B">
            <w:pPr>
              <w:snapToGrid w:val="0"/>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t>周围血管病</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筛查走基层</w:t>
            </w:r>
          </w:p>
        </w:tc>
        <w:tc>
          <w:tcPr>
            <w:tcW w:w="2396" w:type="dxa"/>
            <w:shd w:val="clear" w:color="auto" w:fill="auto"/>
            <w:vAlign w:val="center"/>
          </w:tcPr>
          <w:p w14:paraId="145BD707">
            <w:pPr>
              <w:snapToGrid w:val="0"/>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联合虹口多个社区居委，组建由上海市名中医领衔的义诊筛查团队，开展“健康义诊，服务到家”项目。活动涵盖免费检测、高危足筛查、多学科健康咨询等，同步线上开展科普推文、科普小视频等宣传推广。</w:t>
            </w:r>
          </w:p>
        </w:tc>
        <w:tc>
          <w:tcPr>
            <w:tcW w:w="1964" w:type="dxa"/>
            <w:shd w:val="clear" w:color="auto" w:fill="auto"/>
            <w:vAlign w:val="center"/>
          </w:tcPr>
          <w:p w14:paraId="6796DB07">
            <w:pPr>
              <w:snapToGrid w:val="0"/>
              <w:jc w:val="left"/>
              <w:rPr>
                <w:rFonts w:hint="default"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9</w:t>
            </w:r>
            <w:r>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t>月</w:t>
            </w:r>
            <w:r>
              <w:rPr>
                <w:rFonts w:hint="default" w:ascii="仿宋" w:hAnsi="仿宋" w:eastAsia="仿宋" w:cs="仿宋"/>
                <w:snapToGrid w:val="0"/>
                <w:color w:val="000000" w:themeColor="text1"/>
                <w:spacing w:val="8"/>
                <w:kern w:val="0"/>
                <w:sz w:val="20"/>
                <w:szCs w:val="20"/>
                <w:lang w:val="en-US" w:eastAsia="zh-Hans" w:bidi="ar-SA"/>
                <w14:textFill>
                  <w14:solidFill>
                    <w14:schemeClr w14:val="tx1"/>
                  </w14:solidFill>
                </w14:textFill>
              </w:rPr>
              <w:t>16</w:t>
            </w:r>
          </w:p>
          <w:p w14:paraId="2603BE66">
            <w:pPr>
              <w:snapToGrid w:val="0"/>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上海市虹口区</w:t>
            </w:r>
          </w:p>
        </w:tc>
        <w:tc>
          <w:tcPr>
            <w:tcW w:w="1647" w:type="dxa"/>
            <w:shd w:val="clear" w:color="auto" w:fill="auto"/>
            <w:vAlign w:val="center"/>
          </w:tcPr>
          <w:p w14:paraId="6890F982">
            <w:pPr>
              <w:snapToGrid w:val="0"/>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上海市中西医结合医院</w:t>
            </w:r>
          </w:p>
        </w:tc>
        <w:tc>
          <w:tcPr>
            <w:tcW w:w="1138" w:type="dxa"/>
            <w:shd w:val="clear" w:color="auto" w:fill="auto"/>
            <w:vAlign w:val="center"/>
          </w:tcPr>
          <w:p w14:paraId="10F4AE9A">
            <w:pPr>
              <w:snapToGrid w:val="0"/>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线上线下结合</w:t>
            </w:r>
          </w:p>
        </w:tc>
      </w:tr>
      <w:tr w14:paraId="74168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3BF88827">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44</w:t>
            </w:r>
          </w:p>
        </w:tc>
        <w:tc>
          <w:tcPr>
            <w:tcW w:w="1176" w:type="dxa"/>
            <w:shd w:val="clear" w:color="auto" w:fill="auto"/>
            <w:vAlign w:val="center"/>
          </w:tcPr>
          <w:p w14:paraId="03913F46">
            <w:pPr>
              <w:snapToGrid w:val="0"/>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“糖足”防治健康行科普活动</w:t>
            </w:r>
          </w:p>
        </w:tc>
        <w:tc>
          <w:tcPr>
            <w:tcW w:w="2396" w:type="dxa"/>
            <w:shd w:val="clear" w:color="auto" w:fill="auto"/>
            <w:vAlign w:val="center"/>
          </w:tcPr>
          <w:p w14:paraId="025EE74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“糖尿病”、“糖足”防治健康行科普活动</w:t>
            </w:r>
          </w:p>
        </w:tc>
        <w:tc>
          <w:tcPr>
            <w:tcW w:w="1964" w:type="dxa"/>
            <w:shd w:val="clear" w:color="auto" w:fill="auto"/>
            <w:vAlign w:val="center"/>
          </w:tcPr>
          <w:p w14:paraId="332D0BB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2025年9月17日</w:t>
            </w:r>
          </w:p>
        </w:tc>
        <w:tc>
          <w:tcPr>
            <w:tcW w:w="1647" w:type="dxa"/>
            <w:shd w:val="clear" w:color="auto" w:fill="auto"/>
            <w:vAlign w:val="center"/>
          </w:tcPr>
          <w:p w14:paraId="334EA8B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北京中医药大学东直门医院洛阳医院（洛阳市中医院）</w:t>
            </w:r>
          </w:p>
        </w:tc>
        <w:tc>
          <w:tcPr>
            <w:tcW w:w="1138" w:type="dxa"/>
            <w:shd w:val="clear" w:color="auto" w:fill="auto"/>
            <w:vAlign w:val="center"/>
          </w:tcPr>
          <w:p w14:paraId="5CE0086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28F16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733F4D0A">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45</w:t>
            </w:r>
          </w:p>
        </w:tc>
        <w:tc>
          <w:tcPr>
            <w:tcW w:w="1176" w:type="dxa"/>
            <w:shd w:val="clear" w:color="auto" w:fill="auto"/>
            <w:vAlign w:val="center"/>
          </w:tcPr>
          <w:p w14:paraId="5269587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“百草课堂润童心”年度非遗故事会</w:t>
            </w:r>
          </w:p>
        </w:tc>
        <w:tc>
          <w:tcPr>
            <w:tcW w:w="2396" w:type="dxa"/>
            <w:shd w:val="clear" w:color="auto" w:fill="auto"/>
            <w:vAlign w:val="center"/>
          </w:tcPr>
          <w:p w14:paraId="11E86C6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邀请10个亲子家庭参与活动，通过广电主持人客串演绎、名医分享、现场义诊、互动游戏等环节，激发儿童对传统中医药的兴趣，推动非遗文化的代际传承。</w:t>
            </w:r>
          </w:p>
        </w:tc>
        <w:tc>
          <w:tcPr>
            <w:tcW w:w="1964" w:type="dxa"/>
            <w:shd w:val="clear" w:color="auto" w:fill="auto"/>
            <w:vAlign w:val="center"/>
          </w:tcPr>
          <w:p w14:paraId="5E60C192">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时间：2025年9月</w:t>
            </w:r>
          </w:p>
          <w:p w14:paraId="0344FAF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地点：苏州广电总台</w:t>
            </w:r>
          </w:p>
        </w:tc>
        <w:tc>
          <w:tcPr>
            <w:tcW w:w="1647" w:type="dxa"/>
            <w:shd w:val="clear" w:color="auto" w:fill="auto"/>
            <w:vAlign w:val="center"/>
          </w:tcPr>
          <w:p w14:paraId="0B172E6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苏州市中医医院</w:t>
            </w:r>
          </w:p>
          <w:p w14:paraId="386F704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苏州市卫生健康委员会</w:t>
            </w:r>
          </w:p>
        </w:tc>
        <w:tc>
          <w:tcPr>
            <w:tcW w:w="1138" w:type="dxa"/>
            <w:shd w:val="clear" w:color="auto" w:fill="auto"/>
            <w:vAlign w:val="center"/>
          </w:tcPr>
          <w:p w14:paraId="65AD361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5E833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4186E35A">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46</w:t>
            </w:r>
          </w:p>
        </w:tc>
        <w:tc>
          <w:tcPr>
            <w:tcW w:w="1176" w:type="dxa"/>
            <w:shd w:val="clear" w:color="auto" w:fill="auto"/>
            <w:vAlign w:val="center"/>
          </w:tcPr>
          <w:p w14:paraId="5A494A0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岐黄文化六进惠民行动 —— 中医药健康科普基层行</w:t>
            </w:r>
          </w:p>
        </w:tc>
        <w:tc>
          <w:tcPr>
            <w:tcW w:w="2396" w:type="dxa"/>
            <w:shd w:val="clear" w:color="auto" w:fill="auto"/>
            <w:vAlign w:val="center"/>
          </w:tcPr>
          <w:p w14:paraId="37799EE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本次活动聚焦中医药文化科普“进学校、进机关、进企业、进乡村、进社区、进军营”，组织内分泌科中医药专家、科普志愿者及基层医疗机构骨干，通过“线上直播+线下互动”形式，为基层群众提供多元化科普服务。</w:t>
            </w:r>
          </w:p>
          <w:p w14:paraId="119D01D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将开展“科普市集”（设置义诊咨询、中药辨识、经络按摩体验等摊位）、“健康讲堂”（讲解节气养生、内分泌科常见及慢性疾病调理等实用知识）、“互动工坊”（教授简易艾灸、穴位按摩等家庭养生技能）；线上同步直播重点场次，并推送科普短视频、图文手册，方便群众随时学习。</w:t>
            </w:r>
          </w:p>
        </w:tc>
        <w:tc>
          <w:tcPr>
            <w:tcW w:w="1964" w:type="dxa"/>
            <w:shd w:val="clear" w:color="auto" w:fill="auto"/>
            <w:vAlign w:val="center"/>
          </w:tcPr>
          <w:p w14:paraId="67EA53F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2025年9月1日——30日</w:t>
            </w:r>
          </w:p>
          <w:p w14:paraId="18547B0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甘肃省中医院健康大讲堂直播间、兰州市多个社区</w:t>
            </w:r>
          </w:p>
        </w:tc>
        <w:tc>
          <w:tcPr>
            <w:tcW w:w="1647" w:type="dxa"/>
            <w:shd w:val="clear" w:color="auto" w:fill="auto"/>
            <w:vAlign w:val="center"/>
          </w:tcPr>
          <w:p w14:paraId="4EC734E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甘肃省中医院内分泌科</w:t>
            </w:r>
          </w:p>
        </w:tc>
        <w:tc>
          <w:tcPr>
            <w:tcW w:w="1138" w:type="dxa"/>
            <w:shd w:val="clear" w:color="auto" w:fill="auto"/>
            <w:vAlign w:val="center"/>
          </w:tcPr>
          <w:p w14:paraId="1859569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w:t>
            </w:r>
          </w:p>
        </w:tc>
      </w:tr>
      <w:tr w14:paraId="7B73E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45BB7AE5">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47</w:t>
            </w:r>
          </w:p>
        </w:tc>
        <w:tc>
          <w:tcPr>
            <w:tcW w:w="1176" w:type="dxa"/>
            <w:vMerge w:val="restart"/>
            <w:shd w:val="clear" w:color="auto" w:fill="auto"/>
            <w:vAlign w:val="center"/>
          </w:tcPr>
          <w:p w14:paraId="5AE2000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“糖”路守护，“心肾”共管，糖尿病并发症防治科普活动助力患者-社区-医院一体化慢病管理模式</w:t>
            </w:r>
          </w:p>
        </w:tc>
        <w:tc>
          <w:tcPr>
            <w:tcW w:w="2396" w:type="dxa"/>
            <w:tcBorders>
              <w:bottom w:val="single" w:color="auto" w:sz="4" w:space="0"/>
            </w:tcBorders>
            <w:shd w:val="clear" w:color="auto" w:fill="auto"/>
            <w:vAlign w:val="center"/>
          </w:tcPr>
          <w:p w14:paraId="7D85A38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体质系列科普——介绍中医体质九种体质的特点及体质自我辨识方法；介绍如何根据体质调养身体，针对每种体质给出饮食搭配建议、适宜的运动项目和起居注意事项。</w:t>
            </w:r>
          </w:p>
          <w:p w14:paraId="6BCE676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工作室继续秉承糖尿病并发症可防可治，预防为主、关口前移的理念，通过线上媒体宣传与线下义诊活动相结合，在北京地区普及推广糖尿病并发症早筛、早诊、早治的健康知识；并将中医体质调理与西医疾病诊治相结合，建立患者-社区-医院一体化慢病管理新范式，进一步在可及范围内进行宣传推广，减少糖尿病并发症的发病率，提高患者生存质量，有效节约我国的卫生经济资源，助力健康中国。</w:t>
            </w:r>
          </w:p>
        </w:tc>
        <w:tc>
          <w:tcPr>
            <w:tcW w:w="1964" w:type="dxa"/>
            <w:shd w:val="clear" w:color="auto" w:fill="auto"/>
            <w:vAlign w:val="center"/>
          </w:tcPr>
          <w:p w14:paraId="2763950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2025年9月1日-9月19日</w:t>
            </w:r>
          </w:p>
        </w:tc>
        <w:tc>
          <w:tcPr>
            <w:tcW w:w="1647" w:type="dxa"/>
            <w:shd w:val="clear" w:color="auto" w:fill="auto"/>
            <w:vAlign w:val="center"/>
          </w:tcPr>
          <w:p w14:paraId="1DB75A1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中日友好医院李平名医名家工作室</w:t>
            </w:r>
          </w:p>
        </w:tc>
        <w:tc>
          <w:tcPr>
            <w:tcW w:w="1138" w:type="dxa"/>
            <w:shd w:val="clear" w:color="auto" w:fill="auto"/>
            <w:vAlign w:val="center"/>
          </w:tcPr>
          <w:p w14:paraId="238C006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线上活动2次</w:t>
            </w:r>
          </w:p>
        </w:tc>
      </w:tr>
      <w:tr w14:paraId="544D2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4F7C4E1D">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48</w:t>
            </w:r>
          </w:p>
        </w:tc>
        <w:tc>
          <w:tcPr>
            <w:tcW w:w="1176" w:type="dxa"/>
            <w:vMerge w:val="continue"/>
            <w:shd w:val="clear" w:color="auto" w:fill="auto"/>
            <w:vAlign w:val="center"/>
          </w:tcPr>
          <w:p w14:paraId="02C24F8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2396" w:type="dxa"/>
            <w:tcBorders>
              <w:top w:val="single" w:color="auto" w:sz="4" w:space="0"/>
            </w:tcBorders>
            <w:shd w:val="clear" w:color="auto" w:fill="auto"/>
            <w:vAlign w:val="center"/>
          </w:tcPr>
          <w:p w14:paraId="05CEE0A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举行科普健康讲座、多学科义诊咨询及免费筛查、中医体质辨识及现场指导、发放宣传资料、现场互动体验。</w:t>
            </w:r>
          </w:p>
        </w:tc>
        <w:tc>
          <w:tcPr>
            <w:tcW w:w="1964" w:type="dxa"/>
            <w:shd w:val="clear" w:color="auto" w:fill="auto"/>
            <w:vAlign w:val="center"/>
          </w:tcPr>
          <w:p w14:paraId="5DC57B8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2025年9月20日-9月30日</w:t>
            </w:r>
          </w:p>
        </w:tc>
        <w:tc>
          <w:tcPr>
            <w:tcW w:w="1647" w:type="dxa"/>
            <w:shd w:val="clear" w:color="auto" w:fill="auto"/>
            <w:vAlign w:val="center"/>
          </w:tcPr>
          <w:p w14:paraId="66F70CC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中日友好医院李平名医名家工作室</w:t>
            </w:r>
          </w:p>
        </w:tc>
        <w:tc>
          <w:tcPr>
            <w:tcW w:w="1138" w:type="dxa"/>
            <w:shd w:val="clear" w:color="auto" w:fill="auto"/>
            <w:vAlign w:val="center"/>
          </w:tcPr>
          <w:p w14:paraId="1B120D0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线下活动</w:t>
            </w:r>
          </w:p>
        </w:tc>
      </w:tr>
      <w:tr w14:paraId="18F1E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1A009A7D">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49</w:t>
            </w:r>
          </w:p>
        </w:tc>
        <w:tc>
          <w:tcPr>
            <w:tcW w:w="1176" w:type="dxa"/>
            <w:shd w:val="clear" w:color="auto" w:fill="auto"/>
            <w:vAlign w:val="center"/>
          </w:tcPr>
          <w:p w14:paraId="5F492DB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浙派中医药文化宣讲</w:t>
            </w:r>
          </w:p>
        </w:tc>
        <w:tc>
          <w:tcPr>
            <w:tcW w:w="2396" w:type="dxa"/>
            <w:shd w:val="clear" w:color="auto" w:fill="auto"/>
            <w:vAlign w:val="center"/>
          </w:tcPr>
          <w:p w14:paraId="5D5B8AE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走进校园，宣讲浙派中医药文化，提高师生健康素养。</w:t>
            </w:r>
          </w:p>
        </w:tc>
        <w:tc>
          <w:tcPr>
            <w:tcW w:w="1964" w:type="dxa"/>
            <w:shd w:val="clear" w:color="auto" w:fill="auto"/>
            <w:vAlign w:val="center"/>
          </w:tcPr>
          <w:p w14:paraId="595312E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9月27日</w:t>
            </w:r>
          </w:p>
        </w:tc>
        <w:tc>
          <w:tcPr>
            <w:tcW w:w="1647" w:type="dxa"/>
            <w:shd w:val="clear" w:color="auto" w:fill="auto"/>
            <w:vAlign w:val="center"/>
          </w:tcPr>
          <w:p w14:paraId="3E87E13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施维群全国名老中医药专家传承工作室</w:t>
            </w:r>
          </w:p>
        </w:tc>
        <w:tc>
          <w:tcPr>
            <w:tcW w:w="1138" w:type="dxa"/>
            <w:shd w:val="clear" w:color="auto" w:fill="auto"/>
            <w:vAlign w:val="center"/>
          </w:tcPr>
          <w:p w14:paraId="342F29E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70FE3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132E9961">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50</w:t>
            </w:r>
          </w:p>
        </w:tc>
        <w:tc>
          <w:tcPr>
            <w:tcW w:w="1176" w:type="dxa"/>
            <w:shd w:val="clear" w:color="auto" w:fill="auto"/>
            <w:vAlign w:val="center"/>
          </w:tcPr>
          <w:p w14:paraId="5B2D96D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金秋</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杏林・中医药科普</w:t>
            </w:r>
          </w:p>
          <w:p w14:paraId="7870EF7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基层行</w:t>
            </w:r>
          </w:p>
        </w:tc>
        <w:tc>
          <w:tcPr>
            <w:tcW w:w="2396" w:type="dxa"/>
            <w:shd w:val="clear" w:color="auto" w:fill="auto"/>
            <w:vAlign w:val="center"/>
          </w:tcPr>
          <w:p w14:paraId="0ABBC2E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本活动由山西省中西医结合医院内分泌科一病区牵头，科普志愿者们将走进医院周边社区、学校，以及合作的基层医院，以科普讲堂形式传递中医药知识。</w:t>
            </w:r>
          </w:p>
        </w:tc>
        <w:tc>
          <w:tcPr>
            <w:tcW w:w="1964" w:type="dxa"/>
            <w:shd w:val="clear" w:color="auto" w:fill="auto"/>
            <w:vAlign w:val="center"/>
          </w:tcPr>
          <w:p w14:paraId="4D78DDA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2025.9.1-9.30：每两周一次线上讲堂</w:t>
            </w:r>
          </w:p>
          <w:p w14:paraId="7725372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2025.9.1-9.7：双塔社区科普宣讲</w:t>
            </w:r>
          </w:p>
          <w:p w14:paraId="2FA4FE9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2025.9.8-9.14：上北关社区科普宣讲</w:t>
            </w:r>
          </w:p>
          <w:p w14:paraId="2CD9A4E3">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2025.9.15-9.21：到孝义、离石等基层医院进行中医特色疗法科普指导</w:t>
            </w:r>
          </w:p>
          <w:p w14:paraId="15884F5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647" w:type="dxa"/>
            <w:shd w:val="clear" w:color="auto" w:fill="auto"/>
            <w:vAlign w:val="center"/>
          </w:tcPr>
          <w:p w14:paraId="40AB66E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山西省中西医结合医院</w:t>
            </w:r>
          </w:p>
        </w:tc>
        <w:tc>
          <w:tcPr>
            <w:tcW w:w="1138" w:type="dxa"/>
            <w:shd w:val="clear" w:color="auto" w:fill="auto"/>
            <w:vAlign w:val="center"/>
          </w:tcPr>
          <w:p w14:paraId="625C1C9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线上：每两周举办一次科普线上讲堂活动，由资深中医医生讲解中医药养生保健知识</w:t>
            </w:r>
          </w:p>
          <w:p w14:paraId="1697989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线下：深入社区、学校、基层医院，科普节气养生、中草药中医特色疗法知识，现场进行中医技法的演示和指导</w:t>
            </w:r>
          </w:p>
        </w:tc>
      </w:tr>
      <w:tr w14:paraId="5654A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1B71BF51">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51</w:t>
            </w:r>
          </w:p>
        </w:tc>
        <w:tc>
          <w:tcPr>
            <w:tcW w:w="1176" w:type="dxa"/>
            <w:shd w:val="clear" w:color="auto" w:fill="auto"/>
            <w:vAlign w:val="center"/>
          </w:tcPr>
          <w:p w14:paraId="087D63B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中医启蒙润童心</w:t>
            </w:r>
          </w:p>
        </w:tc>
        <w:tc>
          <w:tcPr>
            <w:tcW w:w="2396" w:type="dxa"/>
            <w:shd w:val="clear" w:color="auto" w:fill="auto"/>
            <w:vAlign w:val="center"/>
          </w:tcPr>
          <w:p w14:paraId="7BD760E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与辖区幼儿园合作，组织幼儿及家长参观黄渡卫生院岐黄馆，参与中医药科普、小儿推拿讲座及趣味游戏（药材辨辨乐、小小神农绘百草），推广中医文化。</w:t>
            </w:r>
          </w:p>
        </w:tc>
        <w:tc>
          <w:tcPr>
            <w:tcW w:w="1964" w:type="dxa"/>
            <w:shd w:val="clear" w:color="auto" w:fill="auto"/>
            <w:vAlign w:val="center"/>
          </w:tcPr>
          <w:p w14:paraId="5BEE048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 黄渡社区卫生服务中心</w:t>
            </w:r>
          </w:p>
        </w:tc>
        <w:tc>
          <w:tcPr>
            <w:tcW w:w="1647" w:type="dxa"/>
            <w:shd w:val="clear" w:color="auto" w:fill="auto"/>
            <w:vAlign w:val="center"/>
          </w:tcPr>
          <w:p w14:paraId="07F73E6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黄渡社区卫生服务中心</w:t>
            </w:r>
          </w:p>
        </w:tc>
        <w:tc>
          <w:tcPr>
            <w:tcW w:w="1138" w:type="dxa"/>
            <w:shd w:val="clear" w:color="auto" w:fill="auto"/>
            <w:vAlign w:val="center"/>
          </w:tcPr>
          <w:p w14:paraId="47F0FFC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39DA0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77D50852">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52</w:t>
            </w:r>
          </w:p>
        </w:tc>
        <w:tc>
          <w:tcPr>
            <w:tcW w:w="1176" w:type="dxa"/>
            <w:shd w:val="clear" w:color="auto" w:fill="auto"/>
            <w:vAlign w:val="center"/>
          </w:tcPr>
          <w:p w14:paraId="17E4BC6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儿童常见病启示与疗护</w:t>
            </w:r>
          </w:p>
        </w:tc>
        <w:tc>
          <w:tcPr>
            <w:tcW w:w="2396" w:type="dxa"/>
            <w:shd w:val="clear" w:color="auto" w:fill="auto"/>
            <w:vAlign w:val="center"/>
          </w:tcPr>
          <w:p w14:paraId="7D6AF4D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深入小区，与儿童、家长面对面介绍儿童易发的常见病，告知家长如何与关注儿童健康，帮助家长认识儿童成长过程中的易发病症，并做初步筛查。</w:t>
            </w:r>
          </w:p>
        </w:tc>
        <w:tc>
          <w:tcPr>
            <w:tcW w:w="1964" w:type="dxa"/>
            <w:shd w:val="clear" w:color="auto" w:fill="auto"/>
            <w:vAlign w:val="center"/>
          </w:tcPr>
          <w:p w14:paraId="7362FD3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9月，安红社区、春盛苑社区、莱茵社区</w:t>
            </w:r>
          </w:p>
        </w:tc>
        <w:tc>
          <w:tcPr>
            <w:tcW w:w="1647" w:type="dxa"/>
            <w:shd w:val="clear" w:color="auto" w:fill="auto"/>
            <w:vAlign w:val="center"/>
          </w:tcPr>
          <w:p w14:paraId="6C5DAB7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黄渡社区卫生服务中心</w:t>
            </w:r>
          </w:p>
        </w:tc>
        <w:tc>
          <w:tcPr>
            <w:tcW w:w="1138" w:type="dxa"/>
            <w:shd w:val="clear" w:color="auto" w:fill="auto"/>
            <w:vAlign w:val="center"/>
          </w:tcPr>
          <w:p w14:paraId="37CCF4F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33581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5C8B85CE">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53</w:t>
            </w:r>
          </w:p>
        </w:tc>
        <w:tc>
          <w:tcPr>
            <w:tcW w:w="1176" w:type="dxa"/>
            <w:shd w:val="clear" w:color="auto" w:fill="auto"/>
            <w:vAlign w:val="center"/>
          </w:tcPr>
          <w:p w14:paraId="35257FA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名医进社区</w:t>
            </w:r>
          </w:p>
        </w:tc>
        <w:tc>
          <w:tcPr>
            <w:tcW w:w="2396" w:type="dxa"/>
            <w:shd w:val="clear" w:color="auto" w:fill="auto"/>
            <w:vAlign w:val="center"/>
          </w:tcPr>
          <w:p w14:paraId="5442066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邀请上海市中医儿科名中医来我院指导、义诊，宣传儿童养护知识，借助名医效应，打造品牌效应，吸引更多家长关注参与，关注儿童健康成长</w:t>
            </w:r>
          </w:p>
        </w:tc>
        <w:tc>
          <w:tcPr>
            <w:tcW w:w="1964" w:type="dxa"/>
            <w:shd w:val="clear" w:color="auto" w:fill="auto"/>
            <w:vAlign w:val="center"/>
          </w:tcPr>
          <w:p w14:paraId="558EBFC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 黄渡社区卫生服务中心</w:t>
            </w:r>
          </w:p>
        </w:tc>
        <w:tc>
          <w:tcPr>
            <w:tcW w:w="1647" w:type="dxa"/>
            <w:shd w:val="clear" w:color="auto" w:fill="auto"/>
            <w:vAlign w:val="center"/>
          </w:tcPr>
          <w:p w14:paraId="328DAD5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黄渡社区卫生服务中心</w:t>
            </w:r>
          </w:p>
        </w:tc>
        <w:tc>
          <w:tcPr>
            <w:tcW w:w="1138" w:type="dxa"/>
            <w:shd w:val="clear" w:color="auto" w:fill="auto"/>
            <w:vAlign w:val="center"/>
          </w:tcPr>
          <w:p w14:paraId="7E583B6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02FD1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1D88D00E">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54</w:t>
            </w:r>
          </w:p>
        </w:tc>
        <w:tc>
          <w:tcPr>
            <w:tcW w:w="1176" w:type="dxa"/>
            <w:shd w:val="clear" w:color="auto" w:fill="auto"/>
            <w:vAlign w:val="center"/>
          </w:tcPr>
          <w:p w14:paraId="3361B5B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守护“肝”净人生</w:t>
            </w:r>
          </w:p>
        </w:tc>
        <w:tc>
          <w:tcPr>
            <w:tcW w:w="2396" w:type="dxa"/>
            <w:shd w:val="clear" w:color="auto" w:fill="auto"/>
            <w:vAlign w:val="center"/>
          </w:tcPr>
          <w:p w14:paraId="69477365">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开展义诊咨询、发放科普手册、教授简单养肝穴位按摩/保健操等</w:t>
            </w:r>
          </w:p>
        </w:tc>
        <w:tc>
          <w:tcPr>
            <w:tcW w:w="1964" w:type="dxa"/>
            <w:shd w:val="clear" w:color="auto" w:fill="auto"/>
            <w:vAlign w:val="center"/>
          </w:tcPr>
          <w:p w14:paraId="2E06E043">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2025年9月-10月/深圳社区（地点待定）</w:t>
            </w:r>
          </w:p>
        </w:tc>
        <w:tc>
          <w:tcPr>
            <w:tcW w:w="1647" w:type="dxa"/>
            <w:shd w:val="clear" w:color="auto" w:fill="auto"/>
            <w:vAlign w:val="center"/>
          </w:tcPr>
          <w:p w14:paraId="670F88A7">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深圳市中医院肝病科</w:t>
            </w:r>
          </w:p>
        </w:tc>
        <w:tc>
          <w:tcPr>
            <w:tcW w:w="1138" w:type="dxa"/>
            <w:shd w:val="clear" w:color="auto" w:fill="auto"/>
            <w:vAlign w:val="center"/>
          </w:tcPr>
          <w:p w14:paraId="253D0C4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7D5A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2861EAE2">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55</w:t>
            </w:r>
          </w:p>
        </w:tc>
        <w:tc>
          <w:tcPr>
            <w:tcW w:w="1176" w:type="dxa"/>
            <w:shd w:val="clear" w:color="auto" w:fill="auto"/>
            <w:vAlign w:val="center"/>
          </w:tcPr>
          <w:p w14:paraId="7BF981A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基于“因人制宜”中医智慧的体质养生</w:t>
            </w:r>
          </w:p>
        </w:tc>
        <w:tc>
          <w:tcPr>
            <w:tcW w:w="2396" w:type="dxa"/>
            <w:shd w:val="clear" w:color="auto" w:fill="auto"/>
            <w:vAlign w:val="center"/>
          </w:tcPr>
          <w:p w14:paraId="6BAC177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本活动的宗旨是贯彻落实《“健康中国2030”规划纲要》强调的“发展中医养生保健治未病服务”精神，变革“大众化养生”的传统认识，贯彻“个体化养生”的创新理念和实施方法。</w:t>
            </w:r>
          </w:p>
          <w:p w14:paraId="668C739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较之以往中医养生类科普活动，本活动贯穿“一个中心”（个体化养生）、三个基本点（以中医体质为切入点、以辨体养生为落脚点、以强身防病为靶向点），具有以下特点：</w:t>
            </w:r>
          </w:p>
          <w:p w14:paraId="4414695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一是原创性：中医体质辨识技术与调体方法具有原创理论和技术优势。</w:t>
            </w:r>
          </w:p>
          <w:p w14:paraId="771A903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二是创新性：辨体养生贯彻“个体化养生”的创新理念和实施方法。</w:t>
            </w:r>
          </w:p>
          <w:p w14:paraId="5A70C37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三是普惠性：体质辨识法是唯一纳入《国家基本公共卫生服务规范》的中医内容。本活动重点介绍惠及大众的九种体质辨识和养生方法以及体质养生的实践应用，凸显了"因人制宜”的个体化思想。</w:t>
            </w:r>
          </w:p>
        </w:tc>
        <w:tc>
          <w:tcPr>
            <w:tcW w:w="1964" w:type="dxa"/>
            <w:shd w:val="clear" w:color="auto" w:fill="auto"/>
            <w:vAlign w:val="center"/>
          </w:tcPr>
          <w:p w14:paraId="26462A0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9月中旬，地点待定</w:t>
            </w:r>
          </w:p>
        </w:tc>
        <w:tc>
          <w:tcPr>
            <w:tcW w:w="1647" w:type="dxa"/>
            <w:shd w:val="clear" w:color="auto" w:fill="auto"/>
            <w:vAlign w:val="center"/>
          </w:tcPr>
          <w:p w14:paraId="0EFD932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中华中医药学会中医体质分会</w:t>
            </w:r>
          </w:p>
        </w:tc>
        <w:tc>
          <w:tcPr>
            <w:tcW w:w="1138" w:type="dxa"/>
            <w:shd w:val="clear" w:color="auto" w:fill="auto"/>
            <w:vAlign w:val="center"/>
          </w:tcPr>
          <w:p w14:paraId="180EBF9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线下结合线上</w:t>
            </w:r>
          </w:p>
        </w:tc>
      </w:tr>
      <w:tr w14:paraId="55247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29810AAE">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56</w:t>
            </w:r>
          </w:p>
        </w:tc>
        <w:tc>
          <w:tcPr>
            <w:tcW w:w="1176" w:type="dxa"/>
            <w:shd w:val="clear" w:color="auto" w:fill="auto"/>
            <w:vAlign w:val="center"/>
          </w:tcPr>
          <w:p w14:paraId="23E3DA4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关节痛了怎么办？</w:t>
            </w:r>
          </w:p>
        </w:tc>
        <w:tc>
          <w:tcPr>
            <w:tcW w:w="2396" w:type="dxa"/>
            <w:shd w:val="clear" w:color="auto" w:fill="auto"/>
            <w:vAlign w:val="center"/>
          </w:tcPr>
          <w:p w14:paraId="09E6A0B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分享痛风发作时，如何科学、正确应对痛风</w:t>
            </w:r>
          </w:p>
        </w:tc>
        <w:tc>
          <w:tcPr>
            <w:tcW w:w="1964" w:type="dxa"/>
            <w:shd w:val="clear" w:color="auto" w:fill="auto"/>
            <w:vAlign w:val="center"/>
          </w:tcPr>
          <w:p w14:paraId="01D8FE9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9月17日、深圳市福田区社区健康服务中心</w:t>
            </w:r>
          </w:p>
        </w:tc>
        <w:tc>
          <w:tcPr>
            <w:tcW w:w="1647" w:type="dxa"/>
            <w:shd w:val="clear" w:color="auto" w:fill="auto"/>
            <w:vAlign w:val="center"/>
          </w:tcPr>
          <w:p w14:paraId="07F97CC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中华中医药学会名医名家科普工作室、中华中医药学会雏鹰计划</w:t>
            </w:r>
          </w:p>
        </w:tc>
        <w:tc>
          <w:tcPr>
            <w:tcW w:w="1138" w:type="dxa"/>
            <w:shd w:val="clear" w:color="auto" w:fill="auto"/>
            <w:vAlign w:val="center"/>
          </w:tcPr>
          <w:p w14:paraId="1D5697F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42981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5F07C830">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57</w:t>
            </w:r>
          </w:p>
        </w:tc>
        <w:tc>
          <w:tcPr>
            <w:tcW w:w="1176" w:type="dxa"/>
            <w:shd w:val="clear" w:color="auto" w:fill="auto"/>
            <w:vAlign w:val="center"/>
          </w:tcPr>
          <w:p w14:paraId="24E27CD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岐黄护苗，培根铸魂</w:t>
            </w:r>
          </w:p>
        </w:tc>
        <w:tc>
          <w:tcPr>
            <w:tcW w:w="2396" w:type="dxa"/>
            <w:shd w:val="clear" w:color="auto" w:fill="auto"/>
            <w:vAlign w:val="center"/>
          </w:tcPr>
          <w:p w14:paraId="14BD7B9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德叔杏林研学团队成员走入基层学校开展中医药文化进校园系列活动，通过专业人士授课与学校课程深度融合的模式对学生群体的健康问题进行相关的干预与指导。</w:t>
            </w:r>
          </w:p>
        </w:tc>
        <w:tc>
          <w:tcPr>
            <w:tcW w:w="1964" w:type="dxa"/>
            <w:shd w:val="clear" w:color="auto" w:fill="auto"/>
            <w:vAlign w:val="center"/>
          </w:tcPr>
          <w:p w14:paraId="56F3005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2025年9月1-30日；广州市、清远市等</w:t>
            </w:r>
          </w:p>
        </w:tc>
        <w:tc>
          <w:tcPr>
            <w:tcW w:w="1647" w:type="dxa"/>
            <w:shd w:val="clear" w:color="auto" w:fill="auto"/>
            <w:vAlign w:val="center"/>
          </w:tcPr>
          <w:p w14:paraId="4D0F70F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同上</w:t>
            </w:r>
          </w:p>
        </w:tc>
        <w:tc>
          <w:tcPr>
            <w:tcW w:w="1138" w:type="dxa"/>
            <w:shd w:val="clear" w:color="auto" w:fill="auto"/>
            <w:vAlign w:val="center"/>
          </w:tcPr>
          <w:p w14:paraId="08700AC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0FD64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7D5B082D">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58</w:t>
            </w:r>
          </w:p>
        </w:tc>
        <w:tc>
          <w:tcPr>
            <w:tcW w:w="1176" w:type="dxa"/>
            <w:shd w:val="clear" w:color="auto" w:fill="auto"/>
            <w:vAlign w:val="center"/>
          </w:tcPr>
          <w:p w14:paraId="1509569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天水市乡村振兴医疗专家顾问团中医科普下基层活动</w:t>
            </w:r>
          </w:p>
        </w:tc>
        <w:tc>
          <w:tcPr>
            <w:tcW w:w="2396" w:type="dxa"/>
            <w:shd w:val="clear" w:color="auto" w:fill="auto"/>
            <w:vAlign w:val="center"/>
          </w:tcPr>
          <w:p w14:paraId="022577A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组织天水市乡村振兴医疗专家顾问团成员深入基层乡镇卫生院及学校开展中医健康科普讲座及《黄帝内经》进校园诵读活动。</w:t>
            </w:r>
          </w:p>
        </w:tc>
        <w:tc>
          <w:tcPr>
            <w:tcW w:w="1964" w:type="dxa"/>
            <w:shd w:val="clear" w:color="auto" w:fill="auto"/>
            <w:vAlign w:val="center"/>
          </w:tcPr>
          <w:p w14:paraId="7343CC2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9</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月</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15</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日</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-9</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月</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19</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日</w:t>
            </w:r>
          </w:p>
          <w:p w14:paraId="08CB8E5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甘肃省天水市麦积区马跑泉镇、麦积镇、花牛镇</w:t>
            </w:r>
          </w:p>
        </w:tc>
        <w:tc>
          <w:tcPr>
            <w:tcW w:w="1647" w:type="dxa"/>
            <w:shd w:val="clear" w:color="auto" w:fill="auto"/>
            <w:vAlign w:val="center"/>
          </w:tcPr>
          <w:p w14:paraId="54553B3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天水市中西医结合医院</w:t>
            </w:r>
          </w:p>
        </w:tc>
        <w:tc>
          <w:tcPr>
            <w:tcW w:w="1138" w:type="dxa"/>
            <w:shd w:val="clear" w:color="auto" w:fill="auto"/>
            <w:vAlign w:val="center"/>
          </w:tcPr>
          <w:p w14:paraId="3BD1899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E721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69B27DAA">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59</w:t>
            </w:r>
          </w:p>
        </w:tc>
        <w:tc>
          <w:tcPr>
            <w:tcW w:w="1176" w:type="dxa"/>
            <w:shd w:val="clear" w:color="auto" w:fill="auto"/>
            <w:vAlign w:val="center"/>
          </w:tcPr>
          <w:p w14:paraId="17DA0B1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“红药传承 本草新声：健康中国，科普同行”</w:t>
            </w:r>
          </w:p>
        </w:tc>
        <w:tc>
          <w:tcPr>
            <w:tcW w:w="2396" w:type="dxa"/>
            <w:shd w:val="clear" w:color="auto" w:fill="auto"/>
            <w:vAlign w:val="center"/>
          </w:tcPr>
          <w:p w14:paraId="70EF970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近年来，我院教职工响应国家中医药科普政策号召，充分利用自身专业优势，利用周末、寒暑假、节假日举行了50余场公益科普活动，积累了丰富的青少年科普活动经验，本活动中，将通过科普活动进中小学、进社区、共建药用植物园、举办讲座、组织趣味特色小药工活动等方式。</w:t>
            </w:r>
          </w:p>
        </w:tc>
        <w:tc>
          <w:tcPr>
            <w:tcW w:w="1964" w:type="dxa"/>
            <w:shd w:val="clear" w:color="auto" w:fill="auto"/>
            <w:vAlign w:val="center"/>
          </w:tcPr>
          <w:p w14:paraId="4A31B0C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w:t>
            </w:r>
          </w:p>
          <w:p w14:paraId="0EE528B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辽宁省沈阳市、本溪市部分中小学以及居民社区。</w:t>
            </w:r>
          </w:p>
        </w:tc>
        <w:tc>
          <w:tcPr>
            <w:tcW w:w="1647" w:type="dxa"/>
            <w:shd w:val="clear" w:color="auto" w:fill="auto"/>
            <w:vAlign w:val="center"/>
          </w:tcPr>
          <w:p w14:paraId="4BA518D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沈阳药科大学中药学院</w:t>
            </w:r>
          </w:p>
        </w:tc>
        <w:tc>
          <w:tcPr>
            <w:tcW w:w="1138" w:type="dxa"/>
            <w:shd w:val="clear" w:color="auto" w:fill="auto"/>
            <w:vAlign w:val="center"/>
          </w:tcPr>
          <w:p w14:paraId="3E4EE0C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364A3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1AB74070">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60</w:t>
            </w:r>
          </w:p>
        </w:tc>
        <w:tc>
          <w:tcPr>
            <w:tcW w:w="1176" w:type="dxa"/>
            <w:shd w:val="clear" w:color="auto" w:fill="auto"/>
            <w:vAlign w:val="center"/>
          </w:tcPr>
          <w:p w14:paraId="6D61BB0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中医公益课堂系列</w:t>
            </w:r>
          </w:p>
          <w:p w14:paraId="7918FEA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2396" w:type="dxa"/>
            <w:shd w:val="clear" w:color="auto" w:fill="auto"/>
            <w:vAlign w:val="center"/>
          </w:tcPr>
          <w:p w14:paraId="54BFEC0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① 线下：在中医馆内外开设公益课堂，招募周边居民参与中医养生讲座、体质辨识、健身功法等实操活动； </w:t>
            </w:r>
          </w:p>
          <w:p w14:paraId="5643E7E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② 线上：同步录制课堂精华视频，通过微信群等平台传播，形成“线下体验+线上自学”闭环。</w:t>
            </w:r>
          </w:p>
          <w:p w14:paraId="0B3AF06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964" w:type="dxa"/>
            <w:shd w:val="clear" w:color="auto" w:fill="auto"/>
            <w:vAlign w:val="center"/>
          </w:tcPr>
          <w:p w14:paraId="6B60320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2025年9月25日（系 </w:t>
            </w:r>
          </w:p>
          <w:p w14:paraId="175F128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列开展日：全年每 </w:t>
            </w:r>
          </w:p>
          <w:p w14:paraId="5D28B61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月最后一个周四） </w:t>
            </w:r>
          </w:p>
          <w:p w14:paraId="1CFAFCD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线下：资阳市中心 </w:t>
            </w:r>
          </w:p>
          <w:p w14:paraId="3CE03B6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医院中医馆 </w:t>
            </w:r>
          </w:p>
          <w:p w14:paraId="0EE6A3E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线上：微信群</w:t>
            </w:r>
          </w:p>
          <w:p w14:paraId="14D5105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647" w:type="dxa"/>
            <w:shd w:val="clear" w:color="auto" w:fill="auto"/>
            <w:vAlign w:val="center"/>
          </w:tcPr>
          <w:p w14:paraId="43D0A07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资阳市中心医 </w:t>
            </w:r>
          </w:p>
          <w:p w14:paraId="1CACAF8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院中医科</w:t>
            </w:r>
          </w:p>
          <w:p w14:paraId="715D9A4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138" w:type="dxa"/>
            <w:shd w:val="clear" w:color="auto" w:fill="auto"/>
            <w:vAlign w:val="center"/>
          </w:tcPr>
          <w:p w14:paraId="3AD689F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w:t>
            </w:r>
          </w:p>
          <w:p w14:paraId="2AC2B20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r>
      <w:tr w14:paraId="4171B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22C522C3">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61</w:t>
            </w:r>
          </w:p>
        </w:tc>
        <w:tc>
          <w:tcPr>
            <w:tcW w:w="1176" w:type="dxa"/>
            <w:shd w:val="clear" w:color="auto" w:fill="auto"/>
            <w:vAlign w:val="center"/>
          </w:tcPr>
          <w:p w14:paraId="2260FEE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传播中医药文化 服务健康校园</w:t>
            </w:r>
          </w:p>
        </w:tc>
        <w:tc>
          <w:tcPr>
            <w:tcW w:w="2396" w:type="dxa"/>
            <w:shd w:val="clear" w:color="auto" w:fill="auto"/>
            <w:vAlign w:val="center"/>
          </w:tcPr>
          <w:p w14:paraId="507AEE7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一、深入挖掘中医药文化精髓，加强中医药文化时代阐释：运用师生们喜闻乐见、易于接受的现代化表达形式，创作一批面向师生的中医药文化作品，对中医药文化内涵理念进行时代化、大众化、创新性的阐释。</w:t>
            </w:r>
          </w:p>
          <w:p w14:paraId="3975278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二、推动中医药融入生产生活：</w:t>
            </w:r>
          </w:p>
          <w:p w14:paraId="240CD1E1">
            <w:pPr>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1.依托清华大学学生中医学社开展系列中医药文化知识宣传讲座1次；2.结合宣传讲座，开展中医药文化沉浸式体验活动1次。3.开展一次健康科普与咨询活动（即义诊活动）。</w:t>
            </w:r>
          </w:p>
        </w:tc>
        <w:tc>
          <w:tcPr>
            <w:tcW w:w="1964" w:type="dxa"/>
            <w:shd w:val="clear" w:color="auto" w:fill="auto"/>
            <w:vAlign w:val="center"/>
          </w:tcPr>
          <w:p w14:paraId="7EE7994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2025年8月、清华大学</w:t>
            </w:r>
          </w:p>
        </w:tc>
        <w:tc>
          <w:tcPr>
            <w:tcW w:w="1647" w:type="dxa"/>
            <w:shd w:val="clear" w:color="auto" w:fill="auto"/>
            <w:vAlign w:val="center"/>
          </w:tcPr>
          <w:p w14:paraId="1C6DAF9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清华大学玉泉医院（清华大学中西医结合医院）</w:t>
            </w:r>
          </w:p>
        </w:tc>
        <w:tc>
          <w:tcPr>
            <w:tcW w:w="1138" w:type="dxa"/>
            <w:shd w:val="clear" w:color="auto" w:fill="auto"/>
            <w:vAlign w:val="center"/>
          </w:tcPr>
          <w:p w14:paraId="0E7D7E3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22BEC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6CB09C31">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62</w:t>
            </w:r>
          </w:p>
        </w:tc>
        <w:tc>
          <w:tcPr>
            <w:tcW w:w="1176" w:type="dxa"/>
            <w:shd w:val="clear" w:color="auto" w:fill="auto"/>
            <w:vAlign w:val="center"/>
          </w:tcPr>
          <w:p w14:paraId="6DBBE4D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科普讲堂</w:t>
            </w:r>
          </w:p>
        </w:tc>
        <w:tc>
          <w:tcPr>
            <w:tcW w:w="2396" w:type="dxa"/>
            <w:shd w:val="clear" w:color="auto" w:fill="auto"/>
            <w:vAlign w:val="center"/>
          </w:tcPr>
          <w:p w14:paraId="4B76F5C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中医药科普进学校、进社区、进企业、进机关等形式宣传</w:t>
            </w:r>
          </w:p>
        </w:tc>
        <w:tc>
          <w:tcPr>
            <w:tcW w:w="1964" w:type="dxa"/>
            <w:shd w:val="clear" w:color="auto" w:fill="auto"/>
            <w:vAlign w:val="center"/>
          </w:tcPr>
          <w:p w14:paraId="6D341DB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9月1日-9月30日</w:t>
            </w:r>
          </w:p>
        </w:tc>
        <w:tc>
          <w:tcPr>
            <w:tcW w:w="1647" w:type="dxa"/>
            <w:shd w:val="clear" w:color="auto" w:fill="auto"/>
            <w:vAlign w:val="center"/>
          </w:tcPr>
          <w:p w14:paraId="60B6FEB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北京中医药大学东直门医院洛阳医院（洛阳市中医院）</w:t>
            </w:r>
          </w:p>
        </w:tc>
        <w:tc>
          <w:tcPr>
            <w:tcW w:w="1138" w:type="dxa"/>
            <w:shd w:val="clear" w:color="auto" w:fill="auto"/>
            <w:vAlign w:val="center"/>
          </w:tcPr>
          <w:p w14:paraId="396C4BF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0BF60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55A22C4E">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63</w:t>
            </w:r>
          </w:p>
        </w:tc>
        <w:tc>
          <w:tcPr>
            <w:tcW w:w="1176" w:type="dxa"/>
            <w:shd w:val="clear" w:color="auto" w:fill="auto"/>
            <w:vAlign w:val="center"/>
          </w:tcPr>
          <w:p w14:paraId="1B0D855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“守护睡眠，健康成长”青少年预防失眠科普活动</w:t>
            </w:r>
          </w:p>
        </w:tc>
        <w:tc>
          <w:tcPr>
            <w:tcW w:w="2396" w:type="dxa"/>
            <w:shd w:val="clear" w:color="auto" w:fill="auto"/>
            <w:vAlign w:val="center"/>
          </w:tcPr>
          <w:p w14:paraId="38195A6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本活动旨在针对小学六年级学生，通过生动有趣的形式，向他们普及睡眠的重要性，引导他们关注失眠问题以及与之相关的焦虑情绪。同时，借助中医特色疗法，如助眠安神香囊DIY、耳部刮痧及杵针助眠体验，让学生们在实践中感受中医的魅力，掌握简单实用的助眠方法，培养良好的睡眠习惯，促进身心健康全面发展。</w:t>
            </w:r>
          </w:p>
          <w:p w14:paraId="1609EFA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964" w:type="dxa"/>
            <w:shd w:val="clear" w:color="auto" w:fill="auto"/>
            <w:vAlign w:val="center"/>
          </w:tcPr>
          <w:p w14:paraId="18BDB25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9月1 日-9月30日、学校</w:t>
            </w:r>
          </w:p>
        </w:tc>
        <w:tc>
          <w:tcPr>
            <w:tcW w:w="1647" w:type="dxa"/>
            <w:shd w:val="clear" w:color="auto" w:fill="auto"/>
            <w:vAlign w:val="center"/>
          </w:tcPr>
          <w:p w14:paraId="4ECEA33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厦门市中医院脑病科（神经内科）</w:t>
            </w:r>
          </w:p>
        </w:tc>
        <w:tc>
          <w:tcPr>
            <w:tcW w:w="1138" w:type="dxa"/>
            <w:shd w:val="clear" w:color="auto" w:fill="auto"/>
            <w:vAlign w:val="center"/>
          </w:tcPr>
          <w:p w14:paraId="55F3168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3E113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7BB7F392">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64</w:t>
            </w:r>
          </w:p>
        </w:tc>
        <w:tc>
          <w:tcPr>
            <w:tcW w:w="1176" w:type="dxa"/>
            <w:shd w:val="clear" w:color="auto" w:fill="auto"/>
            <w:vAlign w:val="center"/>
          </w:tcPr>
          <w:p w14:paraId="380D369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低功率超声聚焦（海扶）在非哺乳期的应用</w:t>
            </w:r>
          </w:p>
          <w:p w14:paraId="58B252D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2396" w:type="dxa"/>
            <w:shd w:val="clear" w:color="auto" w:fill="auto"/>
            <w:vAlign w:val="center"/>
          </w:tcPr>
          <w:p w14:paraId="1589509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高强度超声聚焦（海扶）治疗乳腺疾病的机理</w:t>
            </w:r>
          </w:p>
          <w:p w14:paraId="48B6CD44">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高强度超声聚焦（High-Intensity Focused Ultrasound, HIFU），也被称为“海扶”治疗，是一种非侵入性的治疗技术，它利用超声波在体内聚焦产生高能量的热能，用于治疗各种疾病，包括某些类型的乳腺疾病。HIFU治疗的机理主要包括以下几个方面：</w:t>
            </w:r>
          </w:p>
          <w:p w14:paraId="5D346E42">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热凝固效应：HIFU通过将超声波能量聚焦在体内的一个非常小的点上，使该点的温度迅速升高到65°C以上。这种高温会导致组织蛋白质变性，细胞膜破裂，细胞核损伤，最终导致目标区域的细胞死亡，形成凝固性坏死。</w:t>
            </w:r>
          </w:p>
          <w:p w14:paraId="69AE7D0A">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空化效应：在高强度的超声波作用下，组织中的微小气泡可能会快速膨胀和塌缩，这种现象称为空化效应。空化效应可以在不直接加热的情况下破坏细胞结构，对肿瘤组织造成机械性损伤。</w:t>
            </w:r>
          </w:p>
          <w:p w14:paraId="4593328A">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机械效应：HIFU产生的超声波还可以通过其机械振动作用于组织，导致细胞结构的破坏和组织的微观损伤。</w:t>
            </w:r>
          </w:p>
          <w:p w14:paraId="2FF9A82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免疫激活：HIFU治疗后，坏死的肿瘤组织可以作为一种异物被机体识别，从而激活免疫系统，诱导机体的免疫反应，有助于清除残留的肿瘤细胞。</w:t>
            </w:r>
          </w:p>
        </w:tc>
        <w:tc>
          <w:tcPr>
            <w:tcW w:w="1964" w:type="dxa"/>
            <w:shd w:val="clear" w:color="auto" w:fill="auto"/>
            <w:vAlign w:val="center"/>
          </w:tcPr>
          <w:p w14:paraId="4E3BB1F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647" w:type="dxa"/>
            <w:shd w:val="clear" w:color="auto" w:fill="auto"/>
            <w:vAlign w:val="center"/>
          </w:tcPr>
          <w:p w14:paraId="237EFFB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138" w:type="dxa"/>
            <w:shd w:val="clear" w:color="auto" w:fill="auto"/>
            <w:vAlign w:val="center"/>
          </w:tcPr>
          <w:p w14:paraId="49AC5B0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r>
      <w:tr w14:paraId="02352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134B0589">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65</w:t>
            </w:r>
          </w:p>
        </w:tc>
        <w:tc>
          <w:tcPr>
            <w:tcW w:w="1176" w:type="dxa"/>
            <w:shd w:val="clear" w:color="auto" w:fill="auto"/>
            <w:vAlign w:val="center"/>
          </w:tcPr>
          <w:p w14:paraId="3E10E98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系列睡眠养生科普活动(12期)</w:t>
            </w:r>
          </w:p>
        </w:tc>
        <w:tc>
          <w:tcPr>
            <w:tcW w:w="2396" w:type="dxa"/>
            <w:shd w:val="clear" w:color="auto" w:fill="auto"/>
            <w:vAlign w:val="center"/>
          </w:tcPr>
          <w:p w14:paraId="3A5371D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组织省内外中医养生和睡眠医学专家，推动中医睡眠养生科普进进机关、进企业、进社区，用好线上线下方式，为基层群众提供展览、讲堂、演出、科普市集、科普阅读、文化节等多种活动方式，促进科学文化进基层。</w:t>
            </w:r>
          </w:p>
        </w:tc>
        <w:tc>
          <w:tcPr>
            <w:tcW w:w="1964" w:type="dxa"/>
            <w:shd w:val="clear" w:color="auto" w:fill="auto"/>
            <w:vAlign w:val="center"/>
          </w:tcPr>
          <w:p w14:paraId="26F78D4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2025-09～2026-09</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br w:type="textWrapping"/>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吉林长春</w:t>
            </w:r>
          </w:p>
        </w:tc>
        <w:tc>
          <w:tcPr>
            <w:tcW w:w="1647" w:type="dxa"/>
            <w:shd w:val="clear" w:color="auto" w:fill="auto"/>
            <w:vAlign w:val="center"/>
          </w:tcPr>
          <w:p w14:paraId="5A92B7A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中华中医药学会养生康复分会 吉林省中医药学会</w:t>
            </w:r>
          </w:p>
        </w:tc>
        <w:tc>
          <w:tcPr>
            <w:tcW w:w="1138" w:type="dxa"/>
            <w:shd w:val="clear" w:color="auto" w:fill="auto"/>
            <w:vAlign w:val="center"/>
          </w:tcPr>
          <w:p w14:paraId="66B1D92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w:t>
            </w:r>
          </w:p>
        </w:tc>
      </w:tr>
      <w:tr w14:paraId="71820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100E101B">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66</w:t>
            </w:r>
          </w:p>
        </w:tc>
        <w:tc>
          <w:tcPr>
            <w:tcW w:w="1176" w:type="dxa"/>
            <w:shd w:val="clear" w:color="auto" w:fill="auto"/>
            <w:vAlign w:val="center"/>
          </w:tcPr>
          <w:p w14:paraId="443ED05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中医体质辨识治疗老年性骨质疏松</w:t>
            </w:r>
          </w:p>
        </w:tc>
        <w:tc>
          <w:tcPr>
            <w:tcW w:w="2396" w:type="dxa"/>
            <w:shd w:val="clear" w:color="auto" w:fill="auto"/>
            <w:vAlign w:val="center"/>
          </w:tcPr>
          <w:p w14:paraId="0C29CCE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线上：医院互联科普平台</w:t>
            </w:r>
          </w:p>
          <w:p w14:paraId="026259E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 到基层宣传、义诊</w:t>
            </w:r>
          </w:p>
        </w:tc>
        <w:tc>
          <w:tcPr>
            <w:tcW w:w="1964" w:type="dxa"/>
            <w:shd w:val="clear" w:color="auto" w:fill="auto"/>
            <w:vAlign w:val="center"/>
          </w:tcPr>
          <w:p w14:paraId="4318759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 2025-9</w:t>
            </w:r>
          </w:p>
          <w:p w14:paraId="5B4B083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 线上地点：本院</w:t>
            </w:r>
          </w:p>
          <w:p w14:paraId="7D5F8904">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 线下地点：本地基层居委会</w:t>
            </w:r>
          </w:p>
          <w:p w14:paraId="2165EE8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647" w:type="dxa"/>
            <w:shd w:val="clear" w:color="auto" w:fill="auto"/>
            <w:vAlign w:val="center"/>
          </w:tcPr>
          <w:p w14:paraId="424C680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广东省佛山市中医院骨13（康复）科</w:t>
            </w:r>
          </w:p>
        </w:tc>
        <w:tc>
          <w:tcPr>
            <w:tcW w:w="1138" w:type="dxa"/>
            <w:shd w:val="clear" w:color="auto" w:fill="auto"/>
            <w:vAlign w:val="center"/>
          </w:tcPr>
          <w:p w14:paraId="6487BBF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线上线下结合</w:t>
            </w:r>
          </w:p>
        </w:tc>
      </w:tr>
      <w:tr w14:paraId="29FBB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21EF6AC6">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67</w:t>
            </w:r>
          </w:p>
        </w:tc>
        <w:tc>
          <w:tcPr>
            <w:tcW w:w="1176" w:type="dxa"/>
            <w:shd w:val="clear" w:color="auto" w:fill="auto"/>
            <w:vAlign w:val="center"/>
          </w:tcPr>
          <w:p w14:paraId="237E7341">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中医药助力体重管理与健康生活方式宣讲“五进”活动</w:t>
            </w:r>
          </w:p>
        </w:tc>
        <w:tc>
          <w:tcPr>
            <w:tcW w:w="2396" w:type="dxa"/>
            <w:shd w:val="clear" w:color="auto" w:fill="auto"/>
            <w:vAlign w:val="center"/>
          </w:tcPr>
          <w:p w14:paraId="0770FEE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由健康管理中心医护人员组成健康宣讲志愿及服务队，制作精美课件，主题为“体重管理与健康生活",采取科普讲座与适宜技术体验相结合的方式，如讲座后体验耳穴、刮痧、牛角罐等无创中医适宜技术，除了健康讲座的传统形式，也考虑尝试创新的科普脱口秀形式，将体重管理及健康生活方式用通俗、易懂、好玩、有趣的手段展示给大众。</w:t>
            </w:r>
          </w:p>
        </w:tc>
        <w:tc>
          <w:tcPr>
            <w:tcW w:w="1964" w:type="dxa"/>
            <w:shd w:val="clear" w:color="auto" w:fill="auto"/>
            <w:vAlign w:val="center"/>
          </w:tcPr>
          <w:p w14:paraId="296FE1D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2025年9月，选取科室有业务往来的社区，机关单位，企业，学校，家庭中进行（即五进）</w:t>
            </w:r>
          </w:p>
        </w:tc>
        <w:tc>
          <w:tcPr>
            <w:tcW w:w="1647" w:type="dxa"/>
            <w:shd w:val="clear" w:color="auto" w:fill="auto"/>
            <w:vAlign w:val="center"/>
          </w:tcPr>
          <w:p w14:paraId="767FC20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佛山市中医院健康管理中心</w:t>
            </w:r>
          </w:p>
        </w:tc>
        <w:tc>
          <w:tcPr>
            <w:tcW w:w="1138" w:type="dxa"/>
            <w:shd w:val="clear" w:color="auto" w:fill="auto"/>
            <w:vAlign w:val="center"/>
          </w:tcPr>
          <w:p w14:paraId="036EF4B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03AF6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0424554A">
            <w:pPr>
              <w:snapToGrid w:val="0"/>
              <w:jc w:val="center"/>
              <w:rPr>
                <w:rFonts w:hint="default"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pPr>
            <w:r>
              <w:rPr>
                <w:rFonts w:hint="eastAsia" w:ascii="仿宋" w:hAnsi="仿宋" w:eastAsia="仿宋" w:cs="仿宋"/>
                <w:i w:val="0"/>
                <w:iCs w:val="0"/>
                <w:caps w:val="0"/>
                <w:snapToGrid w:val="0"/>
                <w:color w:val="000000" w:themeColor="text1"/>
                <w:spacing w:val="5"/>
                <w:kern w:val="0"/>
                <w:sz w:val="20"/>
                <w:szCs w:val="21"/>
                <w:shd w:val="clear" w:fill="FFFFFF"/>
                <w:lang w:val="en-US" w:eastAsia="zh-CN" w:bidi="ar-SA"/>
                <w14:textFill>
                  <w14:solidFill>
                    <w14:schemeClr w14:val="tx1"/>
                  </w14:solidFill>
                </w14:textFill>
              </w:rPr>
              <w:t>68</w:t>
            </w:r>
          </w:p>
        </w:tc>
        <w:tc>
          <w:tcPr>
            <w:tcW w:w="1176" w:type="dxa"/>
            <w:shd w:val="clear" w:color="auto" w:fill="auto"/>
            <w:vAlign w:val="center"/>
          </w:tcPr>
          <w:p w14:paraId="250611D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瑞阳养老院宣教义诊活动</w:t>
            </w:r>
          </w:p>
        </w:tc>
        <w:tc>
          <w:tcPr>
            <w:tcW w:w="2396" w:type="dxa"/>
            <w:shd w:val="clear" w:color="auto" w:fill="auto"/>
            <w:vAlign w:val="center"/>
          </w:tcPr>
          <w:p w14:paraId="30ADCF7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250920瑞阳养老院宣教义诊活动</w:t>
            </w:r>
          </w:p>
          <w:p w14:paraId="440F99F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964" w:type="dxa"/>
            <w:shd w:val="clear" w:color="auto" w:fill="auto"/>
            <w:vAlign w:val="center"/>
          </w:tcPr>
          <w:p w14:paraId="4D8A3FC2">
            <w:pPr>
              <w:bidi w:val="0"/>
              <w:snapToGrid w:val="0"/>
              <w:jc w:val="left"/>
              <w:rPr>
                <w:rFonts w:hint="default" w:ascii="仿宋" w:eastAsia="仿宋"/>
                <w:color w:val="000000" w:themeColor="text1"/>
                <w:sz w:val="20"/>
                <w:lang w:val="en-US" w:eastAsia="zh-CN"/>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2025年9月20日</w:t>
            </w:r>
          </w:p>
        </w:tc>
        <w:tc>
          <w:tcPr>
            <w:tcW w:w="1647" w:type="dxa"/>
            <w:shd w:val="clear" w:color="auto" w:fill="auto"/>
            <w:vAlign w:val="center"/>
          </w:tcPr>
          <w:p w14:paraId="5C2C5C4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河南省中医院脑病科记忆门诊</w:t>
            </w:r>
          </w:p>
        </w:tc>
        <w:tc>
          <w:tcPr>
            <w:tcW w:w="1138" w:type="dxa"/>
            <w:shd w:val="clear" w:color="auto" w:fill="auto"/>
            <w:vAlign w:val="center"/>
          </w:tcPr>
          <w:p w14:paraId="1126681C">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3975E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5BC5960A">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69</w:t>
            </w:r>
          </w:p>
        </w:tc>
        <w:tc>
          <w:tcPr>
            <w:tcW w:w="1176" w:type="dxa"/>
            <w:shd w:val="clear" w:color="auto" w:fill="auto"/>
            <w:vAlign w:val="center"/>
          </w:tcPr>
          <w:p w14:paraId="4AE1218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中西医结合，护佑男性健康</w:t>
            </w:r>
          </w:p>
        </w:tc>
        <w:tc>
          <w:tcPr>
            <w:tcW w:w="2396" w:type="dxa"/>
            <w:shd w:val="clear" w:color="auto" w:fill="auto"/>
            <w:vAlign w:val="center"/>
          </w:tcPr>
          <w:p w14:paraId="7148E84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通过义诊、讲座普及男性健康知识</w:t>
            </w:r>
          </w:p>
        </w:tc>
        <w:tc>
          <w:tcPr>
            <w:tcW w:w="1964" w:type="dxa"/>
            <w:shd w:val="clear" w:color="auto" w:fill="auto"/>
            <w:vAlign w:val="center"/>
          </w:tcPr>
          <w:p w14:paraId="7165C447">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9月20日/云阳县中医院</w:t>
            </w:r>
          </w:p>
        </w:tc>
        <w:tc>
          <w:tcPr>
            <w:tcW w:w="1647" w:type="dxa"/>
            <w:shd w:val="clear" w:color="auto" w:fill="auto"/>
            <w:vAlign w:val="center"/>
          </w:tcPr>
          <w:p w14:paraId="1A690E2F">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中华中医药学会</w:t>
            </w:r>
          </w:p>
        </w:tc>
        <w:tc>
          <w:tcPr>
            <w:tcW w:w="1138" w:type="dxa"/>
            <w:shd w:val="clear" w:color="auto" w:fill="auto"/>
            <w:vAlign w:val="center"/>
          </w:tcPr>
          <w:p w14:paraId="7E93F34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7530D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6C80B967">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70</w:t>
            </w:r>
          </w:p>
        </w:tc>
        <w:tc>
          <w:tcPr>
            <w:tcW w:w="1176" w:type="dxa"/>
            <w:shd w:val="clear" w:color="auto" w:fill="auto"/>
            <w:vAlign w:val="center"/>
          </w:tcPr>
          <w:p w14:paraId="19BB284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风湿日常保健科普</w:t>
            </w:r>
          </w:p>
        </w:tc>
        <w:tc>
          <w:tcPr>
            <w:tcW w:w="2396" w:type="dxa"/>
            <w:shd w:val="clear" w:color="auto" w:fill="auto"/>
            <w:vAlign w:val="center"/>
          </w:tcPr>
          <w:p w14:paraId="47F65EC5">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科普风湿日常保健知识</w:t>
            </w:r>
          </w:p>
        </w:tc>
        <w:tc>
          <w:tcPr>
            <w:tcW w:w="1964" w:type="dxa"/>
            <w:shd w:val="clear" w:color="auto" w:fill="auto"/>
            <w:vAlign w:val="center"/>
          </w:tcPr>
          <w:p w14:paraId="4FBBB5B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线上链接、各地常委单位</w:t>
            </w:r>
          </w:p>
        </w:tc>
        <w:tc>
          <w:tcPr>
            <w:tcW w:w="1647" w:type="dxa"/>
            <w:shd w:val="clear" w:color="auto" w:fill="auto"/>
            <w:vAlign w:val="center"/>
          </w:tcPr>
          <w:p w14:paraId="6A1D140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江苏省中医药学会风湿病专委会</w:t>
            </w:r>
          </w:p>
        </w:tc>
        <w:tc>
          <w:tcPr>
            <w:tcW w:w="1138" w:type="dxa"/>
            <w:shd w:val="clear" w:color="auto" w:fill="auto"/>
            <w:vAlign w:val="center"/>
          </w:tcPr>
          <w:p w14:paraId="26D2775D">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线上、线下结合</w:t>
            </w:r>
          </w:p>
        </w:tc>
      </w:tr>
      <w:tr w14:paraId="7DA2E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3B50AFE3">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71</w:t>
            </w:r>
          </w:p>
        </w:tc>
        <w:tc>
          <w:tcPr>
            <w:tcW w:w="1176" w:type="dxa"/>
            <w:shd w:val="clear" w:color="auto" w:fill="auto"/>
            <w:vAlign w:val="center"/>
          </w:tcPr>
          <w:p w14:paraId="21D2976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传承国医粹，服务桑榆情</w:t>
            </w:r>
          </w:p>
        </w:tc>
        <w:tc>
          <w:tcPr>
            <w:tcW w:w="2396" w:type="dxa"/>
            <w:shd w:val="clear" w:color="auto" w:fill="auto"/>
            <w:vAlign w:val="center"/>
          </w:tcPr>
          <w:p w14:paraId="2DA5D7C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本次活动以“传承国医粹，服务桑榆情”为主题，旨在组织中医专家团队深入基层社区，面向老年群体开展系列公益健康科普与服务。活动将通过举办养生讲座、提供免费健康咨询与体质辨识、传授简便易行的中医保健方法等形式，切实将中医药特色优势转化为惠及百姓的健康服务。</w:t>
            </w:r>
          </w:p>
        </w:tc>
        <w:tc>
          <w:tcPr>
            <w:tcW w:w="1964" w:type="dxa"/>
            <w:shd w:val="clear" w:color="auto" w:fill="auto"/>
            <w:vAlign w:val="center"/>
          </w:tcPr>
          <w:p w14:paraId="2144BA25">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9月23日</w:t>
            </w:r>
          </w:p>
          <w:p w14:paraId="0C88961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曲江养老院</w:t>
            </w:r>
          </w:p>
        </w:tc>
        <w:tc>
          <w:tcPr>
            <w:tcW w:w="1647" w:type="dxa"/>
            <w:shd w:val="clear" w:color="auto" w:fill="auto"/>
            <w:vAlign w:val="center"/>
          </w:tcPr>
          <w:p w14:paraId="4112259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西安市中医医院</w:t>
            </w:r>
          </w:p>
        </w:tc>
        <w:tc>
          <w:tcPr>
            <w:tcW w:w="1138" w:type="dxa"/>
            <w:shd w:val="clear" w:color="auto" w:fill="auto"/>
            <w:vAlign w:val="center"/>
          </w:tcPr>
          <w:p w14:paraId="6E22EF1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B831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7C5AD030">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72</w:t>
            </w:r>
          </w:p>
        </w:tc>
        <w:tc>
          <w:tcPr>
            <w:tcW w:w="1176" w:type="dxa"/>
            <w:shd w:val="clear" w:color="auto" w:fill="auto"/>
            <w:vAlign w:val="center"/>
          </w:tcPr>
          <w:p w14:paraId="6EF38AC7">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“秋令养肺正当时——中医智慧护健康”科普宣讲与义诊活动</w:t>
            </w:r>
          </w:p>
        </w:tc>
        <w:tc>
          <w:tcPr>
            <w:tcW w:w="2396" w:type="dxa"/>
            <w:shd w:val="clear" w:color="auto" w:fill="auto"/>
            <w:vAlign w:val="center"/>
          </w:tcPr>
          <w:p w14:paraId="54ADC152">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活动将结合2025年9月夏秋交替、燥气当令的时节特点，策划开展本次联合多部门开展 “五进”（进学校、机关、企业、社区、医院）、多形式的中医药科普宣讲与惠民义诊活动。</w:t>
            </w:r>
          </w:p>
          <w:p w14:paraId="5CDF2885">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964" w:type="dxa"/>
            <w:shd w:val="clear" w:color="auto" w:fill="auto"/>
            <w:vAlign w:val="center"/>
          </w:tcPr>
          <w:p w14:paraId="4BE2AAE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时间：2025年9月每周六、日上午9:00-11:30；</w:t>
            </w:r>
          </w:p>
          <w:p w14:paraId="5327AE4B">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线上平台：省中医院微信公众号直播</w:t>
            </w:r>
          </w:p>
          <w:p w14:paraId="01EF4F6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线下地点：</w:t>
            </w:r>
          </w:p>
          <w:p w14:paraId="13AC3338">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1.医院：江西省中医院（西湖院区）门诊大厅；</w:t>
            </w:r>
          </w:p>
          <w:p w14:paraId="0185D3A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2.社区：桃花社区/凉伞树社区；</w:t>
            </w:r>
          </w:p>
          <w:p w14:paraId="66074B53">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3.学校：南昌市铁一集团抚生路学校</w:t>
            </w:r>
          </w:p>
          <w:p w14:paraId="46FC277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4.企业：江西中烟工业有限责任公司南昌卷烟厂</w:t>
            </w:r>
          </w:p>
          <w:p w14:paraId="1391D9E3">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5.机关：南昌市西湖区政府/江西省消防救援总队</w:t>
            </w:r>
          </w:p>
        </w:tc>
        <w:tc>
          <w:tcPr>
            <w:tcW w:w="1647" w:type="dxa"/>
            <w:shd w:val="clear" w:color="auto" w:fill="auto"/>
            <w:vAlign w:val="center"/>
          </w:tcPr>
          <w:p w14:paraId="3504FC29">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江西中医药大学附属医院肺病科</w:t>
            </w:r>
          </w:p>
        </w:tc>
        <w:tc>
          <w:tcPr>
            <w:tcW w:w="1138" w:type="dxa"/>
            <w:shd w:val="clear" w:color="auto" w:fill="auto"/>
            <w:vAlign w:val="center"/>
          </w:tcPr>
          <w:p w14:paraId="6736AA59">
            <w:pPr>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线上线下结合</w:t>
            </w:r>
          </w:p>
        </w:tc>
      </w:tr>
      <w:tr w14:paraId="56BE0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4F8D9B51">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73</w:t>
            </w:r>
          </w:p>
        </w:tc>
        <w:tc>
          <w:tcPr>
            <w:tcW w:w="1176" w:type="dxa"/>
            <w:shd w:val="clear" w:color="auto" w:fill="auto"/>
            <w:vAlign w:val="center"/>
          </w:tcPr>
          <w:p w14:paraId="18BDDD76">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延庆冰雪训练队脊柱侧弯关爱行动</w:t>
            </w:r>
          </w:p>
        </w:tc>
        <w:tc>
          <w:tcPr>
            <w:tcW w:w="2396" w:type="dxa"/>
            <w:shd w:val="clear" w:color="auto" w:fill="auto"/>
            <w:vAlign w:val="center"/>
          </w:tcPr>
          <w:p w14:paraId="4656B54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对60余名冰雪训练青少年进行脊柱侧弯科普教育与筛查活动</w:t>
            </w:r>
          </w:p>
        </w:tc>
        <w:tc>
          <w:tcPr>
            <w:tcW w:w="1964" w:type="dxa"/>
            <w:shd w:val="clear" w:color="auto" w:fill="auto"/>
            <w:vAlign w:val="center"/>
          </w:tcPr>
          <w:p w14:paraId="6B8F8C79">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9月14日（周日）北京市延庆区</w:t>
            </w:r>
          </w:p>
        </w:tc>
        <w:tc>
          <w:tcPr>
            <w:tcW w:w="1647" w:type="dxa"/>
            <w:shd w:val="clear" w:color="auto" w:fill="auto"/>
            <w:vAlign w:val="center"/>
          </w:tcPr>
          <w:p w14:paraId="0BB9B17E">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中国中医科学院中医药科技合作中心 </w:t>
            </w:r>
          </w:p>
        </w:tc>
        <w:tc>
          <w:tcPr>
            <w:tcW w:w="1138" w:type="dxa"/>
            <w:shd w:val="clear" w:color="auto" w:fill="auto"/>
            <w:vAlign w:val="center"/>
          </w:tcPr>
          <w:p w14:paraId="4D16E510">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06F96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181B36A3">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74</w:t>
            </w:r>
          </w:p>
        </w:tc>
        <w:tc>
          <w:tcPr>
            <w:tcW w:w="1176" w:type="dxa"/>
            <w:shd w:val="clear" w:color="auto" w:fill="auto"/>
            <w:vAlign w:val="center"/>
          </w:tcPr>
          <w:p w14:paraId="73BA008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ascii="仿宋" w:hAnsi="Times New Roman" w:eastAsia="仿宋" w:cs="Times New Roman"/>
                <w:color w:val="000000" w:themeColor="text1"/>
                <w:sz w:val="20"/>
                <w:szCs w:val="21"/>
                <w14:textFill>
                  <w14:solidFill>
                    <w14:schemeClr w14:val="tx1"/>
                  </w14:solidFill>
                </w14:textFill>
              </w:rPr>
              <w:t>科学文化进基层</w:t>
            </w:r>
          </w:p>
        </w:tc>
        <w:tc>
          <w:tcPr>
            <w:tcW w:w="2396" w:type="dxa"/>
            <w:shd w:val="clear" w:color="auto" w:fill="auto"/>
            <w:vAlign w:val="center"/>
          </w:tcPr>
          <w:p w14:paraId="707A6ADB">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ascii="仿宋" w:hAnsi="Times New Roman" w:eastAsia="仿宋" w:cs="Times New Roman"/>
                <w:color w:val="000000" w:themeColor="text1"/>
                <w:sz w:val="20"/>
                <w:szCs w:val="21"/>
                <w14:textFill>
                  <w14:solidFill>
                    <w14:schemeClr w14:val="tx1"/>
                  </w14:solidFill>
                </w14:textFill>
              </w:rPr>
              <w:t>中药文化进校园</w:t>
            </w:r>
          </w:p>
        </w:tc>
        <w:tc>
          <w:tcPr>
            <w:tcW w:w="1964" w:type="dxa"/>
            <w:shd w:val="clear" w:color="auto" w:fill="auto"/>
            <w:vAlign w:val="center"/>
          </w:tcPr>
          <w:p w14:paraId="7CB08334">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ascii="仿宋" w:hAnsi="Times New Roman" w:eastAsia="仿宋" w:cs="Times New Roman"/>
                <w:color w:val="000000" w:themeColor="text1"/>
                <w:sz w:val="20"/>
                <w:szCs w:val="21"/>
                <w14:textFill>
                  <w14:solidFill>
                    <w14:schemeClr w14:val="tx1"/>
                  </w14:solidFill>
                </w14:textFill>
              </w:rPr>
              <w:t>在石家庄市韩通小学开展中药文化进校园讲座</w:t>
            </w:r>
            <w:r>
              <w:rPr>
                <w:rFonts w:hint="eastAsia" w:ascii="仿宋" w:hAnsi="Times New Roman" w:eastAsia="仿宋" w:cs="Times New Roman"/>
                <w:color w:val="000000" w:themeColor="text1"/>
                <w:sz w:val="20"/>
                <w:szCs w:val="21"/>
                <w14:textFill>
                  <w14:solidFill>
                    <w14:schemeClr w14:val="tx1"/>
                  </w14:solidFill>
                </w14:textFill>
              </w:rPr>
              <w:t>。</w:t>
            </w:r>
          </w:p>
        </w:tc>
        <w:tc>
          <w:tcPr>
            <w:tcW w:w="1647" w:type="dxa"/>
            <w:shd w:val="clear" w:color="auto" w:fill="auto"/>
            <w:vAlign w:val="center"/>
          </w:tcPr>
          <w:p w14:paraId="79A292EA">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ascii="仿宋" w:hAnsi="Times New Roman" w:eastAsia="仿宋" w:cs="Times New Roman"/>
                <w:color w:val="000000" w:themeColor="text1"/>
                <w:sz w:val="20"/>
                <w:szCs w:val="21"/>
                <w14:textFill>
                  <w14:solidFill>
                    <w14:schemeClr w14:val="tx1"/>
                  </w14:solidFill>
                </w14:textFill>
              </w:rPr>
              <w:t>2025年9月24日</w:t>
            </w:r>
          </w:p>
        </w:tc>
        <w:tc>
          <w:tcPr>
            <w:tcW w:w="1138" w:type="dxa"/>
            <w:shd w:val="clear" w:color="auto" w:fill="auto"/>
            <w:vAlign w:val="center"/>
          </w:tcPr>
          <w:p w14:paraId="65881647">
            <w:pPr>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ascii="仿宋" w:hAnsi="Times New Roman" w:eastAsia="仿宋" w:cs="Times New Roman"/>
                <w:color w:val="000000" w:themeColor="text1"/>
                <w:sz w:val="20"/>
                <w:szCs w:val="21"/>
                <w14:textFill>
                  <w14:solidFill>
                    <w14:schemeClr w14:val="tx1"/>
                  </w14:solidFill>
                </w14:textFill>
              </w:rPr>
              <w:t>河北中医药大学</w:t>
            </w:r>
          </w:p>
        </w:tc>
      </w:tr>
      <w:tr w14:paraId="1A620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6A912EB4">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75</w:t>
            </w:r>
          </w:p>
        </w:tc>
        <w:tc>
          <w:tcPr>
            <w:tcW w:w="1176" w:type="dxa"/>
            <w:shd w:val="clear" w:color="auto" w:fill="auto"/>
            <w:vAlign w:val="center"/>
          </w:tcPr>
          <w:p w14:paraId="683D5BEB">
            <w:pPr>
              <w:snapToGrid w:val="0"/>
              <w:jc w:val="left"/>
              <w:rPr>
                <w:rFonts w:hint="default" w:ascii="仿宋" w:hAnsi="仿宋_GB2312" w:eastAsia="仿宋" w:cs="仿宋_GB2312"/>
                <w:snapToGrid w:val="0"/>
                <w:color w:val="000000" w:themeColor="text1"/>
                <w:kern w:val="0"/>
                <w:sz w:val="20"/>
                <w:szCs w:val="21"/>
                <w:vertAlign w:val="baseline"/>
                <w:lang w:val="en-US" w:eastAsia="zh-CN" w:bidi="ar-SA"/>
                <w14:textFill>
                  <w14:solidFill>
                    <w14:schemeClr w14:val="tx1"/>
                  </w14:solidFill>
                </w14:textFill>
              </w:rPr>
            </w:pPr>
            <w:r>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t>“岐黄健行 风湿无忧”——中医防治科普进香河园社区</w:t>
            </w:r>
          </w:p>
        </w:tc>
        <w:tc>
          <w:tcPr>
            <w:tcW w:w="2396" w:type="dxa"/>
            <w:shd w:val="clear" w:color="auto" w:fill="auto"/>
            <w:vAlign w:val="center"/>
          </w:tcPr>
          <w:p w14:paraId="2062B349">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t>本次活动将聚焦社区中老年人群高发的风湿免疫类疾病（如骨关节炎、类风湿关节炎、骨质疏松等）</w:t>
            </w: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w:t>
            </w:r>
          </w:p>
          <w:p w14:paraId="7475B9AD">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default" w:ascii="仿宋" w:hAnsi="仿宋_GB2312" w:eastAsia="仿宋" w:cs="仿宋_GB2312"/>
                <w:snapToGrid w:val="0"/>
                <w:color w:val="000000" w:themeColor="text1"/>
                <w:kern w:val="0"/>
                <w:sz w:val="20"/>
                <w:szCs w:val="21"/>
                <w:vertAlign w:val="baseline"/>
                <w:lang w:val="en-US" w:eastAsia="zh-CN" w:bidi="ar-SA"/>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开展以</w:t>
            </w:r>
            <w:r>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t>专家讲堂</w:t>
            </w: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w:t>
            </w:r>
            <w:r>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t>现场演示与互动</w:t>
            </w: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w:t>
            </w:r>
            <w:r>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t>健康生活方式指导</w:t>
            </w: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w:t>
            </w:r>
            <w:r>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t>个体化建议与健康档案建立</w:t>
            </w: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、家庭自我保健方法（如穴位按摩、关节操教学）等多种形式</w:t>
            </w:r>
            <w:r>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t>。</w:t>
            </w:r>
          </w:p>
        </w:tc>
        <w:tc>
          <w:tcPr>
            <w:tcW w:w="1964" w:type="dxa"/>
            <w:shd w:val="clear" w:color="auto" w:fill="auto"/>
            <w:vAlign w:val="center"/>
          </w:tcPr>
          <w:p w14:paraId="78370AFA">
            <w:pPr>
              <w:snapToGrid w:val="0"/>
              <w:jc w:val="left"/>
              <w:rPr>
                <w:rFonts w:hint="default" w:ascii="仿宋" w:hAnsi="Times New Roman" w:eastAsia="仿宋" w:cs="Times New Roman"/>
                <w:snapToGrid w:val="0"/>
                <w:color w:val="000000" w:themeColor="text1"/>
                <w:kern w:val="0"/>
                <w:sz w:val="20"/>
                <w:szCs w:val="21"/>
                <w:vertAlign w:val="baseline"/>
                <w:lang w:val="en-US" w:eastAsia="zh-CN" w:bidi="ar-SA"/>
                <w14:textFill>
                  <w14:solidFill>
                    <w14:schemeClr w14:val="tx1"/>
                  </w14:solidFill>
                </w14:textFill>
              </w:rPr>
            </w:pPr>
            <w:r>
              <w:rPr>
                <w:rFonts w:hint="default" w:ascii="仿宋" w:hAnsi="Times New Roman" w:eastAsia="仿宋" w:cs="Times New Roman"/>
                <w:color w:val="000000" w:themeColor="text1"/>
                <w:sz w:val="20"/>
                <w:szCs w:val="21"/>
                <w:vertAlign w:val="baseline"/>
                <w:lang w:val="en-US" w:eastAsia="zh-CN"/>
                <w14:textFill>
                  <w14:solidFill>
                    <w14:schemeClr w14:val="tx1"/>
                  </w14:solidFill>
                </w14:textFill>
              </w:rPr>
              <w:t>9.</w:t>
            </w:r>
            <w:r>
              <w:rPr>
                <w:rFonts w:hint="eastAsia" w:ascii="仿宋" w:hAnsi="Times New Roman" w:eastAsia="仿宋" w:cs="Times New Roman"/>
                <w:color w:val="000000" w:themeColor="text1"/>
                <w:sz w:val="20"/>
                <w:szCs w:val="21"/>
                <w:vertAlign w:val="baseline"/>
                <w:lang w:val="en-US" w:eastAsia="zh-CN"/>
                <w14:textFill>
                  <w14:solidFill>
                    <w14:schemeClr w14:val="tx1"/>
                  </w14:solidFill>
                </w14:textFill>
              </w:rPr>
              <w:t>27 北京市朝阳区香河园社区卫生服务中心</w:t>
            </w:r>
          </w:p>
        </w:tc>
        <w:tc>
          <w:tcPr>
            <w:tcW w:w="1647" w:type="dxa"/>
            <w:shd w:val="clear" w:color="auto" w:fill="auto"/>
            <w:vAlign w:val="center"/>
          </w:tcPr>
          <w:p w14:paraId="74CCCF98">
            <w:pPr>
              <w:snapToGrid w:val="0"/>
              <w:jc w:val="left"/>
              <w:rPr>
                <w:rFonts w:hint="eastAsia" w:ascii="仿宋" w:hAnsi="仿宋_GB2312" w:eastAsia="仿宋" w:cs="仿宋_GB2312"/>
                <w:snapToGrid w:val="0"/>
                <w:color w:val="000000" w:themeColor="text1"/>
                <w:kern w:val="0"/>
                <w:sz w:val="20"/>
                <w:szCs w:val="21"/>
                <w:vertAlign w:val="baseline"/>
                <w:lang w:val="en-US" w:eastAsia="zh-CN" w:bidi="ar-SA"/>
                <w14:textFill>
                  <w14:solidFill>
                    <w14:schemeClr w14:val="tx1"/>
                  </w14:solidFill>
                </w14:textFill>
              </w:rPr>
            </w:pPr>
            <w:r>
              <w:rPr>
                <w:rFonts w:hint="eastAsia" w:ascii="仿宋" w:hAnsi="Times New Roman" w:eastAsia="仿宋" w:cs="Times New Roman"/>
                <w:color w:val="000000" w:themeColor="text1"/>
                <w:sz w:val="20"/>
                <w:szCs w:val="21"/>
                <w:vertAlign w:val="baseline"/>
                <w:lang w:val="en-US" w:eastAsia="zh-CN"/>
                <w14:textFill>
                  <w14:solidFill>
                    <w14:schemeClr w14:val="tx1"/>
                  </w14:solidFill>
                </w14:textFill>
              </w:rPr>
              <w:t>北京中医药大学东方医院</w:t>
            </w:r>
          </w:p>
        </w:tc>
        <w:tc>
          <w:tcPr>
            <w:tcW w:w="1138" w:type="dxa"/>
            <w:shd w:val="clear" w:color="auto" w:fill="auto"/>
            <w:vAlign w:val="center"/>
          </w:tcPr>
          <w:p w14:paraId="501861BE">
            <w:pPr>
              <w:snapToGrid w:val="0"/>
              <w:jc w:val="left"/>
              <w:rPr>
                <w:rFonts w:hint="default" w:ascii="仿宋" w:hAnsi="Times New Roman" w:eastAsia="仿宋" w:cs="Times New Roman"/>
                <w:snapToGrid w:val="0"/>
                <w:color w:val="000000" w:themeColor="text1"/>
                <w:kern w:val="0"/>
                <w:sz w:val="20"/>
                <w:szCs w:val="21"/>
                <w:vertAlign w:val="baseline"/>
                <w:lang w:val="en-US" w:eastAsia="zh-CN" w:bidi="ar-SA"/>
                <w14:textFill>
                  <w14:solidFill>
                    <w14:schemeClr w14:val="tx1"/>
                  </w14:solidFill>
                </w14:textFill>
              </w:rPr>
            </w:pPr>
            <w:r>
              <w:rPr>
                <w:rFonts w:hint="eastAsia" w:ascii="仿宋" w:hAnsi="Times New Roman" w:eastAsia="仿宋" w:cs="Times New Roman"/>
                <w:color w:val="000000" w:themeColor="text1"/>
                <w:sz w:val="20"/>
                <w:szCs w:val="21"/>
                <w:vertAlign w:val="baseline"/>
                <w:lang w:val="en-US" w:eastAsia="zh-CN"/>
                <w14:textFill>
                  <w14:solidFill>
                    <w14:schemeClr w14:val="tx1"/>
                  </w14:solidFill>
                </w14:textFill>
              </w:rPr>
              <w:t>线上+线下</w:t>
            </w:r>
          </w:p>
        </w:tc>
      </w:tr>
      <w:tr w14:paraId="05ECE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73F7B9EB">
            <w:pPr>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76</w:t>
            </w:r>
          </w:p>
        </w:tc>
        <w:tc>
          <w:tcPr>
            <w:tcW w:w="1176" w:type="dxa"/>
            <w:shd w:val="clear" w:color="auto" w:fill="auto"/>
            <w:vAlign w:val="center"/>
          </w:tcPr>
          <w:p w14:paraId="3843D6C9">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天府之宝-川贝母：</w:t>
            </w:r>
          </w:p>
          <w:p w14:paraId="044FA5A2">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从鉴别到应用的智慧</w:t>
            </w:r>
          </w:p>
        </w:tc>
        <w:tc>
          <w:tcPr>
            <w:tcW w:w="2396" w:type="dxa"/>
            <w:shd w:val="clear" w:color="auto" w:fill="auto"/>
            <w:vAlign w:val="center"/>
          </w:tcPr>
          <w:p w14:paraId="0B9810A8">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本次活动由本工作室专家朱博药师主讲，配以药材实物，将从川贝母的真伪优劣鉴别、临床应用、药膳制作实践，对川贝母进行多维度解读，助力大众深入掌握这一传统药材的应用精髓，为健康加分。</w:t>
            </w:r>
          </w:p>
        </w:tc>
        <w:tc>
          <w:tcPr>
            <w:tcW w:w="1964" w:type="dxa"/>
            <w:shd w:val="clear" w:color="auto" w:fill="auto"/>
            <w:vAlign w:val="center"/>
          </w:tcPr>
          <w:p w14:paraId="4B3FC7BA">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时间：2025.9.13</w:t>
            </w:r>
          </w:p>
          <w:p w14:paraId="361A5A40">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下午3：00</w:t>
            </w:r>
          </w:p>
          <w:p w14:paraId="7D601AC9">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线下授课地点：</w:t>
            </w:r>
          </w:p>
          <w:p w14:paraId="2FF35E41">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台州市中医院急诊5楼学术报告厅</w:t>
            </w:r>
          </w:p>
          <w:p w14:paraId="7F979123">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线上：小鹅通直播平台</w:t>
            </w:r>
          </w:p>
          <w:p w14:paraId="6B0477E1">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drawing>
                <wp:inline distT="0" distB="0" distL="114300" distR="114300">
                  <wp:extent cx="889635" cy="889635"/>
                  <wp:effectExtent l="0" t="0" r="9525" b="9525"/>
                  <wp:docPr id="3" name="图片 3" descr="1d0011fc544b21015e38d106f8b10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d0011fc544b21015e38d106f8b10abc"/>
                          <pic:cNvPicPr>
                            <a:picLocks noChangeAspect="1"/>
                          </pic:cNvPicPr>
                        </pic:nvPicPr>
                        <pic:blipFill>
                          <a:blip r:embed="rId5"/>
                          <a:stretch>
                            <a:fillRect/>
                          </a:stretch>
                        </pic:blipFill>
                        <pic:spPr>
                          <a:xfrm>
                            <a:off x="0" y="0"/>
                            <a:ext cx="889635" cy="889635"/>
                          </a:xfrm>
                          <a:prstGeom prst="rect">
                            <a:avLst/>
                          </a:prstGeom>
                        </pic:spPr>
                      </pic:pic>
                    </a:graphicData>
                  </a:graphic>
                </wp:inline>
              </w:drawing>
            </w:r>
          </w:p>
        </w:tc>
        <w:tc>
          <w:tcPr>
            <w:tcW w:w="1647" w:type="dxa"/>
            <w:shd w:val="clear" w:color="auto" w:fill="auto"/>
            <w:vAlign w:val="center"/>
          </w:tcPr>
          <w:p w14:paraId="450133F1">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中华中医药学会汤军科普工作室</w:t>
            </w:r>
          </w:p>
        </w:tc>
        <w:tc>
          <w:tcPr>
            <w:tcW w:w="1138" w:type="dxa"/>
            <w:shd w:val="clear" w:color="auto" w:fill="auto"/>
            <w:vAlign w:val="center"/>
          </w:tcPr>
          <w:p w14:paraId="0E035B7F">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线下与线上同步</w:t>
            </w:r>
          </w:p>
        </w:tc>
      </w:tr>
      <w:tr w14:paraId="6DC9F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666" w:type="dxa"/>
            <w:vAlign w:val="center"/>
          </w:tcPr>
          <w:p w14:paraId="11498368">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77</w:t>
            </w:r>
          </w:p>
        </w:tc>
        <w:tc>
          <w:tcPr>
            <w:tcW w:w="1176" w:type="dxa"/>
            <w:shd w:val="clear" w:color="auto" w:fill="auto"/>
            <w:vAlign w:val="center"/>
          </w:tcPr>
          <w:p w14:paraId="4E97B26B">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中医药文化夜市</w:t>
            </w:r>
          </w:p>
        </w:tc>
        <w:tc>
          <w:tcPr>
            <w:tcW w:w="2396" w:type="dxa"/>
            <w:shd w:val="clear" w:color="auto" w:fill="auto"/>
            <w:vAlign w:val="center"/>
          </w:tcPr>
          <w:p w14:paraId="654BEC48">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设立互动游戏，中药系饮品尝、设置中医技术体验区、中药展示区等，打造沉</w:t>
            </w:r>
          </w:p>
          <w:p w14:paraId="7BAB31D4">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浸式的中医文化体验环境，让民众在互动中更深入地了解中医文化，在轻松愉快的氛围中享受便捷的中医服务。</w:t>
            </w:r>
          </w:p>
        </w:tc>
        <w:tc>
          <w:tcPr>
            <w:tcW w:w="1964" w:type="dxa"/>
            <w:shd w:val="clear" w:color="auto" w:fill="auto"/>
            <w:vAlign w:val="center"/>
          </w:tcPr>
          <w:p w14:paraId="258EBA89">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2025.09.13</w:t>
            </w:r>
          </w:p>
          <w:p w14:paraId="250EF1AE">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马鞍山市万达广场</w:t>
            </w:r>
          </w:p>
        </w:tc>
        <w:tc>
          <w:tcPr>
            <w:tcW w:w="1647" w:type="dxa"/>
            <w:shd w:val="clear" w:color="auto" w:fill="auto"/>
            <w:vAlign w:val="center"/>
          </w:tcPr>
          <w:p w14:paraId="42FAEF9C">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魏有刚科普工作室</w:t>
            </w:r>
          </w:p>
          <w:p w14:paraId="61F9448C">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马鞍山市中医院</w:t>
            </w:r>
          </w:p>
          <w:p w14:paraId="538055CE">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马鞍山市中医药学会</w:t>
            </w:r>
          </w:p>
        </w:tc>
        <w:tc>
          <w:tcPr>
            <w:tcW w:w="1138" w:type="dxa"/>
            <w:shd w:val="clear" w:color="auto" w:fill="auto"/>
            <w:vAlign w:val="center"/>
          </w:tcPr>
          <w:p w14:paraId="4201299D">
            <w:pPr>
              <w:keepNext w:val="0"/>
              <w:keepLines w:val="0"/>
              <w:pageBreakBefore w:val="0"/>
              <w:widowControl w:val="0"/>
              <w:kinsoku/>
              <w:wordWrap/>
              <w:overflowPunct/>
              <w:topLinePunct w:val="0"/>
              <w:autoSpaceDE/>
              <w:autoSpaceDN/>
              <w:bidi w:val="0"/>
              <w:adjustRightInd/>
              <w:snapToGrid w:val="0"/>
              <w:ind w:firstLine="400" w:firstLineChars="200"/>
              <w:jc w:val="left"/>
              <w:textAlignment w:val="auto"/>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pPr>
            <w:r>
              <w:rPr>
                <w:rFonts w:hint="eastAsia" w:ascii="仿宋" w:hAnsi="仿宋_GB2312" w:eastAsia="仿宋" w:cs="仿宋_GB2312"/>
                <w:color w:val="000000" w:themeColor="text1"/>
                <w:sz w:val="20"/>
                <w:szCs w:val="21"/>
                <w:vertAlign w:val="baseline"/>
                <w:lang w:val="en-US" w:eastAsia="zh-CN"/>
                <w14:textFill>
                  <w14:solidFill>
                    <w14:schemeClr w14:val="tx1"/>
                  </w14:solidFill>
                </w14:textFill>
              </w:rPr>
              <w:t>线下</w:t>
            </w:r>
          </w:p>
        </w:tc>
      </w:tr>
    </w:tbl>
    <w:p w14:paraId="547A0CA2">
      <w:pPr>
        <w:pStyle w:val="2"/>
        <w:numPr>
          <w:ilvl w:val="2"/>
          <w:numId w:val="0"/>
        </w:numPr>
        <w:ind w:leftChars="0"/>
        <w:jc w:val="cente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活动二：科普报告话前沿（2</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项）</w:t>
      </w:r>
    </w:p>
    <w:tbl>
      <w:tblPr>
        <w:tblStyle w:val="5"/>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55"/>
        <w:gridCol w:w="1264"/>
        <w:gridCol w:w="2435"/>
        <w:gridCol w:w="2294"/>
        <w:gridCol w:w="1520"/>
        <w:gridCol w:w="799"/>
      </w:tblGrid>
      <w:tr w14:paraId="60AC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655" w:type="dxa"/>
            <w:noWrap w:val="0"/>
            <w:vAlign w:val="center"/>
          </w:tcPr>
          <w:p w14:paraId="1E808048">
            <w:pPr>
              <w:widowControl/>
              <w:kinsoku w:val="0"/>
              <w:autoSpaceDE w:val="0"/>
              <w:autoSpaceDN w:val="0"/>
              <w:adjustRightInd w:val="0"/>
              <w:snapToGrid w:val="0"/>
              <w:spacing w:before="65" w:line="224" w:lineRule="auto"/>
              <w:jc w:val="center"/>
              <w:textAlignment w:val="baseline"/>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t>序号</w:t>
            </w:r>
          </w:p>
        </w:tc>
        <w:tc>
          <w:tcPr>
            <w:tcW w:w="1264" w:type="dxa"/>
            <w:noWrap w:val="0"/>
            <w:vAlign w:val="center"/>
          </w:tcPr>
          <w:p w14:paraId="676C0771">
            <w:pPr>
              <w:widowControl/>
              <w:kinsoku w:val="0"/>
              <w:autoSpaceDE w:val="0"/>
              <w:autoSpaceDN w:val="0"/>
              <w:adjustRightInd w:val="0"/>
              <w:snapToGrid w:val="0"/>
              <w:spacing w:before="65" w:line="224" w:lineRule="auto"/>
              <w:jc w:val="center"/>
              <w:textAlignment w:val="baseline"/>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t>活动名称</w:t>
            </w:r>
          </w:p>
        </w:tc>
        <w:tc>
          <w:tcPr>
            <w:tcW w:w="2435" w:type="dxa"/>
            <w:noWrap w:val="0"/>
            <w:vAlign w:val="center"/>
          </w:tcPr>
          <w:p w14:paraId="492D9B69">
            <w:pPr>
              <w:widowControl/>
              <w:kinsoku w:val="0"/>
              <w:autoSpaceDE w:val="0"/>
              <w:autoSpaceDN w:val="0"/>
              <w:adjustRightInd w:val="0"/>
              <w:snapToGrid w:val="0"/>
              <w:spacing w:before="65" w:line="224" w:lineRule="auto"/>
              <w:jc w:val="center"/>
              <w:textAlignment w:val="baseline"/>
              <w:rPr>
                <w:rFonts w:hint="default" w:ascii="仿宋" w:hAnsi="仿宋" w:eastAsia="仿宋" w:cs="仿宋"/>
                <w:b/>
                <w:bCs/>
                <w:snapToGrid w:val="0"/>
                <w:color w:val="000000" w:themeColor="text1"/>
                <w:spacing w:val="3"/>
                <w:kern w:val="0"/>
                <w:sz w:val="20"/>
                <w:szCs w:val="20"/>
                <w:lang w:val="en-US" w:eastAsia="zh-CN"/>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t>活动简介</w:t>
            </w:r>
          </w:p>
        </w:tc>
        <w:tc>
          <w:tcPr>
            <w:tcW w:w="2294" w:type="dxa"/>
            <w:shd w:val="clear" w:color="auto" w:fill="auto"/>
            <w:noWrap w:val="0"/>
            <w:vAlign w:val="center"/>
          </w:tcPr>
          <w:p w14:paraId="511C7B64">
            <w:pPr>
              <w:widowControl/>
              <w:kinsoku w:val="0"/>
              <w:autoSpaceDE w:val="0"/>
              <w:autoSpaceDN w:val="0"/>
              <w:adjustRightInd w:val="0"/>
              <w:snapToGrid w:val="0"/>
              <w:spacing w:before="65" w:line="224" w:lineRule="auto"/>
              <w:jc w:val="center"/>
              <w:textAlignment w:val="baseline"/>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t>时间地址</w:t>
            </w:r>
          </w:p>
        </w:tc>
        <w:tc>
          <w:tcPr>
            <w:tcW w:w="1520" w:type="dxa"/>
            <w:shd w:val="clear" w:color="auto" w:fill="auto"/>
            <w:noWrap w:val="0"/>
            <w:vAlign w:val="center"/>
          </w:tcPr>
          <w:p w14:paraId="7616C940">
            <w:pPr>
              <w:widowControl/>
              <w:kinsoku w:val="0"/>
              <w:autoSpaceDE w:val="0"/>
              <w:autoSpaceDN w:val="0"/>
              <w:adjustRightInd w:val="0"/>
              <w:snapToGrid w:val="0"/>
              <w:spacing w:before="65" w:line="224" w:lineRule="auto"/>
              <w:jc w:val="center"/>
              <w:textAlignment w:val="baseline"/>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t>主办单位</w:t>
            </w:r>
          </w:p>
        </w:tc>
        <w:tc>
          <w:tcPr>
            <w:tcW w:w="799" w:type="dxa"/>
            <w:shd w:val="clear" w:color="auto" w:fill="auto"/>
            <w:noWrap w:val="0"/>
            <w:vAlign w:val="center"/>
          </w:tcPr>
          <w:p w14:paraId="2EC4E0FC">
            <w:pPr>
              <w:widowControl/>
              <w:kinsoku w:val="0"/>
              <w:autoSpaceDE w:val="0"/>
              <w:autoSpaceDN w:val="0"/>
              <w:adjustRightInd w:val="0"/>
              <w:snapToGrid w:val="0"/>
              <w:spacing w:before="65" w:line="224" w:lineRule="auto"/>
              <w:jc w:val="center"/>
              <w:textAlignment w:val="baseline"/>
              <w:rPr>
                <w:rFonts w:hint="default" w:ascii="仿宋" w:hAnsi="仿宋" w:eastAsia="仿宋" w:cs="仿宋"/>
                <w:b/>
                <w:bCs/>
                <w:snapToGrid w:val="0"/>
                <w:color w:val="000000" w:themeColor="text1"/>
                <w:spacing w:val="3"/>
                <w:kern w:val="0"/>
                <w:sz w:val="20"/>
                <w:szCs w:val="20"/>
                <w:lang w:val="en-US" w:eastAsia="zh-CN"/>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t>线上线下</w:t>
            </w:r>
          </w:p>
        </w:tc>
      </w:tr>
      <w:tr w14:paraId="0275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3A286D9C">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1</w:t>
            </w:r>
          </w:p>
        </w:tc>
        <w:tc>
          <w:tcPr>
            <w:tcW w:w="1264" w:type="dxa"/>
            <w:noWrap w:val="0"/>
            <w:vAlign w:val="center"/>
          </w:tcPr>
          <w:p w14:paraId="4F5CA3AB">
            <w:pPr>
              <w:widowControl w:val="0"/>
              <w:snapToGrid w:val="0"/>
              <w:jc w:val="left"/>
              <w:rPr>
                <w:rFonts w:hint="default"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中医药膳食养临证国家级继教班（药食同源在生活养生中的实践和推广）</w:t>
            </w:r>
          </w:p>
        </w:tc>
        <w:tc>
          <w:tcPr>
            <w:tcW w:w="2435" w:type="dxa"/>
            <w:noWrap w:val="0"/>
            <w:vAlign w:val="center"/>
          </w:tcPr>
          <w:p w14:paraId="30BD6FA7">
            <w:pPr>
              <w:widowControl w:val="0"/>
              <w:snapToGrid w:val="0"/>
              <w:jc w:val="left"/>
              <w:rPr>
                <w:rFonts w:hint="default"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探索药食同源理论在生活养生应用和产品的市场推广</w:t>
            </w:r>
          </w:p>
        </w:tc>
        <w:tc>
          <w:tcPr>
            <w:tcW w:w="2294" w:type="dxa"/>
            <w:shd w:val="clear" w:color="auto" w:fill="auto"/>
            <w:noWrap w:val="0"/>
            <w:vAlign w:val="center"/>
          </w:tcPr>
          <w:p w14:paraId="22355C47">
            <w:pPr>
              <w:widowControl w:val="0"/>
              <w:snapToGrid w:val="0"/>
              <w:jc w:val="left"/>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金华市武义县卫生健康局</w:t>
            </w:r>
          </w:p>
        </w:tc>
        <w:tc>
          <w:tcPr>
            <w:tcW w:w="1520" w:type="dxa"/>
            <w:shd w:val="clear" w:color="auto" w:fill="auto"/>
            <w:noWrap w:val="0"/>
            <w:vAlign w:val="center"/>
          </w:tcPr>
          <w:p w14:paraId="5ADF8792">
            <w:pPr>
              <w:widowControl w:val="0"/>
              <w:snapToGrid w:val="0"/>
              <w:jc w:val="left"/>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浙江中医药博物馆，浙江省中医药学会营养与食疗分会，中华中医药学会药膳分会</w:t>
            </w:r>
          </w:p>
        </w:tc>
        <w:tc>
          <w:tcPr>
            <w:tcW w:w="799" w:type="dxa"/>
            <w:shd w:val="clear" w:color="auto" w:fill="auto"/>
            <w:noWrap w:val="0"/>
            <w:vAlign w:val="center"/>
          </w:tcPr>
          <w:p w14:paraId="68EEB379">
            <w:pPr>
              <w:widowControl w:val="0"/>
              <w:snapToGrid w:val="0"/>
              <w:jc w:val="cente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线下</w:t>
            </w:r>
          </w:p>
        </w:tc>
      </w:tr>
      <w:tr w14:paraId="0B06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7A4D8D51">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2</w:t>
            </w:r>
          </w:p>
        </w:tc>
        <w:tc>
          <w:tcPr>
            <w:tcW w:w="1264" w:type="dxa"/>
            <w:noWrap w:val="0"/>
            <w:vAlign w:val="center"/>
          </w:tcPr>
          <w:p w14:paraId="20C59022">
            <w:pPr>
              <w:widowControl w:val="0"/>
              <w:snapToGrid w:val="0"/>
              <w:jc w:val="left"/>
              <w:rPr>
                <w:rFonts w:hint="default"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fldChar w:fldCharType="begin"/>
            </w: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instrText xml:space="preserve"> HYPERLINK "javascript:void(0);" </w:instrText>
            </w: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fldChar w:fldCharType="separate"/>
            </w: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中医药生活嘉年华之</w:t>
            </w: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fldChar w:fldCharType="end"/>
            </w: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中医药文化创意产品生活养生应用系列科普报告</w:t>
            </w:r>
          </w:p>
        </w:tc>
        <w:tc>
          <w:tcPr>
            <w:tcW w:w="2435" w:type="dxa"/>
            <w:noWrap w:val="0"/>
            <w:vAlign w:val="center"/>
          </w:tcPr>
          <w:p w14:paraId="59450081">
            <w:pPr>
              <w:widowControl w:val="0"/>
              <w:snapToGrid w:val="0"/>
              <w:jc w:val="left"/>
              <w:rPr>
                <w:rFonts w:hint="default"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研讨总结中医药文化创意产品的宏观规划和生活养生的具体应用</w:t>
            </w:r>
          </w:p>
        </w:tc>
        <w:tc>
          <w:tcPr>
            <w:tcW w:w="2294" w:type="dxa"/>
            <w:shd w:val="clear" w:color="auto" w:fill="auto"/>
            <w:noWrap w:val="0"/>
            <w:vAlign w:val="center"/>
          </w:tcPr>
          <w:p w14:paraId="335A6A90">
            <w:pPr>
              <w:widowControl w:val="0"/>
              <w:snapToGrid w:val="0"/>
              <w:jc w:val="left"/>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杭州滨江区、上城区、富阳区，金华市武义县，丽水市缙云县等地</w:t>
            </w:r>
          </w:p>
        </w:tc>
        <w:tc>
          <w:tcPr>
            <w:tcW w:w="1520" w:type="dxa"/>
            <w:shd w:val="clear" w:color="auto" w:fill="auto"/>
            <w:noWrap w:val="0"/>
            <w:vAlign w:val="center"/>
          </w:tcPr>
          <w:p w14:paraId="0AB2F0B8">
            <w:pPr>
              <w:widowControl w:val="0"/>
              <w:snapToGrid w:val="0"/>
              <w:jc w:val="left"/>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浙江中医药博物馆主办，协办场地：方回春堂集团有限公司 阳陂湖小学 武义延福堂古城中医门诊部 缙云县中医院</w:t>
            </w:r>
          </w:p>
        </w:tc>
        <w:tc>
          <w:tcPr>
            <w:tcW w:w="799" w:type="dxa"/>
            <w:shd w:val="clear" w:color="auto" w:fill="auto"/>
            <w:noWrap w:val="0"/>
            <w:vAlign w:val="center"/>
          </w:tcPr>
          <w:p w14:paraId="46D5872C">
            <w:pPr>
              <w:widowControl w:val="0"/>
              <w:snapToGrid w:val="0"/>
              <w:jc w:val="cente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线下</w:t>
            </w:r>
          </w:p>
        </w:tc>
      </w:tr>
      <w:tr w14:paraId="7926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74BD14CC">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3</w:t>
            </w:r>
          </w:p>
        </w:tc>
        <w:tc>
          <w:tcPr>
            <w:tcW w:w="1264" w:type="dxa"/>
            <w:shd w:val="clear" w:color="auto" w:fill="auto"/>
            <w:noWrap w:val="0"/>
            <w:vAlign w:val="center"/>
          </w:tcPr>
          <w:p w14:paraId="358C93CD">
            <w:pPr>
              <w:widowControl w:val="0"/>
              <w:snapToGrid w:val="0"/>
              <w:jc w:val="left"/>
              <w:rPr>
                <w:rFonts w:hint="default"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“一带一路”之中  泰教育</w:t>
            </w:r>
          </w:p>
        </w:tc>
        <w:tc>
          <w:tcPr>
            <w:tcW w:w="2435" w:type="dxa"/>
            <w:shd w:val="clear" w:color="auto" w:fill="auto"/>
            <w:noWrap w:val="0"/>
            <w:vAlign w:val="center"/>
          </w:tcPr>
          <w:p w14:paraId="61A66F7A">
            <w:pPr>
              <w:widowControl w:val="0"/>
              <w:snapToGrid w:val="0"/>
              <w:jc w:val="left"/>
              <w:rPr>
                <w:rFonts w:hint="default"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围绕“医者仁心”与“中西医结合创新”两大主题，开展四堂课程：《如何做一个有温度的医生》《传承，创新，品牌助力一带一路》《从成都到曼谷，共筑中泰胃肠健康防线》《整合医学视角下的百年成肛中西医结合肿瘤治疗特色》</w:t>
            </w:r>
          </w:p>
        </w:tc>
        <w:tc>
          <w:tcPr>
            <w:tcW w:w="2294" w:type="dxa"/>
            <w:shd w:val="clear" w:color="auto" w:fill="auto"/>
            <w:noWrap w:val="0"/>
            <w:vAlign w:val="center"/>
          </w:tcPr>
          <w:p w14:paraId="4A631D25">
            <w:pPr>
              <w:widowControl w:val="0"/>
              <w:snapToGrid w:val="0"/>
              <w:jc w:val="left"/>
              <w:rPr>
                <w:rFonts w:hint="default"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泰国</w:t>
            </w:r>
          </w:p>
        </w:tc>
        <w:tc>
          <w:tcPr>
            <w:tcW w:w="1520" w:type="dxa"/>
            <w:shd w:val="clear" w:color="auto" w:fill="auto"/>
            <w:noWrap w:val="0"/>
            <w:vAlign w:val="center"/>
          </w:tcPr>
          <w:p w14:paraId="0D02D340">
            <w:pPr>
              <w:widowControl w:val="0"/>
              <w:snapToGrid w:val="0"/>
              <w:jc w:val="left"/>
              <w:rPr>
                <w:rFonts w:hint="default"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中华中医药学会陈小朝科普名专家工作室             成都肛肠专科医院</w:t>
            </w:r>
          </w:p>
        </w:tc>
        <w:tc>
          <w:tcPr>
            <w:tcW w:w="799" w:type="dxa"/>
            <w:shd w:val="clear" w:color="auto" w:fill="auto"/>
            <w:noWrap w:val="0"/>
            <w:vAlign w:val="center"/>
          </w:tcPr>
          <w:p w14:paraId="390B1AE5">
            <w:pPr>
              <w:widowControl w:val="0"/>
              <w:snapToGrid w:val="0"/>
              <w:jc w:val="center"/>
              <w:rPr>
                <w:rFonts w:hint="default" w:ascii="仿宋" w:hAnsi="仿宋" w:eastAsia="仿宋" w:cs="仿宋"/>
                <w:snapToGrid w:val="0"/>
                <w:color w:val="000000" w:themeColor="text1"/>
                <w:spacing w:val="8"/>
                <w:kern w:val="0"/>
                <w:sz w:val="21"/>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1"/>
                <w:szCs w:val="20"/>
                <w:lang w:val="en-US" w:eastAsia="zh-CN" w:bidi="ar-SA"/>
                <w14:textFill>
                  <w14:solidFill>
                    <w14:schemeClr w14:val="tx1"/>
                  </w14:solidFill>
                </w14:textFill>
              </w:rPr>
              <w:t>线下</w:t>
            </w:r>
          </w:p>
        </w:tc>
      </w:tr>
      <w:tr w14:paraId="09A4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3D6F7852">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4</w:t>
            </w:r>
          </w:p>
        </w:tc>
        <w:tc>
          <w:tcPr>
            <w:tcW w:w="1264" w:type="dxa"/>
            <w:shd w:val="clear" w:color="auto" w:fill="auto"/>
            <w:noWrap w:val="0"/>
            <w:vAlign w:val="center"/>
          </w:tcPr>
          <w:p w14:paraId="1466CC0B">
            <w:pPr>
              <w:widowControl w:val="0"/>
              <w:snapToGrid w:val="0"/>
              <w:jc w:val="left"/>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科学养生应节气，药食同源助健康</w:t>
            </w:r>
          </w:p>
        </w:tc>
        <w:tc>
          <w:tcPr>
            <w:tcW w:w="2435" w:type="dxa"/>
            <w:shd w:val="clear" w:color="auto" w:fill="auto"/>
            <w:noWrap w:val="0"/>
            <w:vAlign w:val="center"/>
          </w:tcPr>
          <w:p w14:paraId="597FFE67">
            <w:pPr>
              <w:widowControl w:val="0"/>
              <w:snapToGrid w:val="0"/>
              <w:jc w:val="left"/>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面向昆明市周边中小学、社区街道</w:t>
            </w:r>
            <w:r>
              <w:rPr>
                <w:rFonts w:hint="eastAsia" w:ascii="仿宋" w:hAnsi="仿宋" w:eastAsia="仿宋" w:cs="仿宋"/>
                <w:i w:val="0"/>
                <w:iCs w:val="0"/>
                <w:caps w:val="0"/>
                <w:color w:val="000000" w:themeColor="text1"/>
                <w:spacing w:val="5"/>
                <w:sz w:val="21"/>
                <w:szCs w:val="21"/>
                <w:shd w:val="clear" w:fill="FFFFFF"/>
                <w14:textFill>
                  <w14:solidFill>
                    <w14:schemeClr w14:val="tx1"/>
                  </w14:solidFill>
                </w14:textFill>
              </w:rPr>
              <w:t>开展中医药文化科普活动，</w:t>
            </w: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 xml:space="preserve">生动讲述二十四节气背后丰富的故事和深刻的意义，详细阐述每个节气的气候特点、活动以及与人们生活的紧密关联；全面科普药食同源的知识，深入介绍哪些食物兼具药物的特性，以及如何合理利用这些食物来促进身体健康、预防疾病。 </w:t>
            </w:r>
          </w:p>
        </w:tc>
        <w:tc>
          <w:tcPr>
            <w:tcW w:w="2294" w:type="dxa"/>
            <w:shd w:val="clear" w:color="auto" w:fill="auto"/>
            <w:noWrap w:val="0"/>
            <w:vAlign w:val="center"/>
          </w:tcPr>
          <w:p w14:paraId="7BC9F33F">
            <w:pPr>
              <w:widowControl w:val="0"/>
              <w:snapToGrid w:val="0"/>
              <w:jc w:val="left"/>
              <w:rPr>
                <w:rFonts w:hint="default" w:ascii="仿宋"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仿宋" w:hAnsi="Times New Roman" w:eastAsia="仿宋" w:cs="Times New Roman"/>
                <w:color w:val="000000" w:themeColor="text1"/>
                <w:sz w:val="21"/>
                <w:szCs w:val="21"/>
                <w:vertAlign w:val="baseline"/>
                <w:lang w:val="en-US" w:eastAsia="zh-CN"/>
                <w14:textFill>
                  <w14:solidFill>
                    <w14:schemeClr w14:val="tx1"/>
                  </w14:solidFill>
                </w14:textFill>
              </w:rPr>
              <w:t>2025年9月</w:t>
            </w:r>
            <w:r>
              <w:rPr>
                <w:rFonts w:hint="eastAsia" w:ascii="仿宋" w:hAnsi="Times New Roman" w:eastAsia="仿宋" w:cs="Times New Roman"/>
                <w:color w:val="000000" w:themeColor="text1"/>
                <w:sz w:val="21"/>
                <w:szCs w:val="21"/>
                <w:vertAlign w:val="baseline"/>
                <w:lang w:val="en-US" w:eastAsia="zh-CN"/>
                <w14:textFill>
                  <w14:solidFill>
                    <w14:schemeClr w14:val="tx1"/>
                  </w14:solidFill>
                </w14:textFill>
              </w:rPr>
              <w:t>1日-30日</w:t>
            </w:r>
          </w:p>
          <w:p w14:paraId="42FD81A3">
            <w:pPr>
              <w:widowControl w:val="0"/>
              <w:snapToGrid w:val="0"/>
              <w:jc w:val="left"/>
              <w:rPr>
                <w:rFonts w:hint="eastAsia" w:ascii="仿宋"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仿宋" w:hAnsi="Times New Roman" w:eastAsia="仿宋" w:cs="Times New Roman"/>
                <w:color w:val="000000" w:themeColor="text1"/>
                <w:sz w:val="21"/>
                <w:szCs w:val="21"/>
                <w:vertAlign w:val="baseline"/>
                <w:lang w:val="en-US" w:eastAsia="zh-CN"/>
                <w14:textFill>
                  <w14:solidFill>
                    <w14:schemeClr w14:val="tx1"/>
                  </w14:solidFill>
                </w14:textFill>
              </w:rPr>
              <w:t>线上：腾讯会议、哔哩哔哩、抖音等平台；</w:t>
            </w:r>
          </w:p>
          <w:p w14:paraId="62A6A73E">
            <w:pPr>
              <w:widowControl w:val="0"/>
              <w:snapToGrid w:val="0"/>
              <w:jc w:val="left"/>
              <w:rPr>
                <w:rFonts w:hint="eastAsia" w:ascii="仿宋" w:hAnsi="Calibri" w:eastAsia="仿宋" w:cs="Times New Roman"/>
                <w:color w:val="000000" w:themeColor="text1"/>
                <w:kern w:val="2"/>
                <w:sz w:val="21"/>
                <w:szCs w:val="24"/>
                <w:lang w:val="en-US" w:eastAsia="zh-CN" w:bidi="ar-SA"/>
                <w14:textFill>
                  <w14:solidFill>
                    <w14:schemeClr w14:val="tx1"/>
                  </w14:solidFill>
                </w14:textFill>
              </w:rPr>
            </w:pPr>
            <w:r>
              <w:rPr>
                <w:rFonts w:hint="eastAsia" w:ascii="仿宋" w:hAnsi="Times New Roman" w:eastAsia="仿宋" w:cs="Times New Roman"/>
                <w:color w:val="000000" w:themeColor="text1"/>
                <w:sz w:val="21"/>
                <w:szCs w:val="21"/>
                <w:vertAlign w:val="baseline"/>
                <w:lang w:val="en-US" w:eastAsia="zh-CN"/>
                <w14:textFill>
                  <w14:solidFill>
                    <w14:schemeClr w14:val="tx1"/>
                  </w14:solidFill>
                </w14:textFill>
              </w:rPr>
              <w:t>线下：云南省昆明市呈贡区、五华区、盘龙区等中小学、社区街道</w:t>
            </w:r>
          </w:p>
        </w:tc>
        <w:tc>
          <w:tcPr>
            <w:tcW w:w="1520" w:type="dxa"/>
            <w:shd w:val="clear" w:color="auto" w:fill="auto"/>
            <w:noWrap w:val="0"/>
            <w:vAlign w:val="center"/>
          </w:tcPr>
          <w:p w14:paraId="6F8A6068">
            <w:pPr>
              <w:widowControl w:val="0"/>
              <w:snapToGrid w:val="0"/>
              <w:jc w:val="left"/>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中华中医药学会熊磊名医名家科普工作室，中华中医药学会儿科分会,云南中医药大学金樱子中医药文化宣传教育志愿服务团队</w:t>
            </w:r>
          </w:p>
        </w:tc>
        <w:tc>
          <w:tcPr>
            <w:tcW w:w="799" w:type="dxa"/>
            <w:shd w:val="clear" w:color="auto" w:fill="auto"/>
            <w:noWrap w:val="0"/>
            <w:vAlign w:val="center"/>
          </w:tcPr>
          <w:p w14:paraId="06753982">
            <w:pPr>
              <w:widowControl w:val="0"/>
              <w:snapToGrid w:val="0"/>
              <w:jc w:val="cente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线上＋线下</w:t>
            </w:r>
          </w:p>
        </w:tc>
      </w:tr>
      <w:tr w14:paraId="0C9C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50ECA216">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5</w:t>
            </w:r>
          </w:p>
        </w:tc>
        <w:tc>
          <w:tcPr>
            <w:tcW w:w="1264" w:type="dxa"/>
            <w:shd w:val="clear" w:color="auto" w:fill="auto"/>
            <w:noWrap w:val="0"/>
            <w:vAlign w:val="center"/>
          </w:tcPr>
          <w:p w14:paraId="24FFA4C7">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经方临床应用研修班暨国医大师张静生教授学术思想传承班暨中国中医药信息学会养生分会中医养生信息与健康科普论坛</w:t>
            </w:r>
          </w:p>
        </w:tc>
        <w:tc>
          <w:tcPr>
            <w:tcW w:w="2435" w:type="dxa"/>
            <w:shd w:val="clear" w:color="auto" w:fill="auto"/>
            <w:noWrap w:val="0"/>
            <w:vAlign w:val="center"/>
          </w:tcPr>
          <w:p w14:paraId="2A8F63D9">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本次活动国医大师张静生教授学术思想的指导下，旨在打造一支理论扎实、经验丰富的中医药养生科普队伍，充分发挥中医药在养护养生方面的独特优势，让民众获取正确有效的健康知识与方法。</w:t>
            </w:r>
          </w:p>
        </w:tc>
        <w:tc>
          <w:tcPr>
            <w:tcW w:w="2294" w:type="dxa"/>
            <w:shd w:val="clear" w:color="auto" w:fill="auto"/>
            <w:noWrap w:val="0"/>
            <w:vAlign w:val="center"/>
          </w:tcPr>
          <w:p w14:paraId="295FBD5E">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2025年09月25日、辽宁沈阳</w:t>
            </w:r>
          </w:p>
        </w:tc>
        <w:tc>
          <w:tcPr>
            <w:tcW w:w="1520" w:type="dxa"/>
            <w:shd w:val="clear" w:color="auto" w:fill="auto"/>
            <w:noWrap w:val="0"/>
            <w:vAlign w:val="center"/>
          </w:tcPr>
          <w:p w14:paraId="59B82810">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辽宁中医药大学附属医院</w:t>
            </w:r>
          </w:p>
        </w:tc>
        <w:tc>
          <w:tcPr>
            <w:tcW w:w="799" w:type="dxa"/>
            <w:shd w:val="clear" w:color="auto" w:fill="auto"/>
            <w:noWrap w:val="0"/>
            <w:vAlign w:val="center"/>
          </w:tcPr>
          <w:p w14:paraId="467195C3">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线上</w:t>
            </w:r>
          </w:p>
        </w:tc>
      </w:tr>
      <w:tr w14:paraId="4CC4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2A4357AD">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6</w:t>
            </w:r>
          </w:p>
        </w:tc>
        <w:tc>
          <w:tcPr>
            <w:tcW w:w="1264" w:type="dxa"/>
            <w:shd w:val="clear" w:color="auto" w:fill="auto"/>
            <w:noWrap w:val="0"/>
            <w:vAlign w:val="center"/>
          </w:tcPr>
          <w:p w14:paraId="2A1B47BA">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讲座</w:t>
            </w:r>
          </w:p>
        </w:tc>
        <w:tc>
          <w:tcPr>
            <w:tcW w:w="2435" w:type="dxa"/>
            <w:shd w:val="clear" w:color="auto" w:fill="auto"/>
            <w:noWrap w:val="0"/>
            <w:vAlign w:val="center"/>
          </w:tcPr>
          <w:p w14:paraId="6F60C08C">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专家授课</w:t>
            </w:r>
          </w:p>
        </w:tc>
        <w:tc>
          <w:tcPr>
            <w:tcW w:w="2294" w:type="dxa"/>
            <w:shd w:val="clear" w:color="auto" w:fill="auto"/>
            <w:noWrap w:val="0"/>
            <w:vAlign w:val="center"/>
          </w:tcPr>
          <w:p w14:paraId="6BF5ED98">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2025年9月</w:t>
            </w:r>
          </w:p>
        </w:tc>
        <w:tc>
          <w:tcPr>
            <w:tcW w:w="1520" w:type="dxa"/>
            <w:shd w:val="clear" w:color="auto" w:fill="auto"/>
            <w:noWrap w:val="0"/>
            <w:vAlign w:val="center"/>
          </w:tcPr>
          <w:p w14:paraId="583DD514">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李时珍研究分会</w:t>
            </w:r>
          </w:p>
        </w:tc>
        <w:tc>
          <w:tcPr>
            <w:tcW w:w="799" w:type="dxa"/>
            <w:shd w:val="clear" w:color="auto" w:fill="auto"/>
            <w:noWrap w:val="0"/>
            <w:vAlign w:val="center"/>
          </w:tcPr>
          <w:p w14:paraId="7B3A138A">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线上</w:t>
            </w:r>
          </w:p>
        </w:tc>
      </w:tr>
      <w:tr w14:paraId="0EC4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72D70B0C">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7</w:t>
            </w:r>
          </w:p>
        </w:tc>
        <w:tc>
          <w:tcPr>
            <w:tcW w:w="1264" w:type="dxa"/>
            <w:shd w:val="clear" w:color="auto" w:fill="auto"/>
            <w:noWrap w:val="0"/>
            <w:vAlign w:val="center"/>
          </w:tcPr>
          <w:p w14:paraId="0F4461D6">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多发性肌炎/皮肌炎中西医结合诊疗进展</w:t>
            </w:r>
          </w:p>
        </w:tc>
        <w:tc>
          <w:tcPr>
            <w:tcW w:w="2435" w:type="dxa"/>
            <w:shd w:val="clear" w:color="auto" w:fill="auto"/>
            <w:noWrap w:val="0"/>
            <w:vAlign w:val="center"/>
          </w:tcPr>
          <w:p w14:paraId="035C8E82">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组织2位专家和一位护士（主持人）在“以岭线上平台”进行科普直播活动</w:t>
            </w:r>
          </w:p>
        </w:tc>
        <w:tc>
          <w:tcPr>
            <w:tcW w:w="2294" w:type="dxa"/>
            <w:shd w:val="clear" w:color="auto" w:fill="auto"/>
            <w:noWrap w:val="0"/>
            <w:vAlign w:val="center"/>
          </w:tcPr>
          <w:p w14:paraId="5F5ABB96">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2025.9.3以岭医院</w:t>
            </w:r>
          </w:p>
          <w:p w14:paraId="34269BC8">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2025.9.10以岭医院</w:t>
            </w:r>
          </w:p>
          <w:p w14:paraId="3518912F">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2025.9.17以岭医院</w:t>
            </w:r>
          </w:p>
        </w:tc>
        <w:tc>
          <w:tcPr>
            <w:tcW w:w="1520" w:type="dxa"/>
            <w:shd w:val="clear" w:color="auto" w:fill="auto"/>
            <w:noWrap w:val="0"/>
            <w:vAlign w:val="center"/>
          </w:tcPr>
          <w:p w14:paraId="5F815001">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河北省中医药学会风湿骨病专委会</w:t>
            </w:r>
          </w:p>
          <w:p w14:paraId="23A5337A">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河北以岭医院</w:t>
            </w:r>
          </w:p>
        </w:tc>
        <w:tc>
          <w:tcPr>
            <w:tcW w:w="799" w:type="dxa"/>
            <w:shd w:val="clear" w:color="auto" w:fill="auto"/>
            <w:noWrap w:val="0"/>
            <w:vAlign w:val="center"/>
          </w:tcPr>
          <w:p w14:paraId="12DC0EE3">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线上</w:t>
            </w:r>
          </w:p>
        </w:tc>
      </w:tr>
      <w:tr w14:paraId="268C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01F7D845">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8</w:t>
            </w:r>
          </w:p>
        </w:tc>
        <w:tc>
          <w:tcPr>
            <w:tcW w:w="1264" w:type="dxa"/>
            <w:shd w:val="clear" w:color="auto" w:fill="auto"/>
            <w:noWrap w:val="0"/>
            <w:vAlign w:val="center"/>
          </w:tcPr>
          <w:p w14:paraId="6A630F24">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中医治未病与慢性病中医健康管理</w:t>
            </w:r>
          </w:p>
        </w:tc>
        <w:tc>
          <w:tcPr>
            <w:tcW w:w="2435" w:type="dxa"/>
            <w:shd w:val="clear" w:color="auto" w:fill="auto"/>
            <w:noWrap w:val="0"/>
            <w:vAlign w:val="center"/>
          </w:tcPr>
          <w:p w14:paraId="4FA9F7DF">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围绕中医药在健康管理中的前沿应用、最新研究成果等进行深度剖析，通过案例分享、互动答疑，让公众了解中医药健康管理发展方向。</w:t>
            </w:r>
          </w:p>
        </w:tc>
        <w:tc>
          <w:tcPr>
            <w:tcW w:w="2294" w:type="dxa"/>
            <w:shd w:val="clear" w:color="auto" w:fill="auto"/>
            <w:noWrap w:val="0"/>
            <w:vAlign w:val="center"/>
          </w:tcPr>
          <w:p w14:paraId="6BC67CF4">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9月中下旬，福州</w:t>
            </w:r>
          </w:p>
        </w:tc>
        <w:tc>
          <w:tcPr>
            <w:tcW w:w="1520" w:type="dxa"/>
            <w:shd w:val="clear" w:color="auto" w:fill="auto"/>
            <w:noWrap w:val="0"/>
            <w:vAlign w:val="center"/>
          </w:tcPr>
          <w:p w14:paraId="2B8B6406">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福建省中医药学会健康管理分会、福建中医药大学附属第三人民医院</w:t>
            </w:r>
          </w:p>
        </w:tc>
        <w:tc>
          <w:tcPr>
            <w:tcW w:w="799" w:type="dxa"/>
            <w:shd w:val="clear" w:color="auto" w:fill="auto"/>
            <w:noWrap w:val="0"/>
            <w:vAlign w:val="center"/>
          </w:tcPr>
          <w:p w14:paraId="10BD2EE4">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线上/线下</w:t>
            </w:r>
          </w:p>
        </w:tc>
      </w:tr>
      <w:tr w14:paraId="7D54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5E1580B0">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9</w:t>
            </w:r>
          </w:p>
        </w:tc>
        <w:tc>
          <w:tcPr>
            <w:tcW w:w="1264" w:type="dxa"/>
            <w:shd w:val="clear" w:color="auto" w:fill="auto"/>
            <w:noWrap w:val="0"/>
            <w:vAlign w:val="center"/>
          </w:tcPr>
          <w:p w14:paraId="5381B6B2">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黄褐斑的中医辩证联合药物导入治疗</w:t>
            </w:r>
          </w:p>
        </w:tc>
        <w:tc>
          <w:tcPr>
            <w:tcW w:w="2435" w:type="dxa"/>
            <w:shd w:val="clear" w:color="auto" w:fill="auto"/>
            <w:noWrap w:val="0"/>
            <w:vAlign w:val="center"/>
          </w:tcPr>
          <w:p w14:paraId="3CC8FA7A">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黄褐斑困扰不少公务员</w:t>
            </w: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、企业家、临床医护</w:t>
            </w: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群体，本次讲座将从中医角度解析肝郁、脾虚、肾虚等辩证分型，结合药物导入疗法的现代技术应用，讲解中西医结合的治疗思路与日常调理要点，</w:t>
            </w: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帮助患者</w:t>
            </w: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科学应对肌肤难题，重拾净透光彩。</w:t>
            </w:r>
          </w:p>
        </w:tc>
        <w:tc>
          <w:tcPr>
            <w:tcW w:w="2294" w:type="dxa"/>
            <w:shd w:val="clear" w:color="auto" w:fill="auto"/>
            <w:noWrap w:val="0"/>
            <w:vAlign w:val="center"/>
          </w:tcPr>
          <w:p w14:paraId="6F6639B4">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2025年9月10日、河南省人民医院经五路院区医学美容中心</w:t>
            </w:r>
          </w:p>
        </w:tc>
        <w:tc>
          <w:tcPr>
            <w:tcW w:w="1520" w:type="dxa"/>
            <w:shd w:val="clear" w:color="auto" w:fill="auto"/>
            <w:noWrap w:val="0"/>
            <w:vAlign w:val="center"/>
          </w:tcPr>
          <w:p w14:paraId="45EF2405">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河南省人民医院经五路院区医学美容中心</w:t>
            </w:r>
          </w:p>
        </w:tc>
        <w:tc>
          <w:tcPr>
            <w:tcW w:w="799" w:type="dxa"/>
            <w:shd w:val="clear" w:color="auto" w:fill="auto"/>
            <w:noWrap w:val="0"/>
            <w:vAlign w:val="center"/>
          </w:tcPr>
          <w:p w14:paraId="03E729AD">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线下</w:t>
            </w:r>
          </w:p>
        </w:tc>
      </w:tr>
      <w:tr w14:paraId="56E4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3F20979C">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10</w:t>
            </w:r>
          </w:p>
        </w:tc>
        <w:tc>
          <w:tcPr>
            <w:tcW w:w="1264" w:type="dxa"/>
            <w:shd w:val="clear" w:color="auto" w:fill="auto"/>
            <w:noWrap w:val="0"/>
            <w:vAlign w:val="center"/>
          </w:tcPr>
          <w:p w14:paraId="3747CE3C">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解码四级养肤密钥</w:t>
            </w:r>
          </w:p>
        </w:tc>
        <w:tc>
          <w:tcPr>
            <w:tcW w:w="2435" w:type="dxa"/>
            <w:shd w:val="clear" w:color="auto" w:fill="auto"/>
            <w:noWrap w:val="0"/>
            <w:vAlign w:val="center"/>
          </w:tcPr>
          <w:p w14:paraId="63AB9FB2">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本次“四季养肤”科普活动，将为您揭开环境（温度、湿度、紫外线强度）与肌肤状态变化的科学密码。</w:t>
            </w:r>
          </w:p>
        </w:tc>
        <w:tc>
          <w:tcPr>
            <w:tcW w:w="2294" w:type="dxa"/>
            <w:shd w:val="clear" w:color="auto" w:fill="auto"/>
            <w:noWrap w:val="0"/>
            <w:vAlign w:val="center"/>
          </w:tcPr>
          <w:p w14:paraId="7DAF6729">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2025年8月30日</w:t>
            </w:r>
          </w:p>
        </w:tc>
        <w:tc>
          <w:tcPr>
            <w:tcW w:w="1520" w:type="dxa"/>
            <w:shd w:val="clear" w:color="auto" w:fill="auto"/>
            <w:noWrap w:val="0"/>
            <w:vAlign w:val="center"/>
          </w:tcPr>
          <w:p w14:paraId="2FE66479">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成都中医药大学附属医院医院</w:t>
            </w:r>
          </w:p>
        </w:tc>
        <w:tc>
          <w:tcPr>
            <w:tcW w:w="799" w:type="dxa"/>
            <w:shd w:val="clear" w:color="auto" w:fill="auto"/>
            <w:noWrap w:val="0"/>
            <w:vAlign w:val="center"/>
          </w:tcPr>
          <w:p w14:paraId="13D62FDA">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线上</w:t>
            </w:r>
          </w:p>
        </w:tc>
      </w:tr>
      <w:tr w14:paraId="5083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26EC990A">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11</w:t>
            </w:r>
          </w:p>
        </w:tc>
        <w:tc>
          <w:tcPr>
            <w:tcW w:w="1264" w:type="dxa"/>
            <w:shd w:val="clear" w:color="auto" w:fill="auto"/>
            <w:noWrap w:val="0"/>
            <w:vAlign w:val="center"/>
          </w:tcPr>
          <w:p w14:paraId="489AC5A0">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祛“风”除“湿”和阴阳，体脏同治调免疫</w:t>
            </w:r>
          </w:p>
        </w:tc>
        <w:tc>
          <w:tcPr>
            <w:tcW w:w="2435" w:type="dxa"/>
            <w:shd w:val="clear" w:color="auto" w:fill="auto"/>
            <w:noWrap w:val="0"/>
            <w:vAlign w:val="center"/>
          </w:tcPr>
          <w:p w14:paraId="3709245A">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在2025年9月搭建小规模、高频度、互动性的中医药科普交流线上平台，行业专家由中华中医药学会姜泉科普工作室</w:t>
            </w: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团队成员及</w:t>
            </w: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中国中医科学院广安门医院风湿病科医护人员组成。在线上交流平台每周进行至少1次的科普答疑，以风湿免疫病为切入点，辐射大健康领域，实现“小众深度影响”与“大众广泛传播”并行。</w:t>
            </w:r>
          </w:p>
        </w:tc>
        <w:tc>
          <w:tcPr>
            <w:tcW w:w="2294" w:type="dxa"/>
            <w:shd w:val="clear" w:color="auto" w:fill="auto"/>
            <w:noWrap w:val="0"/>
            <w:vAlign w:val="center"/>
          </w:tcPr>
          <w:p w14:paraId="1B623C31">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时间为2025年9月1日-2025年9月30日，地点在中国中医科学院广安门医院</w:t>
            </w:r>
          </w:p>
        </w:tc>
        <w:tc>
          <w:tcPr>
            <w:tcW w:w="1520" w:type="dxa"/>
            <w:shd w:val="clear" w:color="auto" w:fill="auto"/>
            <w:noWrap w:val="0"/>
            <w:vAlign w:val="center"/>
          </w:tcPr>
          <w:p w14:paraId="1334AA69">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中华中医药学会姜泉名医名家科普工作室（第二批科普工作室）、中国中医科学院广安门医院</w:t>
            </w:r>
          </w:p>
        </w:tc>
        <w:tc>
          <w:tcPr>
            <w:tcW w:w="799" w:type="dxa"/>
            <w:shd w:val="clear" w:color="auto" w:fill="auto"/>
            <w:noWrap w:val="0"/>
            <w:vAlign w:val="center"/>
          </w:tcPr>
          <w:p w14:paraId="1B6F33BD">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线上</w:t>
            </w:r>
          </w:p>
        </w:tc>
      </w:tr>
      <w:tr w14:paraId="6BF2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2B62F04B">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12</w:t>
            </w:r>
          </w:p>
        </w:tc>
        <w:tc>
          <w:tcPr>
            <w:tcW w:w="1264" w:type="dxa"/>
            <w:shd w:val="clear" w:color="auto" w:fill="auto"/>
            <w:noWrap w:val="0"/>
            <w:vAlign w:val="center"/>
          </w:tcPr>
          <w:p w14:paraId="2789B586">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痛风快乐一点痛</w:t>
            </w:r>
          </w:p>
        </w:tc>
        <w:tc>
          <w:tcPr>
            <w:tcW w:w="2435" w:type="dxa"/>
            <w:shd w:val="clear" w:color="auto" w:fill="auto"/>
            <w:noWrap w:val="0"/>
            <w:vAlign w:val="center"/>
          </w:tcPr>
          <w:p w14:paraId="0DBB17E7">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分享如何正确防治痛风</w:t>
            </w:r>
          </w:p>
        </w:tc>
        <w:tc>
          <w:tcPr>
            <w:tcW w:w="2294" w:type="dxa"/>
            <w:shd w:val="clear" w:color="auto" w:fill="auto"/>
            <w:noWrap w:val="0"/>
            <w:vAlign w:val="center"/>
          </w:tcPr>
          <w:p w14:paraId="0EB9059E">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9月12日、深圳市福田区华强广场酒店会议室</w:t>
            </w:r>
          </w:p>
        </w:tc>
        <w:tc>
          <w:tcPr>
            <w:tcW w:w="1520" w:type="dxa"/>
            <w:shd w:val="clear" w:color="auto" w:fill="auto"/>
            <w:noWrap w:val="0"/>
            <w:vAlign w:val="center"/>
          </w:tcPr>
          <w:p w14:paraId="5CB5CD34">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中华中医药学会名医名家科普工作室、中华中医药学会雏鹰计划</w:t>
            </w:r>
          </w:p>
        </w:tc>
        <w:tc>
          <w:tcPr>
            <w:tcW w:w="799" w:type="dxa"/>
            <w:shd w:val="clear" w:color="auto" w:fill="auto"/>
            <w:noWrap w:val="0"/>
            <w:vAlign w:val="center"/>
          </w:tcPr>
          <w:p w14:paraId="3325AF9D">
            <w:pPr>
              <w:widowControl w:val="0"/>
              <w:snapToGrid w:val="0"/>
              <w:jc w:val="cente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线下</w:t>
            </w:r>
          </w:p>
        </w:tc>
      </w:tr>
      <w:tr w14:paraId="64EF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45A6F8D6">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13</w:t>
            </w:r>
          </w:p>
        </w:tc>
        <w:tc>
          <w:tcPr>
            <w:tcW w:w="1264" w:type="dxa"/>
            <w:shd w:val="clear" w:color="auto" w:fill="auto"/>
            <w:noWrap w:val="0"/>
            <w:vAlign w:val="center"/>
          </w:tcPr>
          <w:p w14:paraId="17BB2E9E">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中医药讲座——亚健康调理与中医防癌</w:t>
            </w:r>
          </w:p>
        </w:tc>
        <w:tc>
          <w:tcPr>
            <w:tcW w:w="2435" w:type="dxa"/>
            <w:shd w:val="clear" w:color="auto" w:fill="auto"/>
            <w:noWrap w:val="0"/>
            <w:vAlign w:val="center"/>
          </w:tcPr>
          <w:p w14:paraId="46C722D8">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中医视角下的亚健康调理与癌症预防之道” 专题讲座。</w:t>
            </w: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本讲座专为</w:t>
            </w: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青年科技人才、大学生、企业家及公务员等群体量身打造，旨在运用中西医结合的智慧，深度解析职场亚健康根源，并传授科学、实用的调理与预防之道，助力重塑活力状态，掌握健康主动权，为事业与生活注入持久能量。</w:t>
            </w:r>
          </w:p>
        </w:tc>
        <w:tc>
          <w:tcPr>
            <w:tcW w:w="2294" w:type="dxa"/>
            <w:shd w:val="clear" w:color="auto" w:fill="auto"/>
            <w:noWrap w:val="0"/>
            <w:vAlign w:val="center"/>
          </w:tcPr>
          <w:p w14:paraId="398A26FF">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8-9月</w:t>
            </w:r>
          </w:p>
        </w:tc>
        <w:tc>
          <w:tcPr>
            <w:tcW w:w="1520" w:type="dxa"/>
            <w:shd w:val="clear" w:color="auto" w:fill="auto"/>
            <w:noWrap w:val="0"/>
            <w:vAlign w:val="center"/>
          </w:tcPr>
          <w:p w14:paraId="5FA2E09B">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重医附二院中西医结合科</w:t>
            </w:r>
          </w:p>
        </w:tc>
        <w:tc>
          <w:tcPr>
            <w:tcW w:w="799" w:type="dxa"/>
            <w:shd w:val="clear" w:color="auto" w:fill="auto"/>
            <w:noWrap w:val="0"/>
            <w:vAlign w:val="center"/>
          </w:tcPr>
          <w:p w14:paraId="184BFBBC">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线下</w:t>
            </w:r>
          </w:p>
        </w:tc>
      </w:tr>
      <w:tr w14:paraId="5EB4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330AC276">
            <w:pPr>
              <w:widowControl w:val="0"/>
              <w:snapToGrid w:val="0"/>
              <w:jc w:val="cente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14</w:t>
            </w:r>
          </w:p>
        </w:tc>
        <w:tc>
          <w:tcPr>
            <w:tcW w:w="1264" w:type="dxa"/>
            <w:shd w:val="clear" w:color="auto" w:fill="auto"/>
            <w:noWrap w:val="0"/>
            <w:vAlign w:val="center"/>
          </w:tcPr>
          <w:p w14:paraId="74BC1ED3">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中医智慧进机关——中医药健康公益讲座</w:t>
            </w:r>
          </w:p>
          <w:p w14:paraId="08B9849A">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p>
        </w:tc>
        <w:tc>
          <w:tcPr>
            <w:tcW w:w="2435" w:type="dxa"/>
            <w:shd w:val="clear" w:color="auto" w:fill="auto"/>
            <w:noWrap w:val="0"/>
            <w:vAlign w:val="center"/>
          </w:tcPr>
          <w:p w14:paraId="534EF745">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组织中医专家走进政府机关，面向公务员群体开展中医药新技术解读与健康知识科普，搭建互动交流平台，提升机关人员中医保健素养</w:t>
            </w:r>
          </w:p>
        </w:tc>
        <w:tc>
          <w:tcPr>
            <w:tcW w:w="2294" w:type="dxa"/>
            <w:shd w:val="clear" w:color="auto" w:fill="auto"/>
            <w:noWrap w:val="0"/>
            <w:vAlign w:val="center"/>
          </w:tcPr>
          <w:p w14:paraId="6EDCFC48">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 xml:space="preserve">2025年9月 </w:t>
            </w:r>
          </w:p>
          <w:p w14:paraId="5E624B6F">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高新区管理委员会</w:t>
            </w:r>
          </w:p>
          <w:p w14:paraId="0FA7E0DE">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p>
        </w:tc>
        <w:tc>
          <w:tcPr>
            <w:tcW w:w="1520" w:type="dxa"/>
            <w:shd w:val="clear" w:color="auto" w:fill="auto"/>
            <w:noWrap w:val="0"/>
            <w:vAlign w:val="center"/>
          </w:tcPr>
          <w:p w14:paraId="2AFCB94D">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 xml:space="preserve">资阳市中心医 </w:t>
            </w:r>
          </w:p>
          <w:p w14:paraId="1BDB75B1">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院中医科</w:t>
            </w:r>
          </w:p>
          <w:p w14:paraId="74748826">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p>
        </w:tc>
        <w:tc>
          <w:tcPr>
            <w:tcW w:w="799" w:type="dxa"/>
            <w:shd w:val="clear" w:color="auto" w:fill="auto"/>
            <w:noWrap w:val="0"/>
            <w:vAlign w:val="center"/>
          </w:tcPr>
          <w:p w14:paraId="393BA45A">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线下</w:t>
            </w:r>
          </w:p>
          <w:p w14:paraId="28CDA04D">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p>
        </w:tc>
      </w:tr>
      <w:tr w14:paraId="58CC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2D7A5A06">
            <w:pPr>
              <w:widowControl w:val="0"/>
              <w:snapToGrid w:val="0"/>
              <w:jc w:val="cente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15</w:t>
            </w:r>
          </w:p>
        </w:tc>
        <w:tc>
          <w:tcPr>
            <w:tcW w:w="1264" w:type="dxa"/>
            <w:shd w:val="clear" w:color="auto" w:fill="auto"/>
            <w:noWrap w:val="0"/>
            <w:vAlign w:val="center"/>
          </w:tcPr>
          <w:p w14:paraId="0EE86C4C">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体医融合卒中防控网——从“治病”到“筑健康”的范式转变</w:t>
            </w:r>
          </w:p>
        </w:tc>
        <w:tc>
          <w:tcPr>
            <w:tcW w:w="2435" w:type="dxa"/>
            <w:shd w:val="clear" w:color="auto" w:fill="auto"/>
            <w:noWrap w:val="0"/>
            <w:vAlign w:val="center"/>
          </w:tcPr>
          <w:p w14:paraId="25741F53">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将卒中干预重心从“疾病救治”前移至“风险预防”与“健康促进”，建立“个人-家庭-社区”三级防控网络，通过资源整合，打通体育系统（运动指导、场地设施）与医疗系统（筛查诊疗、康复管理）的壁垒</w:t>
            </w:r>
          </w:p>
        </w:tc>
        <w:tc>
          <w:tcPr>
            <w:tcW w:w="2294" w:type="dxa"/>
            <w:shd w:val="clear" w:color="auto" w:fill="auto"/>
            <w:noWrap w:val="0"/>
            <w:vAlign w:val="center"/>
          </w:tcPr>
          <w:p w14:paraId="1155DF03">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2025年9月；中央电视台</w:t>
            </w:r>
          </w:p>
        </w:tc>
        <w:tc>
          <w:tcPr>
            <w:tcW w:w="1520" w:type="dxa"/>
            <w:shd w:val="clear" w:color="auto" w:fill="auto"/>
            <w:noWrap w:val="0"/>
            <w:vAlign w:val="center"/>
          </w:tcPr>
          <w:p w14:paraId="68B5D0E0">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CCTV5</w:t>
            </w:r>
          </w:p>
        </w:tc>
        <w:tc>
          <w:tcPr>
            <w:tcW w:w="799" w:type="dxa"/>
            <w:shd w:val="clear" w:color="auto" w:fill="auto"/>
            <w:noWrap w:val="0"/>
            <w:vAlign w:val="center"/>
          </w:tcPr>
          <w:p w14:paraId="63BD104D">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线下</w:t>
            </w:r>
          </w:p>
        </w:tc>
      </w:tr>
      <w:tr w14:paraId="7846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78B20C1C">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16</w:t>
            </w:r>
          </w:p>
        </w:tc>
        <w:tc>
          <w:tcPr>
            <w:tcW w:w="1264" w:type="dxa"/>
            <w:shd w:val="clear" w:color="auto" w:fill="auto"/>
            <w:noWrap w:val="0"/>
            <w:vAlign w:val="center"/>
          </w:tcPr>
          <w:p w14:paraId="38650440">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人工智能乳腺触诊仪指导穴位注射激素软化肿块后海扶空化效应治疗非哺乳期乳腺炎加速痊愈和预防复发认知推广</w:t>
            </w:r>
          </w:p>
        </w:tc>
        <w:tc>
          <w:tcPr>
            <w:tcW w:w="2435" w:type="dxa"/>
            <w:shd w:val="clear" w:color="auto" w:fill="auto"/>
            <w:noWrap w:val="0"/>
            <w:vAlign w:val="center"/>
          </w:tcPr>
          <w:p w14:paraId="3699700F">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本书将概述人工智能乳腺触诊仪的工作原理及其在乳腺疾病诊断中的优势，介绍穴位注射激素的作用机制以及海扶空化效应的治疗原理，阐述这种新型治疗模式的科学性和实用性。</w:t>
            </w:r>
          </w:p>
        </w:tc>
        <w:tc>
          <w:tcPr>
            <w:tcW w:w="2294" w:type="dxa"/>
            <w:shd w:val="clear" w:color="auto" w:fill="auto"/>
            <w:noWrap w:val="0"/>
            <w:vAlign w:val="center"/>
          </w:tcPr>
          <w:p w14:paraId="69DBCBD4">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2024.9.12</w:t>
            </w:r>
          </w:p>
          <w:p w14:paraId="5D9DA234">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p>
          <w:p w14:paraId="31EC06F3">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p>
          <w:p w14:paraId="6D98C882">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唐山妇幼保健院</w:t>
            </w:r>
          </w:p>
        </w:tc>
        <w:tc>
          <w:tcPr>
            <w:tcW w:w="1520" w:type="dxa"/>
            <w:shd w:val="clear" w:color="auto" w:fill="auto"/>
            <w:noWrap w:val="0"/>
            <w:vAlign w:val="center"/>
          </w:tcPr>
          <w:p w14:paraId="3850C3A1">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石家庄市第四医院</w:t>
            </w:r>
          </w:p>
        </w:tc>
        <w:tc>
          <w:tcPr>
            <w:tcW w:w="799" w:type="dxa"/>
            <w:shd w:val="clear" w:color="auto" w:fill="auto"/>
            <w:noWrap w:val="0"/>
            <w:vAlign w:val="center"/>
          </w:tcPr>
          <w:p w14:paraId="3FC1A0EB">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p>
        </w:tc>
      </w:tr>
      <w:tr w14:paraId="393C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2CC4AB0E">
            <w:pPr>
              <w:widowControl w:val="0"/>
              <w:snapToGrid w:val="0"/>
              <w:jc w:val="center"/>
              <w:rPr>
                <w:rFonts w:hint="default" w:ascii="仿宋" w:eastAsia="仿宋" w:hAnsiTheme="minorEastAsia" w:cstheme="minorEastAsia"/>
                <w:color w:val="000000" w:themeColor="text1"/>
                <w:sz w:val="21"/>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1"/>
                <w:vertAlign w:val="baseline"/>
                <w:lang w:val="en-US" w:eastAsia="zh-CN"/>
                <w14:textFill>
                  <w14:solidFill>
                    <w14:schemeClr w14:val="tx1"/>
                  </w14:solidFill>
                </w14:textFill>
              </w:rPr>
              <w:t>17</w:t>
            </w:r>
          </w:p>
        </w:tc>
        <w:tc>
          <w:tcPr>
            <w:tcW w:w="1264" w:type="dxa"/>
            <w:shd w:val="clear" w:color="auto" w:fill="auto"/>
            <w:noWrap w:val="0"/>
            <w:vAlign w:val="center"/>
          </w:tcPr>
          <w:p w14:paraId="2FB69926">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失眠养生高峰论坛暨中医睡眠文化节</w:t>
            </w:r>
          </w:p>
        </w:tc>
        <w:tc>
          <w:tcPr>
            <w:tcW w:w="2435" w:type="dxa"/>
            <w:shd w:val="clear" w:color="auto" w:fill="auto"/>
            <w:noWrap w:val="0"/>
            <w:vAlign w:val="center"/>
          </w:tcPr>
          <w:p w14:paraId="54106300">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组织国内外行业专家学者，面向医疗行业内青年科技人才、大学生、医务工作者等，开展睡眠医学及中医药前沿科普报告，解读中医药新技术、新成果，搭建小规模、高频度、互动性、多学科的中医药科普交流平台，普及中医药健康知识。</w:t>
            </w:r>
          </w:p>
        </w:tc>
        <w:tc>
          <w:tcPr>
            <w:tcW w:w="2294" w:type="dxa"/>
            <w:shd w:val="clear" w:color="auto" w:fill="auto"/>
            <w:noWrap w:val="0"/>
            <w:vAlign w:val="center"/>
          </w:tcPr>
          <w:p w14:paraId="6F683913">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2025/9/1</w:t>
            </w:r>
          </w:p>
          <w:p w14:paraId="117EBE33">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吉林长春</w:t>
            </w:r>
          </w:p>
        </w:tc>
        <w:tc>
          <w:tcPr>
            <w:tcW w:w="1520" w:type="dxa"/>
            <w:shd w:val="clear" w:color="auto" w:fill="auto"/>
            <w:noWrap w:val="0"/>
            <w:vAlign w:val="center"/>
          </w:tcPr>
          <w:p w14:paraId="29963701">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中华中医药学会养生康复分会 吉林省中医药学会</w:t>
            </w:r>
          </w:p>
        </w:tc>
        <w:tc>
          <w:tcPr>
            <w:tcW w:w="799" w:type="dxa"/>
            <w:shd w:val="clear" w:color="auto" w:fill="auto"/>
            <w:noWrap w:val="0"/>
            <w:vAlign w:val="center"/>
          </w:tcPr>
          <w:p w14:paraId="4F624B63">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线上+线下</w:t>
            </w:r>
          </w:p>
        </w:tc>
      </w:tr>
      <w:tr w14:paraId="58B6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56E87AF6">
            <w:pPr>
              <w:widowControl w:val="0"/>
              <w:snapToGrid w:val="0"/>
              <w:jc w:val="cente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18</w:t>
            </w:r>
          </w:p>
        </w:tc>
        <w:tc>
          <w:tcPr>
            <w:tcW w:w="1264" w:type="dxa"/>
            <w:shd w:val="clear" w:color="auto" w:fill="auto"/>
            <w:noWrap w:val="0"/>
            <w:vAlign w:val="center"/>
          </w:tcPr>
          <w:p w14:paraId="170BFF78">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以“轴”为纲，中医助“育”</w:t>
            </w:r>
          </w:p>
        </w:tc>
        <w:tc>
          <w:tcPr>
            <w:tcW w:w="2435" w:type="dxa"/>
            <w:shd w:val="clear" w:color="auto" w:fill="auto"/>
            <w:noWrap w:val="0"/>
            <w:vAlign w:val="center"/>
          </w:tcPr>
          <w:p w14:paraId="166EAFC0">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基于“脑-心-肾-精室”轴理论辨治男性不育症，助力生殖健康</w:t>
            </w:r>
          </w:p>
        </w:tc>
        <w:tc>
          <w:tcPr>
            <w:tcW w:w="2294" w:type="dxa"/>
            <w:shd w:val="clear" w:color="auto" w:fill="auto"/>
            <w:noWrap w:val="0"/>
            <w:vAlign w:val="center"/>
          </w:tcPr>
          <w:p w14:paraId="2DDB5A4F">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9月15日/百度健康</w:t>
            </w:r>
          </w:p>
        </w:tc>
        <w:tc>
          <w:tcPr>
            <w:tcW w:w="1520" w:type="dxa"/>
            <w:shd w:val="clear" w:color="auto" w:fill="auto"/>
            <w:noWrap w:val="0"/>
            <w:vAlign w:val="center"/>
          </w:tcPr>
          <w:p w14:paraId="60AEBD99">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中华中医药学会、中国中医科学院西苑医院男科</w:t>
            </w:r>
          </w:p>
        </w:tc>
        <w:tc>
          <w:tcPr>
            <w:tcW w:w="799" w:type="dxa"/>
            <w:shd w:val="clear" w:color="auto" w:fill="auto"/>
            <w:noWrap w:val="0"/>
            <w:vAlign w:val="center"/>
          </w:tcPr>
          <w:p w14:paraId="7193DE0F">
            <w:pPr>
              <w:widowControl w:val="0"/>
              <w:snapToGrid w:val="0"/>
              <w:jc w:val="cente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线上</w:t>
            </w:r>
          </w:p>
        </w:tc>
      </w:tr>
      <w:tr w14:paraId="57C9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149DB0EA">
            <w:pPr>
              <w:widowControl w:val="0"/>
              <w:snapToGrid w:val="0"/>
              <w:jc w:val="cente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19</w:t>
            </w:r>
          </w:p>
        </w:tc>
        <w:tc>
          <w:tcPr>
            <w:tcW w:w="1264" w:type="dxa"/>
            <w:shd w:val="clear" w:color="auto" w:fill="auto"/>
            <w:noWrap w:val="0"/>
            <w:vAlign w:val="center"/>
          </w:tcPr>
          <w:p w14:paraId="4BD0C659">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en-US"/>
                <w14:textFill>
                  <w14:solidFill>
                    <w14:schemeClr w14:val="tx1"/>
                  </w14:solidFill>
                </w14:textFill>
              </w:rPr>
            </w:pPr>
          </w:p>
          <w:p w14:paraId="1BBCB6D8">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en-US"/>
                <w14:textFill>
                  <w14:solidFill>
                    <w14:schemeClr w14:val="tx1"/>
                  </w14:solidFill>
                </w14:textFill>
              </w:rPr>
              <w:t>中医养生保健护佑生殖健康</w:t>
            </w:r>
          </w:p>
        </w:tc>
        <w:tc>
          <w:tcPr>
            <w:tcW w:w="2435" w:type="dxa"/>
            <w:shd w:val="clear" w:color="auto" w:fill="auto"/>
            <w:noWrap w:val="0"/>
            <w:vAlign w:val="center"/>
          </w:tcPr>
          <w:p w14:paraId="6BF21068">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en-US"/>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en-US"/>
                <w14:textFill>
                  <w14:solidFill>
                    <w14:schemeClr w14:val="tx1"/>
                  </w14:solidFill>
                </w14:textFill>
              </w:rPr>
              <w:t>1、中医对生殖健康的认识</w:t>
            </w:r>
          </w:p>
          <w:p w14:paraId="1FD7D1EE">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en-US"/>
                <w14:textFill>
                  <w14:solidFill>
                    <w14:schemeClr w14:val="tx1"/>
                  </w14:solidFill>
                </w14:textFill>
              </w:rPr>
              <w:t>2、关于生殖健康的中医养生保健方式</w:t>
            </w:r>
          </w:p>
        </w:tc>
        <w:tc>
          <w:tcPr>
            <w:tcW w:w="2294" w:type="dxa"/>
            <w:shd w:val="clear" w:color="auto" w:fill="auto"/>
            <w:noWrap w:val="0"/>
            <w:vAlign w:val="center"/>
          </w:tcPr>
          <w:p w14:paraId="149F5F8B">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2025.8.10-9.30</w:t>
            </w:r>
          </w:p>
        </w:tc>
        <w:tc>
          <w:tcPr>
            <w:tcW w:w="1520" w:type="dxa"/>
            <w:shd w:val="clear" w:color="auto" w:fill="auto"/>
            <w:noWrap w:val="0"/>
            <w:vAlign w:val="center"/>
          </w:tcPr>
          <w:p w14:paraId="62E4CCE7">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首都医科大学附属北京妇产医院</w:t>
            </w:r>
          </w:p>
        </w:tc>
        <w:tc>
          <w:tcPr>
            <w:tcW w:w="799" w:type="dxa"/>
            <w:shd w:val="clear" w:color="auto" w:fill="auto"/>
            <w:noWrap w:val="0"/>
            <w:vAlign w:val="center"/>
          </w:tcPr>
          <w:p w14:paraId="32FE20A9">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线上</w:t>
            </w:r>
          </w:p>
        </w:tc>
      </w:tr>
      <w:tr w14:paraId="09D1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7B8A6861">
            <w:pPr>
              <w:widowControl w:val="0"/>
              <w:snapToGrid w:val="0"/>
              <w:jc w:val="cente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w:t>
            </w:r>
          </w:p>
        </w:tc>
        <w:tc>
          <w:tcPr>
            <w:tcW w:w="1264" w:type="dxa"/>
            <w:shd w:val="clear" w:color="auto" w:fill="auto"/>
            <w:noWrap w:val="0"/>
            <w:vAlign w:val="center"/>
          </w:tcPr>
          <w:p w14:paraId="1725EE27">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en-US"/>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舌尖上的药食同源一一科普岐黄馆”探馆活动</w:t>
            </w:r>
          </w:p>
        </w:tc>
        <w:tc>
          <w:tcPr>
            <w:tcW w:w="2435" w:type="dxa"/>
            <w:shd w:val="clear" w:color="auto" w:fill="auto"/>
            <w:noWrap w:val="0"/>
            <w:vAlign w:val="center"/>
          </w:tcPr>
          <w:p w14:paraId="449A6650">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en-US"/>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邀请湖南中医药大学学生参加舌尖上的药食同源一一中医药科普岐黄馆探馆活动</w:t>
            </w:r>
          </w:p>
        </w:tc>
        <w:tc>
          <w:tcPr>
            <w:tcW w:w="2294" w:type="dxa"/>
            <w:shd w:val="clear" w:color="auto" w:fill="auto"/>
            <w:noWrap w:val="0"/>
            <w:vAlign w:val="center"/>
          </w:tcPr>
          <w:p w14:paraId="59D20953">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9月23日（周二下午）、9月26日（周五下午）、湖南中医药大学精诚楼七楼一一湖南省药食同源功能性食品工程技术中心”“药食同源（省级）中医药科普基地”、达嘉维康公司中医药科技馆（分两次举办）</w:t>
            </w:r>
          </w:p>
        </w:tc>
        <w:tc>
          <w:tcPr>
            <w:tcW w:w="1520" w:type="dxa"/>
            <w:shd w:val="clear" w:color="auto" w:fill="auto"/>
            <w:noWrap w:val="0"/>
            <w:vAlign w:val="center"/>
          </w:tcPr>
          <w:p w14:paraId="2B61F36D">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湖南中医药大学中医学院/药学院/中华中医药学会科普工作室/达嘉维康公司</w:t>
            </w:r>
          </w:p>
        </w:tc>
        <w:tc>
          <w:tcPr>
            <w:tcW w:w="799" w:type="dxa"/>
            <w:shd w:val="clear" w:color="auto" w:fill="auto"/>
            <w:noWrap w:val="0"/>
            <w:vAlign w:val="center"/>
          </w:tcPr>
          <w:p w14:paraId="08A0DA33">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线上、线下</w:t>
            </w:r>
          </w:p>
        </w:tc>
      </w:tr>
      <w:tr w14:paraId="1A62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2F5B30D5">
            <w:pPr>
              <w:widowControl w:val="0"/>
              <w:snapToGrid w:val="0"/>
              <w:jc w:val="cente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21</w:t>
            </w:r>
          </w:p>
        </w:tc>
        <w:tc>
          <w:tcPr>
            <w:tcW w:w="1264" w:type="dxa"/>
            <w:shd w:val="clear" w:color="auto" w:fill="auto"/>
            <w:noWrap w:val="0"/>
            <w:vAlign w:val="center"/>
          </w:tcPr>
          <w:p w14:paraId="23A10DC0">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中药文化科普讲座</w:t>
            </w:r>
          </w:p>
        </w:tc>
        <w:tc>
          <w:tcPr>
            <w:tcW w:w="2435" w:type="dxa"/>
            <w:shd w:val="clear" w:color="auto" w:fill="auto"/>
            <w:noWrap w:val="0"/>
            <w:vAlign w:val="center"/>
          </w:tcPr>
          <w:p w14:paraId="6A5A8BB1">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开展中药文化科普专题讲座，普及中药文化与养生健康知识。</w:t>
            </w:r>
          </w:p>
        </w:tc>
        <w:tc>
          <w:tcPr>
            <w:tcW w:w="2294" w:type="dxa"/>
            <w:shd w:val="clear" w:color="auto" w:fill="auto"/>
            <w:noWrap w:val="0"/>
            <w:vAlign w:val="center"/>
          </w:tcPr>
          <w:p w14:paraId="20D27986">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2025年9月21日</w:t>
            </w:r>
          </w:p>
        </w:tc>
        <w:tc>
          <w:tcPr>
            <w:tcW w:w="1520" w:type="dxa"/>
            <w:shd w:val="clear" w:color="auto" w:fill="auto"/>
            <w:noWrap w:val="0"/>
            <w:vAlign w:val="center"/>
          </w:tcPr>
          <w:p w14:paraId="785C2757">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河北中医药大学</w:t>
            </w:r>
          </w:p>
        </w:tc>
        <w:tc>
          <w:tcPr>
            <w:tcW w:w="799" w:type="dxa"/>
            <w:shd w:val="clear" w:color="auto" w:fill="auto"/>
            <w:noWrap w:val="0"/>
            <w:vAlign w:val="center"/>
          </w:tcPr>
          <w:p w14:paraId="493E2131">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线上+线下</w:t>
            </w:r>
          </w:p>
        </w:tc>
      </w:tr>
      <w:tr w14:paraId="3458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6CC33391">
            <w:pPr>
              <w:widowControl w:val="0"/>
              <w:snapToGrid w:val="0"/>
              <w:jc w:val="cente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22</w:t>
            </w:r>
          </w:p>
        </w:tc>
        <w:tc>
          <w:tcPr>
            <w:tcW w:w="1264" w:type="dxa"/>
            <w:shd w:val="clear" w:color="auto" w:fill="auto"/>
            <w:noWrap w:val="0"/>
            <w:vAlign w:val="center"/>
          </w:tcPr>
          <w:p w14:paraId="36450F50">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办公族脊柱健康保卫战</w:t>
            </w:r>
          </w:p>
        </w:tc>
        <w:tc>
          <w:tcPr>
            <w:tcW w:w="2435" w:type="dxa"/>
            <w:shd w:val="clear" w:color="auto" w:fill="auto"/>
            <w:noWrap w:val="0"/>
            <w:vAlign w:val="center"/>
          </w:tcPr>
          <w:p w14:paraId="6D3005DD">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小米集团总部元中心脊柱健康科普教育活动</w:t>
            </w:r>
          </w:p>
        </w:tc>
        <w:tc>
          <w:tcPr>
            <w:tcW w:w="2294" w:type="dxa"/>
            <w:shd w:val="clear" w:color="auto" w:fill="auto"/>
            <w:noWrap w:val="0"/>
            <w:vAlign w:val="center"/>
          </w:tcPr>
          <w:p w14:paraId="1037F7E9">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9月10日(周三) 北京市海淀区小米集团总部元中心</w:t>
            </w:r>
          </w:p>
        </w:tc>
        <w:tc>
          <w:tcPr>
            <w:tcW w:w="1520" w:type="dxa"/>
            <w:shd w:val="clear" w:color="auto" w:fill="auto"/>
            <w:noWrap w:val="0"/>
            <w:vAlign w:val="center"/>
          </w:tcPr>
          <w:p w14:paraId="6E37FE2F">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中国中医科学院中医药科技合作中心</w:t>
            </w:r>
          </w:p>
        </w:tc>
        <w:tc>
          <w:tcPr>
            <w:tcW w:w="799" w:type="dxa"/>
            <w:shd w:val="clear" w:color="auto" w:fill="auto"/>
            <w:noWrap w:val="0"/>
            <w:vAlign w:val="center"/>
          </w:tcPr>
          <w:p w14:paraId="2C28C396">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线下</w:t>
            </w:r>
          </w:p>
        </w:tc>
      </w:tr>
      <w:tr w14:paraId="1D81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5EEF3A70">
            <w:pPr>
              <w:widowControl w:val="0"/>
              <w:snapToGrid w:val="0"/>
              <w:jc w:val="cente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23</w:t>
            </w:r>
          </w:p>
        </w:tc>
        <w:tc>
          <w:tcPr>
            <w:tcW w:w="1264" w:type="dxa"/>
            <w:shd w:val="clear" w:color="auto" w:fill="auto"/>
            <w:noWrap w:val="0"/>
            <w:vAlign w:val="center"/>
          </w:tcPr>
          <w:p w14:paraId="53F3F9C1">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青少年特发性脊柱侧凸治未病指南推广与调研</w:t>
            </w:r>
          </w:p>
        </w:tc>
        <w:tc>
          <w:tcPr>
            <w:tcW w:w="2435" w:type="dxa"/>
            <w:shd w:val="clear" w:color="auto" w:fill="auto"/>
            <w:noWrap w:val="0"/>
            <w:vAlign w:val="center"/>
          </w:tcPr>
          <w:p w14:paraId="04EC2855">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河北省中医院脊柱侧凸开展情况调研与交流</w:t>
            </w:r>
          </w:p>
        </w:tc>
        <w:tc>
          <w:tcPr>
            <w:tcW w:w="2294" w:type="dxa"/>
            <w:shd w:val="clear" w:color="auto" w:fill="auto"/>
            <w:noWrap w:val="0"/>
            <w:vAlign w:val="center"/>
          </w:tcPr>
          <w:p w14:paraId="2F9FBB09">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9月12日（周五）河北省中医院</w:t>
            </w:r>
          </w:p>
        </w:tc>
        <w:tc>
          <w:tcPr>
            <w:tcW w:w="1520" w:type="dxa"/>
            <w:shd w:val="clear" w:color="auto" w:fill="auto"/>
            <w:noWrap w:val="0"/>
            <w:vAlign w:val="center"/>
          </w:tcPr>
          <w:p w14:paraId="600BB81E">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中国中医科学院中医药科技合作中心</w:t>
            </w:r>
          </w:p>
        </w:tc>
        <w:tc>
          <w:tcPr>
            <w:tcW w:w="799" w:type="dxa"/>
            <w:shd w:val="clear" w:color="auto" w:fill="auto"/>
            <w:noWrap w:val="0"/>
            <w:vAlign w:val="center"/>
          </w:tcPr>
          <w:p w14:paraId="6167C50F">
            <w:pPr>
              <w:widowControl w:val="0"/>
              <w:snapToGrid w:val="0"/>
              <w:jc w:val="cente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线下</w:t>
            </w:r>
          </w:p>
        </w:tc>
      </w:tr>
      <w:tr w14:paraId="51BD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55" w:type="dxa"/>
            <w:noWrap w:val="0"/>
            <w:vAlign w:val="center"/>
          </w:tcPr>
          <w:p w14:paraId="7A4BBA37">
            <w:pPr>
              <w:widowControl w:val="0"/>
              <w:snapToGrid w:val="0"/>
              <w:jc w:val="center"/>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24</w:t>
            </w:r>
          </w:p>
        </w:tc>
        <w:tc>
          <w:tcPr>
            <w:tcW w:w="1264" w:type="dxa"/>
            <w:shd w:val="clear" w:color="auto" w:fill="auto"/>
            <w:noWrap w:val="0"/>
            <w:vAlign w:val="center"/>
          </w:tcPr>
          <w:p w14:paraId="3CC3E61F">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·固本塌元，薪火相传”学术研讨合</w:t>
            </w:r>
          </w:p>
        </w:tc>
        <w:tc>
          <w:tcPr>
            <w:tcW w:w="2435" w:type="dxa"/>
            <w:shd w:val="clear" w:color="auto" w:fill="auto"/>
            <w:noWrap w:val="0"/>
            <w:vAlign w:val="center"/>
          </w:tcPr>
          <w:p w14:paraId="23E484ED">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举办薄型子宫内膜中西医协同创新研究进展学术研讨，探索薄型子宫内膜诊疗新范式，赋能女性生殖健康新未来。</w:t>
            </w:r>
          </w:p>
        </w:tc>
        <w:tc>
          <w:tcPr>
            <w:tcW w:w="2294" w:type="dxa"/>
            <w:shd w:val="clear" w:color="auto" w:fill="auto"/>
            <w:noWrap w:val="0"/>
            <w:vAlign w:val="center"/>
          </w:tcPr>
          <w:p w14:paraId="22B1DB51">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2025.9.13</w:t>
            </w:r>
          </w:p>
          <w:p w14:paraId="1A60AA5C">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马鞍山市万达嘉年华酒店</w:t>
            </w:r>
          </w:p>
        </w:tc>
        <w:tc>
          <w:tcPr>
            <w:tcW w:w="1520" w:type="dxa"/>
            <w:shd w:val="clear" w:color="auto" w:fill="auto"/>
            <w:noWrap w:val="0"/>
            <w:vAlign w:val="center"/>
          </w:tcPr>
          <w:p w14:paraId="4C9C7555">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魏有刚科普工作室</w:t>
            </w:r>
          </w:p>
          <w:p w14:paraId="5225C8A5">
            <w:pPr>
              <w:widowControl w:val="0"/>
              <w:snapToGrid w:val="0"/>
              <w:jc w:val="left"/>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马鞍山市中医马鞍山市中医药学会院</w:t>
            </w:r>
          </w:p>
          <w:p w14:paraId="5A88C64C">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p>
        </w:tc>
        <w:tc>
          <w:tcPr>
            <w:tcW w:w="799" w:type="dxa"/>
            <w:shd w:val="clear" w:color="auto" w:fill="auto"/>
            <w:noWrap w:val="0"/>
            <w:vAlign w:val="center"/>
          </w:tcPr>
          <w:p w14:paraId="15DCDB42">
            <w:pPr>
              <w:widowControl w:val="0"/>
              <w:snapToGrid w:val="0"/>
              <w:jc w:val="left"/>
              <w:rPr>
                <w:rFonts w:hint="default"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5"/>
                <w:sz w:val="21"/>
                <w:szCs w:val="21"/>
                <w:shd w:val="clear" w:fill="FFFFFF"/>
                <w:lang w:val="en-US" w:eastAsia="zh-CN"/>
                <w14:textFill>
                  <w14:solidFill>
                    <w14:schemeClr w14:val="tx1"/>
                  </w14:solidFill>
                </w14:textFill>
              </w:rPr>
              <w:t>线下</w:t>
            </w:r>
          </w:p>
        </w:tc>
      </w:tr>
    </w:tbl>
    <w:p w14:paraId="33197C10">
      <w:pPr>
        <w:pStyle w:val="2"/>
        <w:numPr>
          <w:ilvl w:val="2"/>
          <w:numId w:val="0"/>
        </w:numPr>
        <w:ind w:leftChars="0"/>
        <w:jc w:val="cente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活动三：千万IP创科普（34项）</w:t>
      </w:r>
    </w:p>
    <w:tbl>
      <w:tblPr>
        <w:tblStyle w:val="5"/>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660"/>
        <w:gridCol w:w="1223"/>
        <w:gridCol w:w="2427"/>
        <w:gridCol w:w="1930"/>
        <w:gridCol w:w="1253"/>
        <w:gridCol w:w="1512"/>
      </w:tblGrid>
      <w:tr w14:paraId="3AB1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660" w:type="dxa"/>
            <w:noWrap w:val="0"/>
            <w:vAlign w:val="center"/>
          </w:tcPr>
          <w:p w14:paraId="6791ABF6">
            <w:pPr>
              <w:keepNext/>
              <w:keepLines w:val="0"/>
              <w:pageBreakBefore w:val="0"/>
              <w:widowControl/>
              <w:kinsoku w:val="0"/>
              <w:wordWrap/>
              <w:overflowPunct/>
              <w:topLinePunct w:val="0"/>
              <w:autoSpaceDE w:val="0"/>
              <w:autoSpaceDN w:val="0"/>
              <w:bidi w:val="0"/>
              <w:adjustRightInd w:val="0"/>
              <w:snapToGrid w:val="0"/>
              <w:spacing w:before="65" w:line="260" w:lineRule="exact"/>
              <w:jc w:val="center"/>
              <w:textAlignment w:val="baseline"/>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t>序号</w:t>
            </w:r>
          </w:p>
        </w:tc>
        <w:tc>
          <w:tcPr>
            <w:tcW w:w="1223" w:type="dxa"/>
            <w:noWrap w:val="0"/>
            <w:vAlign w:val="center"/>
          </w:tcPr>
          <w:p w14:paraId="6F902858">
            <w:pPr>
              <w:keepNext/>
              <w:keepLines w:val="0"/>
              <w:pageBreakBefore w:val="0"/>
              <w:widowControl/>
              <w:kinsoku w:val="0"/>
              <w:wordWrap/>
              <w:overflowPunct/>
              <w:topLinePunct w:val="0"/>
              <w:autoSpaceDE w:val="0"/>
              <w:autoSpaceDN w:val="0"/>
              <w:bidi w:val="0"/>
              <w:adjustRightInd w:val="0"/>
              <w:snapToGrid w:val="0"/>
              <w:spacing w:before="65" w:line="260" w:lineRule="exact"/>
              <w:jc w:val="center"/>
              <w:textAlignment w:val="baseline"/>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t>活动名称</w:t>
            </w:r>
          </w:p>
        </w:tc>
        <w:tc>
          <w:tcPr>
            <w:tcW w:w="2427" w:type="dxa"/>
            <w:noWrap w:val="0"/>
            <w:vAlign w:val="center"/>
          </w:tcPr>
          <w:p w14:paraId="79C4CCBD">
            <w:pPr>
              <w:keepNext/>
              <w:keepLines w:val="0"/>
              <w:pageBreakBefore w:val="0"/>
              <w:widowControl/>
              <w:kinsoku w:val="0"/>
              <w:wordWrap/>
              <w:overflowPunct/>
              <w:topLinePunct w:val="0"/>
              <w:autoSpaceDE w:val="0"/>
              <w:autoSpaceDN w:val="0"/>
              <w:bidi w:val="0"/>
              <w:adjustRightInd w:val="0"/>
              <w:snapToGrid w:val="0"/>
              <w:spacing w:before="65" w:line="260" w:lineRule="exact"/>
              <w:jc w:val="center"/>
              <w:textAlignment w:val="baseline"/>
              <w:rPr>
                <w:rFonts w:hint="default" w:ascii="仿宋" w:hAnsi="仿宋" w:eastAsia="仿宋" w:cs="仿宋"/>
                <w:b/>
                <w:bCs/>
                <w:snapToGrid w:val="0"/>
                <w:color w:val="000000" w:themeColor="text1"/>
                <w:spacing w:val="3"/>
                <w:kern w:val="0"/>
                <w:sz w:val="20"/>
                <w:szCs w:val="20"/>
                <w:lang w:val="en-US" w:eastAsia="zh-CN"/>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t>活动简介</w:t>
            </w:r>
          </w:p>
        </w:tc>
        <w:tc>
          <w:tcPr>
            <w:tcW w:w="1930" w:type="dxa"/>
            <w:shd w:val="clear" w:color="auto" w:fill="auto"/>
            <w:noWrap w:val="0"/>
            <w:vAlign w:val="center"/>
          </w:tcPr>
          <w:p w14:paraId="21557E59">
            <w:pPr>
              <w:keepNext/>
              <w:keepLines w:val="0"/>
              <w:pageBreakBefore w:val="0"/>
              <w:widowControl/>
              <w:kinsoku w:val="0"/>
              <w:wordWrap/>
              <w:overflowPunct/>
              <w:topLinePunct w:val="0"/>
              <w:autoSpaceDE w:val="0"/>
              <w:autoSpaceDN w:val="0"/>
              <w:bidi w:val="0"/>
              <w:adjustRightInd w:val="0"/>
              <w:snapToGrid w:val="0"/>
              <w:spacing w:before="65" w:line="260" w:lineRule="exact"/>
              <w:jc w:val="center"/>
              <w:textAlignment w:val="baseline"/>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t>时间地址</w:t>
            </w:r>
          </w:p>
        </w:tc>
        <w:tc>
          <w:tcPr>
            <w:tcW w:w="1253" w:type="dxa"/>
            <w:shd w:val="clear" w:color="auto" w:fill="auto"/>
            <w:noWrap w:val="0"/>
            <w:vAlign w:val="center"/>
          </w:tcPr>
          <w:p w14:paraId="2C727F18">
            <w:pPr>
              <w:keepNext/>
              <w:keepLines w:val="0"/>
              <w:pageBreakBefore w:val="0"/>
              <w:widowControl/>
              <w:kinsoku w:val="0"/>
              <w:wordWrap/>
              <w:overflowPunct/>
              <w:topLinePunct w:val="0"/>
              <w:autoSpaceDE w:val="0"/>
              <w:autoSpaceDN w:val="0"/>
              <w:bidi w:val="0"/>
              <w:adjustRightInd w:val="0"/>
              <w:snapToGrid w:val="0"/>
              <w:spacing w:before="65" w:line="260" w:lineRule="exact"/>
              <w:jc w:val="center"/>
              <w:textAlignment w:val="baseline"/>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t>主办单位</w:t>
            </w:r>
          </w:p>
        </w:tc>
        <w:tc>
          <w:tcPr>
            <w:tcW w:w="1512" w:type="dxa"/>
            <w:shd w:val="clear" w:color="auto" w:fill="auto"/>
            <w:noWrap w:val="0"/>
            <w:vAlign w:val="center"/>
          </w:tcPr>
          <w:p w14:paraId="323D6C06">
            <w:pPr>
              <w:keepNext/>
              <w:keepLines w:val="0"/>
              <w:pageBreakBefore w:val="0"/>
              <w:widowControl/>
              <w:kinsoku w:val="0"/>
              <w:wordWrap/>
              <w:overflowPunct/>
              <w:topLinePunct w:val="0"/>
              <w:autoSpaceDE w:val="0"/>
              <w:autoSpaceDN w:val="0"/>
              <w:bidi w:val="0"/>
              <w:adjustRightInd w:val="0"/>
              <w:snapToGrid w:val="0"/>
              <w:spacing w:before="65" w:line="260" w:lineRule="exact"/>
              <w:jc w:val="center"/>
              <w:textAlignment w:val="baseline"/>
              <w:rPr>
                <w:rFonts w:hint="default" w:ascii="仿宋" w:hAnsi="仿宋" w:eastAsia="仿宋" w:cs="仿宋"/>
                <w:b/>
                <w:bCs/>
                <w:snapToGrid w:val="0"/>
                <w:color w:val="000000" w:themeColor="text1"/>
                <w:spacing w:val="3"/>
                <w:kern w:val="0"/>
                <w:sz w:val="20"/>
                <w:szCs w:val="20"/>
                <w:lang w:val="en-US" w:eastAsia="zh-CN"/>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14:textFill>
                  <w14:solidFill>
                    <w14:schemeClr w14:val="tx1"/>
                  </w14:solidFill>
                </w14:textFill>
              </w:rPr>
              <w:t>线上线下</w:t>
            </w:r>
          </w:p>
        </w:tc>
      </w:tr>
      <w:tr w14:paraId="1198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51AB2771">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w:t>
            </w:r>
          </w:p>
        </w:tc>
        <w:tc>
          <w:tcPr>
            <w:tcW w:w="1223" w:type="dxa"/>
            <w:noWrap w:val="0"/>
            <w:vAlign w:val="center"/>
          </w:tcPr>
          <w:p w14:paraId="7E5B6087">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原来快乐是可以规划的——健康快乐的生活方式系列短视频科普</w:t>
            </w:r>
          </w:p>
        </w:tc>
        <w:tc>
          <w:tcPr>
            <w:tcW w:w="2427" w:type="dxa"/>
            <w:noWrap w:val="0"/>
            <w:vAlign w:val="center"/>
          </w:tcPr>
          <w:p w14:paraId="6E2BADC6">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在原科普IP的基础上，继续推广健康快乐的生活方式，创作自我疗愈系列中医药生活养生科普短视频，指导民众更健康快乐地生活。</w:t>
            </w:r>
          </w:p>
        </w:tc>
        <w:tc>
          <w:tcPr>
            <w:tcW w:w="1930" w:type="dxa"/>
            <w:shd w:val="clear" w:color="auto" w:fill="auto"/>
            <w:noWrap w:val="0"/>
            <w:vAlign w:val="center"/>
          </w:tcPr>
          <w:p w14:paraId="0148453B">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抖音号：18957110807WX</w:t>
            </w:r>
          </w:p>
          <w:p w14:paraId="732318AF">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Zyhefule</w:t>
            </w:r>
          </w:p>
          <w:p w14:paraId="230C1979">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快手号：WX18957110807</w:t>
            </w:r>
          </w:p>
        </w:tc>
        <w:tc>
          <w:tcPr>
            <w:tcW w:w="1253" w:type="dxa"/>
            <w:shd w:val="clear" w:color="auto" w:fill="auto"/>
            <w:noWrap w:val="0"/>
            <w:vAlign w:val="center"/>
          </w:tcPr>
          <w:p w14:paraId="70976E43">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浙江中医药博物馆</w:t>
            </w:r>
          </w:p>
          <w:p w14:paraId="5F7C3460">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中华中医药学会药膳分会</w:t>
            </w:r>
          </w:p>
          <w:p w14:paraId="14355F6A">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浙江省中医药学会营养与食疗分会</w:t>
            </w:r>
          </w:p>
          <w:p w14:paraId="5597A3A9">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浙江中医药</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大学中医药科普协会</w:t>
            </w:r>
          </w:p>
        </w:tc>
        <w:tc>
          <w:tcPr>
            <w:tcW w:w="1512" w:type="dxa"/>
            <w:shd w:val="clear" w:color="auto" w:fill="auto"/>
            <w:noWrap w:val="0"/>
            <w:vAlign w:val="center"/>
          </w:tcPr>
          <w:p w14:paraId="4E7C2C3B">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70AE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0DF5DD07">
            <w:pPr>
              <w:keepNext/>
              <w:keepLines w:val="0"/>
              <w:pageBreakBefore w:val="0"/>
              <w:widowControl w:val="0"/>
              <w:wordWrap/>
              <w:overflowPunct/>
              <w:topLinePunct w:val="0"/>
              <w:bidi w:val="0"/>
              <w:snapToGrid w:val="0"/>
              <w:spacing w:line="260" w:lineRule="exact"/>
              <w:jc w:val="center"/>
              <w:rPr>
                <w:rFonts w:hint="default" w:ascii="仿宋" w:eastAsia="仿宋" w:hAnsiTheme="minorEastAsia" w:cstheme="minorEastAsia"/>
                <w:color w:val="000000" w:themeColor="text1"/>
                <w:sz w:val="20"/>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0"/>
                <w:vertAlign w:val="baseline"/>
                <w:lang w:val="en-US" w:eastAsia="zh-CN"/>
                <w14:textFill>
                  <w14:solidFill>
                    <w14:schemeClr w14:val="tx1"/>
                  </w14:solidFill>
                </w14:textFill>
              </w:rPr>
              <w:t>2</w:t>
            </w:r>
          </w:p>
        </w:tc>
        <w:tc>
          <w:tcPr>
            <w:tcW w:w="1223" w:type="dxa"/>
            <w:shd w:val="clear" w:color="auto" w:fill="auto"/>
            <w:noWrap w:val="0"/>
            <w:vAlign w:val="center"/>
          </w:tcPr>
          <w:p w14:paraId="64362465">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肛肠疾病治疗及护理科普</w:t>
            </w:r>
          </w:p>
        </w:tc>
        <w:tc>
          <w:tcPr>
            <w:tcW w:w="2427" w:type="dxa"/>
            <w:noWrap w:val="0"/>
            <w:vAlign w:val="center"/>
          </w:tcPr>
          <w:p w14:paraId="317DFEEB">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通过视频号和抖音号：“成都肛肠专科医院陈小朝医生”进行科普内容的讲解与宣传</w:t>
            </w:r>
          </w:p>
        </w:tc>
        <w:tc>
          <w:tcPr>
            <w:tcW w:w="1930" w:type="dxa"/>
            <w:shd w:val="clear" w:color="auto" w:fill="auto"/>
            <w:noWrap w:val="0"/>
            <w:vAlign w:val="center"/>
          </w:tcPr>
          <w:p w14:paraId="15C5C316">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视频号和抖音号：“成都肛肠专科医院陈小朝医生”</w:t>
            </w:r>
          </w:p>
        </w:tc>
        <w:tc>
          <w:tcPr>
            <w:tcW w:w="1253" w:type="dxa"/>
            <w:shd w:val="clear" w:color="auto" w:fill="auto"/>
            <w:noWrap w:val="0"/>
            <w:vAlign w:val="center"/>
          </w:tcPr>
          <w:p w14:paraId="46A31042">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中华中医药学会陈小朝科普名专家工作室             成都肛肠专科医院</w:t>
            </w:r>
          </w:p>
        </w:tc>
        <w:tc>
          <w:tcPr>
            <w:tcW w:w="1512" w:type="dxa"/>
            <w:shd w:val="clear" w:color="auto" w:fill="auto"/>
            <w:noWrap w:val="0"/>
            <w:vAlign w:val="center"/>
          </w:tcPr>
          <w:p w14:paraId="2FC2D46E">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2611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3E1C54F0">
            <w:pPr>
              <w:keepNext/>
              <w:keepLines w:val="0"/>
              <w:pageBreakBefore w:val="0"/>
              <w:widowControl w:val="0"/>
              <w:wordWrap/>
              <w:overflowPunct/>
              <w:topLinePunct w:val="0"/>
              <w:bidi w:val="0"/>
              <w:snapToGrid w:val="0"/>
              <w:spacing w:line="260" w:lineRule="exact"/>
              <w:jc w:val="center"/>
              <w:rPr>
                <w:rFonts w:hint="default" w:ascii="仿宋" w:eastAsia="仿宋" w:hAnsiTheme="minorEastAsia" w:cstheme="minorEastAsia"/>
                <w:color w:val="000000" w:themeColor="text1"/>
                <w:sz w:val="20"/>
                <w:vertAlign w:val="baseline"/>
                <w:lang w:val="en-US" w:eastAsia="zh-CN"/>
                <w14:textFill>
                  <w14:solidFill>
                    <w14:schemeClr w14:val="tx1"/>
                  </w14:solidFill>
                </w14:textFill>
              </w:rPr>
            </w:pPr>
            <w:r>
              <w:rPr>
                <w:rFonts w:hint="eastAsia" w:ascii="仿宋" w:eastAsia="仿宋" w:hAnsiTheme="minorEastAsia" w:cstheme="minorEastAsia"/>
                <w:color w:val="000000" w:themeColor="text1"/>
                <w:sz w:val="20"/>
                <w:vertAlign w:val="baseline"/>
                <w:lang w:val="en-US" w:eastAsia="zh-CN"/>
                <w14:textFill>
                  <w14:solidFill>
                    <w14:schemeClr w14:val="tx1"/>
                  </w14:solidFill>
                </w14:textFill>
              </w:rPr>
              <w:t>3</w:t>
            </w:r>
          </w:p>
        </w:tc>
        <w:tc>
          <w:tcPr>
            <w:tcW w:w="1223" w:type="dxa"/>
            <w:shd w:val="clear" w:color="auto" w:fill="auto"/>
            <w:noWrap w:val="0"/>
            <w:vAlign w:val="center"/>
          </w:tcPr>
          <w:p w14:paraId="1440355E">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营养快线</w:t>
            </w:r>
          </w:p>
        </w:tc>
        <w:tc>
          <w:tcPr>
            <w:tcW w:w="2427" w:type="dxa"/>
            <w:shd w:val="clear" w:color="auto" w:fill="auto"/>
            <w:noWrap w:val="0"/>
            <w:vAlign w:val="center"/>
          </w:tcPr>
          <w:p w14:paraId="09CBEBAA">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中医营养科普、弘扬中医文化委核心</w:t>
            </w:r>
          </w:p>
        </w:tc>
        <w:tc>
          <w:tcPr>
            <w:tcW w:w="1930" w:type="dxa"/>
            <w:shd w:val="clear" w:color="auto" w:fill="auto"/>
            <w:noWrap w:val="0"/>
            <w:vAlign w:val="center"/>
          </w:tcPr>
          <w:p w14:paraId="7B87D63A">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2025年 </w:t>
            </w:r>
          </w:p>
          <w:p w14:paraId="7FE13481">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松原市中西医结合医院</w:t>
            </w:r>
          </w:p>
        </w:tc>
        <w:tc>
          <w:tcPr>
            <w:tcW w:w="1253" w:type="dxa"/>
            <w:shd w:val="clear" w:color="auto" w:fill="auto"/>
            <w:noWrap w:val="0"/>
            <w:vAlign w:val="center"/>
          </w:tcPr>
          <w:p w14:paraId="515ABF05">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松原市中西医结合医院</w:t>
            </w:r>
          </w:p>
        </w:tc>
        <w:tc>
          <w:tcPr>
            <w:tcW w:w="1512" w:type="dxa"/>
            <w:shd w:val="clear" w:color="auto" w:fill="auto"/>
            <w:noWrap w:val="0"/>
            <w:vAlign w:val="center"/>
          </w:tcPr>
          <w:p w14:paraId="7D4C6874">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3159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01D4F428">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4</w:t>
            </w:r>
          </w:p>
        </w:tc>
        <w:tc>
          <w:tcPr>
            <w:tcW w:w="1223" w:type="dxa"/>
            <w:shd w:val="clear" w:color="auto" w:fill="auto"/>
            <w:noWrap w:val="0"/>
            <w:vAlign w:val="center"/>
          </w:tcPr>
          <w:p w14:paraId="44B11ABC">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微信公众号</w:t>
            </w:r>
          </w:p>
        </w:tc>
        <w:tc>
          <w:tcPr>
            <w:tcW w:w="2427" w:type="dxa"/>
            <w:shd w:val="clear" w:color="auto" w:fill="auto"/>
            <w:noWrap w:val="0"/>
            <w:vAlign w:val="center"/>
          </w:tcPr>
          <w:p w14:paraId="74663A08">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讲好李时珍故事、中医药故事</w:t>
            </w:r>
          </w:p>
        </w:tc>
        <w:tc>
          <w:tcPr>
            <w:tcW w:w="1930" w:type="dxa"/>
            <w:shd w:val="clear" w:color="auto" w:fill="auto"/>
            <w:noWrap w:val="0"/>
            <w:vAlign w:val="center"/>
          </w:tcPr>
          <w:p w14:paraId="48CE2D28">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2025年8月起</w:t>
            </w:r>
          </w:p>
        </w:tc>
        <w:tc>
          <w:tcPr>
            <w:tcW w:w="1253" w:type="dxa"/>
            <w:shd w:val="clear" w:color="auto" w:fill="auto"/>
            <w:noWrap w:val="0"/>
            <w:vAlign w:val="center"/>
          </w:tcPr>
          <w:p w14:paraId="09243252">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李时珍研究分会</w:t>
            </w:r>
          </w:p>
        </w:tc>
        <w:tc>
          <w:tcPr>
            <w:tcW w:w="1512" w:type="dxa"/>
            <w:shd w:val="clear" w:color="auto" w:fill="auto"/>
            <w:noWrap w:val="0"/>
            <w:vAlign w:val="center"/>
          </w:tcPr>
          <w:p w14:paraId="5E060416">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0C23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779B9150">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5</w:t>
            </w:r>
          </w:p>
        </w:tc>
        <w:tc>
          <w:tcPr>
            <w:tcW w:w="1223" w:type="dxa"/>
            <w:shd w:val="clear" w:color="auto" w:fill="auto"/>
            <w:noWrap w:val="0"/>
            <w:vAlign w:val="center"/>
          </w:tcPr>
          <w:p w14:paraId="02011BF2">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风湿病常见病的科普宣传</w:t>
            </w:r>
          </w:p>
        </w:tc>
        <w:tc>
          <w:tcPr>
            <w:tcW w:w="2427" w:type="dxa"/>
            <w:shd w:val="clear" w:color="auto" w:fill="auto"/>
            <w:noWrap w:val="0"/>
            <w:vAlign w:val="center"/>
          </w:tcPr>
          <w:p w14:paraId="1D41DF8E">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通过在抖音、视频号等自媒体平台，发布关于类风湿关节炎、痛风、强直性脊柱炎、系统性红斑狼疮等常见病的科普视频，提高广大群众风湿病的认识</w:t>
            </w:r>
          </w:p>
        </w:tc>
        <w:tc>
          <w:tcPr>
            <w:tcW w:w="1930" w:type="dxa"/>
            <w:shd w:val="clear" w:color="auto" w:fill="auto"/>
            <w:noWrap w:val="0"/>
            <w:vAlign w:val="center"/>
          </w:tcPr>
          <w:p w14:paraId="25E432AC">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9月1日-9月30日，在抖音、视频号等自媒体平台上</w:t>
            </w:r>
          </w:p>
        </w:tc>
        <w:tc>
          <w:tcPr>
            <w:tcW w:w="1253" w:type="dxa"/>
            <w:shd w:val="clear" w:color="auto" w:fill="auto"/>
            <w:noWrap w:val="0"/>
            <w:vAlign w:val="center"/>
          </w:tcPr>
          <w:p w14:paraId="5A95CE2A">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江西中医药大学附属医院</w:t>
            </w:r>
          </w:p>
        </w:tc>
        <w:tc>
          <w:tcPr>
            <w:tcW w:w="1512" w:type="dxa"/>
            <w:shd w:val="clear" w:color="auto" w:fill="auto"/>
            <w:noWrap w:val="0"/>
            <w:vAlign w:val="center"/>
          </w:tcPr>
          <w:p w14:paraId="632B63C5">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42B3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2339E729">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6</w:t>
            </w:r>
          </w:p>
        </w:tc>
        <w:tc>
          <w:tcPr>
            <w:tcW w:w="1223" w:type="dxa"/>
            <w:shd w:val="clear" w:color="auto" w:fill="auto"/>
            <w:noWrap w:val="0"/>
            <w:vAlign w:val="center"/>
          </w:tcPr>
          <w:p w14:paraId="2A912847">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中医药与健康生活短视频创作</w:t>
            </w:r>
          </w:p>
        </w:tc>
        <w:tc>
          <w:tcPr>
            <w:tcW w:w="2427" w:type="dxa"/>
            <w:shd w:val="clear" w:color="auto" w:fill="auto"/>
            <w:noWrap w:val="0"/>
            <w:vAlign w:val="center"/>
          </w:tcPr>
          <w:p w14:paraId="04B25BDE">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以中医药健康管理为主题的短视频作品，涵盖中医药养生、疾病预防等内容。</w:t>
            </w:r>
          </w:p>
        </w:tc>
        <w:tc>
          <w:tcPr>
            <w:tcW w:w="1930" w:type="dxa"/>
            <w:shd w:val="clear" w:color="auto" w:fill="auto"/>
            <w:noWrap w:val="0"/>
            <w:vAlign w:val="center"/>
          </w:tcPr>
          <w:p w14:paraId="561822CD">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w:t>
            </w:r>
          </w:p>
        </w:tc>
        <w:tc>
          <w:tcPr>
            <w:tcW w:w="1253" w:type="dxa"/>
            <w:shd w:val="clear" w:color="auto" w:fill="auto"/>
            <w:noWrap w:val="0"/>
            <w:vAlign w:val="center"/>
          </w:tcPr>
          <w:p w14:paraId="6CC40081">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福建省中医药学会健康管理分会、福建中医药大学附属第三人民医院</w:t>
            </w:r>
          </w:p>
        </w:tc>
        <w:tc>
          <w:tcPr>
            <w:tcW w:w="1512" w:type="dxa"/>
            <w:shd w:val="clear" w:color="auto" w:fill="auto"/>
            <w:noWrap w:val="0"/>
            <w:vAlign w:val="center"/>
          </w:tcPr>
          <w:p w14:paraId="62D53EB4">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315B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01D91577">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7</w:t>
            </w:r>
          </w:p>
        </w:tc>
        <w:tc>
          <w:tcPr>
            <w:tcW w:w="1223" w:type="dxa"/>
            <w:shd w:val="clear" w:color="auto" w:fill="auto"/>
            <w:noWrap w:val="0"/>
            <w:vAlign w:val="center"/>
          </w:tcPr>
          <w:p w14:paraId="1B84A733">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痤疮的中医外治</w:t>
            </w:r>
          </w:p>
        </w:tc>
        <w:tc>
          <w:tcPr>
            <w:tcW w:w="2427" w:type="dxa"/>
            <w:shd w:val="clear" w:color="auto" w:fill="auto"/>
            <w:noWrap w:val="0"/>
            <w:vAlign w:val="center"/>
          </w:tcPr>
          <w:p w14:paraId="2B10D9DB">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针对患者常见的痤疮困扰，聚焦中医外治妙招，用短视频形式详解中药面膜、针灸拔罐、刺络放血等特色疗法，结合穴位按摩与饮食调理，教患者从经络气血入手改善痘痘肌，告别反复长痘烦恼，解锁天然安全的护理方案，让青春不留 “痘”。</w:t>
            </w:r>
          </w:p>
        </w:tc>
        <w:tc>
          <w:tcPr>
            <w:tcW w:w="1930" w:type="dxa"/>
            <w:shd w:val="clear" w:color="auto" w:fill="auto"/>
            <w:noWrap w:val="0"/>
            <w:vAlign w:val="center"/>
          </w:tcPr>
          <w:p w14:paraId="0076187B">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2025年9月1日——2025年9月30日，河南省人民医院美容中心（抖音）</w:t>
            </w:r>
          </w:p>
        </w:tc>
        <w:tc>
          <w:tcPr>
            <w:tcW w:w="1253" w:type="dxa"/>
            <w:shd w:val="clear" w:color="auto" w:fill="auto"/>
            <w:noWrap w:val="0"/>
            <w:vAlign w:val="center"/>
          </w:tcPr>
          <w:p w14:paraId="20C6044F">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河南省人民医院经五路院区医学美容中心</w:t>
            </w:r>
          </w:p>
        </w:tc>
        <w:tc>
          <w:tcPr>
            <w:tcW w:w="1512" w:type="dxa"/>
            <w:shd w:val="clear" w:color="auto" w:fill="auto"/>
            <w:noWrap w:val="0"/>
            <w:vAlign w:val="center"/>
          </w:tcPr>
          <w:p w14:paraId="1DFAC085">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354C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7CB7D947">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8</w:t>
            </w:r>
          </w:p>
        </w:tc>
        <w:tc>
          <w:tcPr>
            <w:tcW w:w="1223" w:type="dxa"/>
            <w:shd w:val="clear" w:color="auto" w:fill="auto"/>
            <w:noWrap w:val="0"/>
            <w:vAlign w:val="center"/>
          </w:tcPr>
          <w:p w14:paraId="01411B8F">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科技赋能岐黄薪火 —— 中医药科普创作活动</w:t>
            </w:r>
          </w:p>
        </w:tc>
        <w:tc>
          <w:tcPr>
            <w:tcW w:w="2427" w:type="dxa"/>
            <w:shd w:val="clear" w:color="auto" w:fill="auto"/>
            <w:noWrap w:val="0"/>
            <w:vAlign w:val="center"/>
          </w:tcPr>
          <w:p w14:paraId="2542DA02">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《AI 中医：智能时代的望闻问切》</w:t>
            </w:r>
          </w:p>
          <w:p w14:paraId="6F01A3B6">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《中药房里的 “神仙搭配”：当归配黄芪，茯苓配白术》</w:t>
            </w:r>
          </w:p>
        </w:tc>
        <w:tc>
          <w:tcPr>
            <w:tcW w:w="1930" w:type="dxa"/>
            <w:shd w:val="clear" w:color="auto" w:fill="auto"/>
            <w:noWrap w:val="0"/>
            <w:vAlign w:val="center"/>
          </w:tcPr>
          <w:p w14:paraId="4EC13B90">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9-1至9-20</w:t>
            </w:r>
          </w:p>
        </w:tc>
        <w:tc>
          <w:tcPr>
            <w:tcW w:w="1253" w:type="dxa"/>
            <w:shd w:val="clear" w:color="auto" w:fill="auto"/>
            <w:noWrap w:val="0"/>
            <w:vAlign w:val="center"/>
          </w:tcPr>
          <w:p w14:paraId="21C7742A">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石家庄平安医院</w:t>
            </w:r>
          </w:p>
        </w:tc>
        <w:tc>
          <w:tcPr>
            <w:tcW w:w="1512" w:type="dxa"/>
            <w:shd w:val="clear" w:color="auto" w:fill="auto"/>
            <w:noWrap w:val="0"/>
            <w:vAlign w:val="center"/>
          </w:tcPr>
          <w:p w14:paraId="0A37822A">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6A99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2C1EBC75">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w:t>
            </w:r>
          </w:p>
        </w:tc>
        <w:tc>
          <w:tcPr>
            <w:tcW w:w="1223" w:type="dxa"/>
            <w:shd w:val="clear" w:color="auto" w:fill="auto"/>
            <w:noWrap w:val="0"/>
            <w:vAlign w:val="center"/>
          </w:tcPr>
          <w:p w14:paraId="1D2A02F6">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解读中医药经典弘扬中医药文化</w:t>
            </w:r>
          </w:p>
        </w:tc>
        <w:tc>
          <w:tcPr>
            <w:tcW w:w="2427" w:type="dxa"/>
            <w:shd w:val="clear" w:color="auto" w:fill="auto"/>
            <w:noWrap w:val="0"/>
            <w:vAlign w:val="center"/>
          </w:tcPr>
          <w:p w14:paraId="1BB3DE51">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开展以“解读中医药经典 弘扬中医药文化”为主题，兵团十四个师的各级医院、大学生及科普爱好者为创作主力，社区、团场、连队、机关企事业群众广泛参与，创作兼具专业性、科普性、权威性和传播力的兵团中医药科普作品，并在官方媒体、微信公众号、抖音等媒体平台宣传、推广、传播，普及中医药健康养生知识，传播中医药好声音，充分发挥中医药在“健康中国、健康兵团”的作用。</w:t>
            </w:r>
          </w:p>
        </w:tc>
        <w:tc>
          <w:tcPr>
            <w:tcW w:w="1930" w:type="dxa"/>
            <w:shd w:val="clear" w:color="auto" w:fill="auto"/>
            <w:noWrap w:val="0"/>
            <w:vAlign w:val="center"/>
          </w:tcPr>
          <w:p w14:paraId="344AC354">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时间：2025年9月</w:t>
            </w:r>
          </w:p>
          <w:p w14:paraId="13E790A5">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地点：石河子大学附属中医医院（兵团中医医院）、各相关参与单位</w:t>
            </w:r>
          </w:p>
        </w:tc>
        <w:tc>
          <w:tcPr>
            <w:tcW w:w="1253" w:type="dxa"/>
            <w:shd w:val="clear" w:color="auto" w:fill="auto"/>
            <w:noWrap w:val="0"/>
            <w:vAlign w:val="center"/>
          </w:tcPr>
          <w:p w14:paraId="17A6F235">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石河子大学附属中医医院（兵团中医医院）</w:t>
            </w:r>
          </w:p>
        </w:tc>
        <w:tc>
          <w:tcPr>
            <w:tcW w:w="1512" w:type="dxa"/>
            <w:shd w:val="clear" w:color="auto" w:fill="auto"/>
            <w:noWrap w:val="0"/>
            <w:vAlign w:val="center"/>
          </w:tcPr>
          <w:p w14:paraId="2D6D4B64">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线上+线下结合</w:t>
            </w:r>
          </w:p>
        </w:tc>
      </w:tr>
      <w:tr w14:paraId="3B72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08FAA0F9">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10</w:t>
            </w:r>
          </w:p>
        </w:tc>
        <w:tc>
          <w:tcPr>
            <w:tcW w:w="1223" w:type="dxa"/>
            <w:shd w:val="clear" w:color="auto" w:fill="auto"/>
            <w:noWrap w:val="0"/>
            <w:vAlign w:val="center"/>
          </w:tcPr>
          <w:p w14:paraId="2F26EC62">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《更年养“心，”健康有道——中医谈更年期与抗衰延年的秘密》</w:t>
            </w:r>
          </w:p>
        </w:tc>
        <w:tc>
          <w:tcPr>
            <w:tcW w:w="2427" w:type="dxa"/>
            <w:shd w:val="clear" w:color="auto" w:fill="auto"/>
            <w:noWrap w:val="0"/>
            <w:vAlign w:val="center"/>
          </w:tcPr>
          <w:p w14:paraId="5212ED61">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以国医大师夏桂成教授从心（脑）论治更年期的中医内涵出发，通过IP科普微视频创作向社会科普更年期女性如何科学的进行中医养生、防病、抗衰、延年。</w:t>
            </w:r>
          </w:p>
        </w:tc>
        <w:tc>
          <w:tcPr>
            <w:tcW w:w="1930" w:type="dxa"/>
            <w:shd w:val="clear" w:color="auto" w:fill="auto"/>
            <w:noWrap w:val="0"/>
            <w:vAlign w:val="center"/>
          </w:tcPr>
          <w:p w14:paraId="5D6E5725">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2025.8.1-2025.9.30</w:t>
            </w:r>
          </w:p>
        </w:tc>
        <w:tc>
          <w:tcPr>
            <w:tcW w:w="1253" w:type="dxa"/>
            <w:shd w:val="clear" w:color="auto" w:fill="auto"/>
            <w:noWrap w:val="0"/>
            <w:vAlign w:val="center"/>
          </w:tcPr>
          <w:p w14:paraId="7DEB6D97">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江苏省中医院</w:t>
            </w:r>
          </w:p>
        </w:tc>
        <w:tc>
          <w:tcPr>
            <w:tcW w:w="1512" w:type="dxa"/>
            <w:shd w:val="clear" w:color="auto" w:fill="auto"/>
            <w:noWrap w:val="0"/>
            <w:vAlign w:val="center"/>
          </w:tcPr>
          <w:p w14:paraId="5B82D115">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161F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27ECEDE3">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11</w:t>
            </w:r>
          </w:p>
        </w:tc>
        <w:tc>
          <w:tcPr>
            <w:tcW w:w="1223" w:type="dxa"/>
            <w:shd w:val="clear" w:color="auto" w:fill="auto"/>
            <w:noWrap w:val="0"/>
            <w:vAlign w:val="center"/>
          </w:tcPr>
          <w:p w14:paraId="59CF2FAD">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周围血管病科普</w:t>
            </w:r>
          </w:p>
        </w:tc>
        <w:tc>
          <w:tcPr>
            <w:tcW w:w="2427" w:type="dxa"/>
            <w:shd w:val="clear" w:color="auto" w:fill="auto"/>
            <w:noWrap w:val="0"/>
            <w:vAlign w:val="center"/>
          </w:tcPr>
          <w:p w14:paraId="30254275">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科普周围血管病防治知识</w:t>
            </w:r>
          </w:p>
        </w:tc>
        <w:tc>
          <w:tcPr>
            <w:tcW w:w="1930" w:type="dxa"/>
            <w:shd w:val="clear" w:color="auto" w:fill="auto"/>
            <w:noWrap w:val="0"/>
            <w:vAlign w:val="center"/>
          </w:tcPr>
          <w:p w14:paraId="2BFB626A">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9月20日</w:t>
            </w:r>
          </w:p>
          <w:p w14:paraId="3901B500">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t>石家庄市中医院</w:t>
            </w:r>
          </w:p>
        </w:tc>
        <w:tc>
          <w:tcPr>
            <w:tcW w:w="1253" w:type="dxa"/>
            <w:shd w:val="clear" w:color="auto" w:fill="auto"/>
            <w:noWrap w:val="0"/>
            <w:vAlign w:val="center"/>
          </w:tcPr>
          <w:p w14:paraId="7B42F0B2">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t>石家庄市中医院</w:t>
            </w:r>
          </w:p>
        </w:tc>
        <w:tc>
          <w:tcPr>
            <w:tcW w:w="1512" w:type="dxa"/>
            <w:shd w:val="clear" w:color="auto" w:fill="auto"/>
            <w:noWrap w:val="0"/>
            <w:vAlign w:val="center"/>
          </w:tcPr>
          <w:p w14:paraId="0E38E004">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6E92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7406679C">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12</w:t>
            </w:r>
          </w:p>
        </w:tc>
        <w:tc>
          <w:tcPr>
            <w:tcW w:w="1223" w:type="dxa"/>
            <w:shd w:val="clear" w:color="auto" w:fill="auto"/>
            <w:noWrap w:val="0"/>
            <w:vAlign w:val="center"/>
          </w:tcPr>
          <w:p w14:paraId="31E8E09B">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失衡的激素：女性肥胖科学解密科普书创作分享</w:t>
            </w:r>
          </w:p>
        </w:tc>
        <w:tc>
          <w:tcPr>
            <w:tcW w:w="2427" w:type="dxa"/>
            <w:shd w:val="clear" w:color="auto" w:fill="auto"/>
            <w:noWrap w:val="0"/>
            <w:vAlign w:val="center"/>
          </w:tcPr>
          <w:p w14:paraId="53AC5F5A">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围绕原创科普书《失衡的激素：女性肥胖背后的科学真相》开展，深度剖析女性肥胖与激素关联的科学原理 。</w:t>
            </w:r>
          </w:p>
        </w:tc>
        <w:tc>
          <w:tcPr>
            <w:tcW w:w="1930" w:type="dxa"/>
            <w:shd w:val="clear" w:color="auto" w:fill="auto"/>
            <w:noWrap w:val="0"/>
            <w:vAlign w:val="center"/>
          </w:tcPr>
          <w:p w14:paraId="00A3A0F6">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2025年9月1日至2025年9月30日</w:t>
            </w:r>
          </w:p>
          <w:p w14:paraId="142ABD4F">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全国科普月平台</w:t>
            </w:r>
          </w:p>
        </w:tc>
        <w:tc>
          <w:tcPr>
            <w:tcW w:w="1253" w:type="dxa"/>
            <w:shd w:val="clear" w:color="auto" w:fill="auto"/>
            <w:noWrap w:val="0"/>
            <w:vAlign w:val="center"/>
          </w:tcPr>
          <w:p w14:paraId="1ABD2CB1">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Han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中国中医科学院望京医院肾病内分泌科</w:t>
            </w:r>
          </w:p>
        </w:tc>
        <w:tc>
          <w:tcPr>
            <w:tcW w:w="1512" w:type="dxa"/>
            <w:shd w:val="clear" w:color="auto" w:fill="auto"/>
            <w:noWrap w:val="0"/>
            <w:vAlign w:val="center"/>
          </w:tcPr>
          <w:p w14:paraId="3A8AA77C">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p w14:paraId="0D5E3698">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p w14:paraId="05C5598F">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04D9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23B85746">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13</w:t>
            </w:r>
          </w:p>
        </w:tc>
        <w:tc>
          <w:tcPr>
            <w:tcW w:w="1223" w:type="dxa"/>
            <w:shd w:val="clear" w:color="auto" w:fill="auto"/>
            <w:noWrap w:val="0"/>
            <w:vAlign w:val="center"/>
          </w:tcPr>
          <w:p w14:paraId="733647F5">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脊柱健康科普</w:t>
            </w:r>
          </w:p>
        </w:tc>
        <w:tc>
          <w:tcPr>
            <w:tcW w:w="2427" w:type="dxa"/>
            <w:shd w:val="clear" w:color="auto" w:fill="auto"/>
            <w:noWrap w:val="0"/>
            <w:vAlign w:val="center"/>
          </w:tcPr>
          <w:p w14:paraId="0A948696">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本活动将邀请资深脊柱外科专家，通过线上平台，帮助人民群众全面了解脊柱常见疾病的成因及防治。</w:t>
            </w:r>
          </w:p>
        </w:tc>
        <w:tc>
          <w:tcPr>
            <w:tcW w:w="1930" w:type="dxa"/>
            <w:shd w:val="clear" w:color="auto" w:fill="auto"/>
            <w:noWrap w:val="0"/>
            <w:vAlign w:val="center"/>
          </w:tcPr>
          <w:p w14:paraId="17AA9A99">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2025.07-</w:t>
            </w:r>
          </w:p>
          <w:p w14:paraId="428CDD7B">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抖音平台</w:t>
            </w:r>
          </w:p>
        </w:tc>
        <w:tc>
          <w:tcPr>
            <w:tcW w:w="1253" w:type="dxa"/>
            <w:shd w:val="clear" w:color="auto" w:fill="auto"/>
            <w:noWrap w:val="0"/>
            <w:vAlign w:val="center"/>
          </w:tcPr>
          <w:p w14:paraId="4A56E88B">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青岛市中医医院脊柱外科</w:t>
            </w:r>
          </w:p>
        </w:tc>
        <w:tc>
          <w:tcPr>
            <w:tcW w:w="1512" w:type="dxa"/>
            <w:shd w:val="clear" w:color="auto" w:fill="auto"/>
            <w:noWrap w:val="0"/>
            <w:vAlign w:val="center"/>
          </w:tcPr>
          <w:p w14:paraId="47EAEFAF">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71AF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04A71993">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14</w:t>
            </w:r>
          </w:p>
        </w:tc>
        <w:tc>
          <w:tcPr>
            <w:tcW w:w="1223" w:type="dxa"/>
            <w:shd w:val="clear" w:color="auto" w:fill="auto"/>
            <w:noWrap w:val="0"/>
            <w:vAlign w:val="center"/>
          </w:tcPr>
          <w:p w14:paraId="7BA4F0EB">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读经典·懂养生</w:t>
            </w:r>
          </w:p>
        </w:tc>
        <w:tc>
          <w:tcPr>
            <w:tcW w:w="2427" w:type="dxa"/>
            <w:shd w:val="clear" w:color="auto" w:fill="auto"/>
            <w:noWrap w:val="0"/>
            <w:vAlign w:val="center"/>
          </w:tcPr>
          <w:p w14:paraId="76C01B0D">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解读分享中医经典《黄帝内经》，传播中医养生知识</w:t>
            </w:r>
          </w:p>
        </w:tc>
        <w:tc>
          <w:tcPr>
            <w:tcW w:w="1930" w:type="dxa"/>
            <w:shd w:val="clear" w:color="auto" w:fill="auto"/>
            <w:noWrap w:val="0"/>
            <w:vAlign w:val="center"/>
          </w:tcPr>
          <w:p w14:paraId="6DD57A38">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谭凤森自媒体账号</w:t>
            </w:r>
          </w:p>
        </w:tc>
        <w:tc>
          <w:tcPr>
            <w:tcW w:w="1253" w:type="dxa"/>
            <w:shd w:val="clear" w:color="auto" w:fill="auto"/>
            <w:noWrap w:val="0"/>
            <w:vAlign w:val="center"/>
          </w:tcPr>
          <w:p w14:paraId="52FECE57">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科学文化进基层</w:t>
            </w:r>
          </w:p>
        </w:tc>
        <w:tc>
          <w:tcPr>
            <w:tcW w:w="1512" w:type="dxa"/>
            <w:shd w:val="clear" w:color="auto" w:fill="auto"/>
            <w:noWrap w:val="0"/>
            <w:vAlign w:val="center"/>
          </w:tcPr>
          <w:p w14:paraId="18213995">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56D8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62F8AA1E">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15</w:t>
            </w:r>
          </w:p>
        </w:tc>
        <w:tc>
          <w:tcPr>
            <w:tcW w:w="1223" w:type="dxa"/>
            <w:shd w:val="clear" w:color="auto" w:fill="auto"/>
            <w:noWrap w:val="0"/>
            <w:vAlign w:val="center"/>
          </w:tcPr>
          <w:p w14:paraId="12939208">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中医有“肝”货</w:t>
            </w:r>
          </w:p>
        </w:tc>
        <w:tc>
          <w:tcPr>
            <w:tcW w:w="2427" w:type="dxa"/>
            <w:shd w:val="clear" w:color="auto" w:fill="auto"/>
            <w:noWrap w:val="0"/>
            <w:vAlign w:val="center"/>
          </w:tcPr>
          <w:p w14:paraId="72B2A331">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通过发表中医肝病相关科普文章、专家短视频讲解肝病知识、养肝妙招及中医特色疗法等</w:t>
            </w:r>
          </w:p>
        </w:tc>
        <w:tc>
          <w:tcPr>
            <w:tcW w:w="1930" w:type="dxa"/>
            <w:shd w:val="clear" w:color="auto" w:fill="auto"/>
            <w:noWrap w:val="0"/>
            <w:vAlign w:val="center"/>
          </w:tcPr>
          <w:p w14:paraId="7210E042">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2025年9月-10月/深圳市中医院肝病科公众号及（或）专家短视频号</w:t>
            </w:r>
          </w:p>
        </w:tc>
        <w:tc>
          <w:tcPr>
            <w:tcW w:w="1253" w:type="dxa"/>
            <w:shd w:val="clear" w:color="auto" w:fill="auto"/>
            <w:noWrap w:val="0"/>
            <w:vAlign w:val="center"/>
          </w:tcPr>
          <w:p w14:paraId="64AA3C06">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深圳市中医院肝病科</w:t>
            </w:r>
          </w:p>
        </w:tc>
        <w:tc>
          <w:tcPr>
            <w:tcW w:w="1512" w:type="dxa"/>
            <w:shd w:val="clear" w:color="auto" w:fill="auto"/>
            <w:noWrap w:val="0"/>
            <w:vAlign w:val="center"/>
          </w:tcPr>
          <w:p w14:paraId="3FD708F6">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7C5A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6527D81F">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16</w:t>
            </w:r>
          </w:p>
        </w:tc>
        <w:tc>
          <w:tcPr>
            <w:tcW w:w="1223" w:type="dxa"/>
            <w:shd w:val="clear" w:color="auto" w:fill="auto"/>
            <w:noWrap w:val="0"/>
            <w:vAlign w:val="center"/>
          </w:tcPr>
          <w:p w14:paraId="51B0F538">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原创动漫微视频“古代名医系列故事”</w:t>
            </w:r>
          </w:p>
        </w:tc>
        <w:tc>
          <w:tcPr>
            <w:tcW w:w="2427" w:type="dxa"/>
            <w:shd w:val="clear" w:color="auto" w:fill="auto"/>
            <w:noWrap w:val="0"/>
            <w:vAlign w:val="center"/>
          </w:tcPr>
          <w:p w14:paraId="72B6C272">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由上海中医药大学中药文化专家与设计公司合作，制作原创动漫微视频“古代名医系列故事”，包括：扁鹊、华佗、李时珍、吴又可等著名医家，通过有影响力的网络平台进行宣介，面向青少年宣传古代中医名家的科学家精神，弘扬优秀中医药文化。</w:t>
            </w:r>
          </w:p>
        </w:tc>
        <w:tc>
          <w:tcPr>
            <w:tcW w:w="1930" w:type="dxa"/>
            <w:shd w:val="clear" w:color="auto" w:fill="auto"/>
            <w:noWrap w:val="0"/>
            <w:vAlign w:val="center"/>
          </w:tcPr>
          <w:p w14:paraId="43AD7254">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w:t>
            </w:r>
          </w:p>
          <w:p w14:paraId="18C5CDDF">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通过网络平台展出</w:t>
            </w:r>
          </w:p>
        </w:tc>
        <w:tc>
          <w:tcPr>
            <w:tcW w:w="1253" w:type="dxa"/>
            <w:shd w:val="clear" w:color="auto" w:fill="auto"/>
            <w:noWrap w:val="0"/>
            <w:vAlign w:val="center"/>
          </w:tcPr>
          <w:p w14:paraId="0A4E66E9">
            <w:pPr>
              <w:keepNext/>
              <w:widowControl w:val="0"/>
              <w:snapToGrid w:val="0"/>
              <w:spacing w:before="65" w:line="226" w:lineRule="auto"/>
              <w:jc w:val="left"/>
              <w:rPr>
                <w:rFonts w:hint="eastAsia" w:ascii="仿宋" w:hAnsi="仿宋" w:eastAsia="仿宋" w:cs="仿宋"/>
                <w:b w:val="0"/>
                <w:bCs w:val="0"/>
                <w:color w:val="000000" w:themeColor="text1"/>
                <w:spacing w:val="3"/>
                <w:sz w:val="20"/>
                <w:szCs w:val="20"/>
                <w:lang w:val="en-US" w:eastAsia="zh-CN"/>
                <w14:textFill>
                  <w14:solidFill>
                    <w14:schemeClr w14:val="tx1"/>
                  </w14:solidFill>
                </w14:textFill>
              </w:rPr>
            </w:pPr>
            <w:r>
              <w:rPr>
                <w:rFonts w:hint="eastAsia" w:ascii="仿宋" w:hAnsi="仿宋" w:eastAsia="仿宋" w:cs="仿宋"/>
                <w:b w:val="0"/>
                <w:bCs w:val="0"/>
                <w:color w:val="000000" w:themeColor="text1"/>
                <w:spacing w:val="3"/>
                <w:sz w:val="20"/>
                <w:szCs w:val="20"/>
                <w:lang w:val="en-US" w:eastAsia="zh-CN"/>
                <w14:textFill>
                  <w14:solidFill>
                    <w14:schemeClr w14:val="tx1"/>
                  </w14:solidFill>
                </w14:textFill>
              </w:rPr>
              <w:t>中华中医药学会、</w:t>
            </w:r>
          </w:p>
          <w:p w14:paraId="6DBB170B">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上海中医药大学科技人文研究院</w:t>
            </w:r>
          </w:p>
        </w:tc>
        <w:tc>
          <w:tcPr>
            <w:tcW w:w="1512" w:type="dxa"/>
            <w:shd w:val="clear" w:color="auto" w:fill="auto"/>
            <w:noWrap w:val="0"/>
            <w:vAlign w:val="center"/>
          </w:tcPr>
          <w:p w14:paraId="22ACCD84">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0D0C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048E8AA4">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17</w:t>
            </w:r>
          </w:p>
        </w:tc>
        <w:tc>
          <w:tcPr>
            <w:tcW w:w="1223" w:type="dxa"/>
            <w:shd w:val="clear" w:color="auto" w:fill="auto"/>
            <w:noWrap w:val="0"/>
            <w:vAlign w:val="center"/>
          </w:tcPr>
          <w:p w14:paraId="51D73F05">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生活中如何预防便秘</w:t>
            </w:r>
          </w:p>
        </w:tc>
        <w:tc>
          <w:tcPr>
            <w:tcW w:w="2427" w:type="dxa"/>
            <w:shd w:val="clear" w:color="auto" w:fill="auto"/>
            <w:noWrap w:val="0"/>
            <w:vAlign w:val="center"/>
          </w:tcPr>
          <w:p w14:paraId="2C87171C">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预防便秘就藏在生活的点滴细节中，从现在开始，调整饮食、坚持运动、养成好习惯，给肠道一场 “焕新之旅”，让顺畅排便成为生活常态</w:t>
            </w:r>
          </w:p>
        </w:tc>
        <w:tc>
          <w:tcPr>
            <w:tcW w:w="1930" w:type="dxa"/>
            <w:shd w:val="clear" w:color="auto" w:fill="auto"/>
            <w:noWrap w:val="0"/>
            <w:vAlign w:val="center"/>
          </w:tcPr>
          <w:p w14:paraId="46ECA388">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2025年9月5日</w:t>
            </w:r>
          </w:p>
          <w:p w14:paraId="19B5F753">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快手账号：便秘暖医老王</w:t>
            </w:r>
          </w:p>
        </w:tc>
        <w:tc>
          <w:tcPr>
            <w:tcW w:w="1253" w:type="dxa"/>
            <w:shd w:val="clear" w:color="auto" w:fill="auto"/>
            <w:noWrap w:val="0"/>
            <w:vAlign w:val="center"/>
          </w:tcPr>
          <w:p w14:paraId="0BDA0B0C">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辽宁中医药大学附属第三医院</w:t>
            </w:r>
          </w:p>
        </w:tc>
        <w:tc>
          <w:tcPr>
            <w:tcW w:w="1512" w:type="dxa"/>
            <w:shd w:val="clear" w:color="auto" w:fill="auto"/>
            <w:noWrap w:val="0"/>
            <w:vAlign w:val="center"/>
          </w:tcPr>
          <w:p w14:paraId="73B7158A">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2ADB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7879CB20">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18</w:t>
            </w:r>
          </w:p>
        </w:tc>
        <w:tc>
          <w:tcPr>
            <w:tcW w:w="1223" w:type="dxa"/>
            <w:shd w:val="clear" w:color="auto" w:fill="auto"/>
            <w:noWrap w:val="0"/>
            <w:vAlign w:val="center"/>
          </w:tcPr>
          <w:p w14:paraId="0EFAB063">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痛风的疗效标准如何？</w:t>
            </w:r>
          </w:p>
        </w:tc>
        <w:tc>
          <w:tcPr>
            <w:tcW w:w="2427" w:type="dxa"/>
            <w:shd w:val="clear" w:color="auto" w:fill="auto"/>
            <w:noWrap w:val="0"/>
            <w:vAlign w:val="center"/>
          </w:tcPr>
          <w:p w14:paraId="642AA2B5">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分享如何判断痛风是否“治愈”</w:t>
            </w:r>
          </w:p>
        </w:tc>
        <w:tc>
          <w:tcPr>
            <w:tcW w:w="1930" w:type="dxa"/>
            <w:shd w:val="clear" w:color="auto" w:fill="auto"/>
            <w:noWrap w:val="0"/>
            <w:vAlign w:val="center"/>
          </w:tcPr>
          <w:p w14:paraId="1D463757">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9月10日</w:t>
            </w:r>
          </w:p>
        </w:tc>
        <w:tc>
          <w:tcPr>
            <w:tcW w:w="1253" w:type="dxa"/>
            <w:shd w:val="clear" w:color="auto" w:fill="auto"/>
            <w:noWrap w:val="0"/>
            <w:vAlign w:val="center"/>
          </w:tcPr>
          <w:p w14:paraId="2490106F">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中华中医药学会名医名家科普工作室</w:t>
            </w:r>
          </w:p>
        </w:tc>
        <w:tc>
          <w:tcPr>
            <w:tcW w:w="1512" w:type="dxa"/>
            <w:shd w:val="clear" w:color="auto" w:fill="auto"/>
            <w:noWrap w:val="0"/>
            <w:vAlign w:val="center"/>
          </w:tcPr>
          <w:p w14:paraId="273A2123">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38A6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3B20A7BC">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19</w:t>
            </w:r>
          </w:p>
        </w:tc>
        <w:tc>
          <w:tcPr>
            <w:tcW w:w="1223" w:type="dxa"/>
            <w:shd w:val="clear" w:color="auto" w:fill="auto"/>
            <w:noWrap w:val="0"/>
            <w:vAlign w:val="center"/>
          </w:tcPr>
          <w:p w14:paraId="1E6AF01E">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《德叔医古》十周年系列活动</w:t>
            </w:r>
          </w:p>
        </w:tc>
        <w:tc>
          <w:tcPr>
            <w:tcW w:w="2427" w:type="dxa"/>
            <w:shd w:val="clear" w:color="auto" w:fill="auto"/>
            <w:noWrap w:val="0"/>
            <w:vAlign w:val="center"/>
          </w:tcPr>
          <w:p w14:paraId="1D74CB34">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全国名中医张忠德教授团队开设的科普专栏《德叔医古》已10年，创新传播模式，拉近读者距离，联动线上线下活动，与读者“面对面”沟通健康问题。并在线下展示团队原创科普图书、整合播放团队科普视频，有感有知可触及的方式开展中医药文化宣传，打造“德叔医古”IP。</w:t>
            </w:r>
          </w:p>
        </w:tc>
        <w:tc>
          <w:tcPr>
            <w:tcW w:w="1930" w:type="dxa"/>
            <w:shd w:val="clear" w:color="auto" w:fill="auto"/>
            <w:noWrap w:val="0"/>
            <w:vAlign w:val="center"/>
          </w:tcPr>
          <w:p w14:paraId="4CF5CFD4">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2025年9月1-30日；广州市、线上平台</w:t>
            </w:r>
          </w:p>
        </w:tc>
        <w:tc>
          <w:tcPr>
            <w:tcW w:w="1253" w:type="dxa"/>
            <w:shd w:val="clear" w:color="auto" w:fill="auto"/>
            <w:noWrap w:val="0"/>
            <w:vAlign w:val="center"/>
          </w:tcPr>
          <w:p w14:paraId="5D8B98DC">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广东省中医院岭南甄氏杂病流派传承工作室、张忠德全国名中医传承工作室、中华中医药学会张忠德名医名家科普工作室</w:t>
            </w:r>
          </w:p>
        </w:tc>
        <w:tc>
          <w:tcPr>
            <w:tcW w:w="1512" w:type="dxa"/>
            <w:shd w:val="clear" w:color="auto" w:fill="auto"/>
            <w:noWrap w:val="0"/>
            <w:vAlign w:val="center"/>
          </w:tcPr>
          <w:p w14:paraId="1DFF4844">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线上及线下</w:t>
            </w:r>
          </w:p>
        </w:tc>
      </w:tr>
      <w:tr w14:paraId="0A22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467F7149">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w:t>
            </w:r>
          </w:p>
        </w:tc>
        <w:tc>
          <w:tcPr>
            <w:tcW w:w="1223" w:type="dxa"/>
            <w:shd w:val="clear" w:color="auto" w:fill="auto"/>
            <w:noWrap w:val="0"/>
            <w:vAlign w:val="center"/>
          </w:tcPr>
          <w:p w14:paraId="61393784">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解密反射：宝宝健康的“密码本”</w:t>
            </w:r>
          </w:p>
        </w:tc>
        <w:tc>
          <w:tcPr>
            <w:tcW w:w="2427" w:type="dxa"/>
            <w:shd w:val="clear" w:color="auto" w:fill="auto"/>
            <w:noWrap w:val="0"/>
            <w:vAlign w:val="center"/>
          </w:tcPr>
          <w:p w14:paraId="044E472E">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本项目聚焦于觅食反射、握持反射等常见的婴幼儿发育性反射，它们是宝宝神经系统发育的重要信号。通过科普这些反射在不同月龄的正常表现和异常预警，新手爸妈们能及时发现宝宝的健康隐患，为宝宝的成长保驾护航。</w:t>
            </w:r>
          </w:p>
        </w:tc>
        <w:tc>
          <w:tcPr>
            <w:tcW w:w="1930" w:type="dxa"/>
            <w:shd w:val="clear" w:color="auto" w:fill="auto"/>
            <w:noWrap w:val="0"/>
            <w:vAlign w:val="center"/>
          </w:tcPr>
          <w:p w14:paraId="14765328">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时间：7月-9月</w:t>
            </w:r>
          </w:p>
          <w:p w14:paraId="28F0808E">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地点：成都中医药大学</w:t>
            </w:r>
          </w:p>
        </w:tc>
        <w:tc>
          <w:tcPr>
            <w:tcW w:w="1253" w:type="dxa"/>
            <w:shd w:val="clear" w:color="auto" w:fill="auto"/>
            <w:noWrap w:val="0"/>
            <w:vAlign w:val="center"/>
          </w:tcPr>
          <w:p w14:paraId="5221B21B">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成都中医药大学</w:t>
            </w:r>
          </w:p>
        </w:tc>
        <w:tc>
          <w:tcPr>
            <w:tcW w:w="1512" w:type="dxa"/>
            <w:shd w:val="clear" w:color="auto" w:fill="auto"/>
            <w:noWrap w:val="0"/>
            <w:vAlign w:val="center"/>
          </w:tcPr>
          <w:p w14:paraId="3A876F00">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线上线下结合</w:t>
            </w:r>
          </w:p>
        </w:tc>
      </w:tr>
      <w:tr w14:paraId="2234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2EFCF12A">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21</w:t>
            </w:r>
          </w:p>
        </w:tc>
        <w:tc>
          <w:tcPr>
            <w:tcW w:w="1223" w:type="dxa"/>
            <w:shd w:val="clear" w:color="auto" w:fill="auto"/>
            <w:noWrap w:val="0"/>
            <w:vAlign w:val="center"/>
          </w:tcPr>
          <w:p w14:paraId="69403389">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中医治未病科普短视频及直播</w:t>
            </w:r>
          </w:p>
        </w:tc>
        <w:tc>
          <w:tcPr>
            <w:tcW w:w="2427" w:type="dxa"/>
            <w:shd w:val="clear" w:color="auto" w:fill="auto"/>
            <w:noWrap w:val="0"/>
            <w:vAlign w:val="center"/>
          </w:tcPr>
          <w:p w14:paraId="1BD80A96">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通过“治未病科普”、“中医孟主任”两个中医科普IP账号（粉丝量14万），在视频号及抖音上发布科普视频并直播。</w:t>
            </w:r>
          </w:p>
        </w:tc>
        <w:tc>
          <w:tcPr>
            <w:tcW w:w="1930" w:type="dxa"/>
            <w:shd w:val="clear" w:color="auto" w:fill="auto"/>
            <w:noWrap w:val="0"/>
            <w:vAlign w:val="center"/>
          </w:tcPr>
          <w:p w14:paraId="0E82A0AA">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9</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月</w:t>
            </w:r>
          </w:p>
          <w:p w14:paraId="09E4E28B">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IP</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地址甘肃省天水市</w:t>
            </w:r>
          </w:p>
        </w:tc>
        <w:tc>
          <w:tcPr>
            <w:tcW w:w="1253" w:type="dxa"/>
            <w:shd w:val="clear" w:color="auto" w:fill="auto"/>
            <w:noWrap w:val="0"/>
            <w:vAlign w:val="center"/>
          </w:tcPr>
          <w:p w14:paraId="03190B16">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天水市中西医结合医院</w:t>
            </w:r>
          </w:p>
        </w:tc>
        <w:tc>
          <w:tcPr>
            <w:tcW w:w="1512" w:type="dxa"/>
            <w:shd w:val="clear" w:color="auto" w:fill="auto"/>
            <w:noWrap w:val="0"/>
            <w:vAlign w:val="center"/>
          </w:tcPr>
          <w:p w14:paraId="2CFE6131">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1308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28BB8859">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22</w:t>
            </w:r>
          </w:p>
        </w:tc>
        <w:tc>
          <w:tcPr>
            <w:tcW w:w="1223" w:type="dxa"/>
            <w:shd w:val="clear" w:color="auto" w:fill="auto"/>
            <w:noWrap w:val="0"/>
            <w:vAlign w:val="center"/>
          </w:tcPr>
          <w:p w14:paraId="2D99A62F">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【你问千万答】中医科普</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系列直播活动</w:t>
            </w:r>
          </w:p>
        </w:tc>
        <w:tc>
          <w:tcPr>
            <w:tcW w:w="2427" w:type="dxa"/>
            <w:shd w:val="clear" w:color="auto" w:fill="auto"/>
            <w:noWrap w:val="0"/>
            <w:vAlign w:val="center"/>
          </w:tcPr>
          <w:p w14:paraId="19FA869F">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本系列直播旨在搭建一个权威、开放、互动的平台，邀请资深中医专家，用通俗易懂的语言，解读博大精深的中医智慧，解答日常生活中遇到的健康困惑。让中医养生保健知识走进千家万户</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w:t>
            </w:r>
          </w:p>
        </w:tc>
        <w:tc>
          <w:tcPr>
            <w:tcW w:w="1930" w:type="dxa"/>
            <w:shd w:val="clear" w:color="auto" w:fill="auto"/>
            <w:noWrap w:val="0"/>
            <w:vAlign w:val="center"/>
          </w:tcPr>
          <w:p w14:paraId="177D0F01">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8-9月</w:t>
            </w:r>
          </w:p>
        </w:tc>
        <w:tc>
          <w:tcPr>
            <w:tcW w:w="1253" w:type="dxa"/>
            <w:shd w:val="clear" w:color="auto" w:fill="auto"/>
            <w:noWrap w:val="0"/>
            <w:vAlign w:val="center"/>
          </w:tcPr>
          <w:p w14:paraId="2CEFEE27">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重医附二院中西医结合科</w:t>
            </w:r>
          </w:p>
        </w:tc>
        <w:tc>
          <w:tcPr>
            <w:tcW w:w="1512" w:type="dxa"/>
            <w:shd w:val="clear" w:color="auto" w:fill="auto"/>
            <w:noWrap w:val="0"/>
            <w:vAlign w:val="center"/>
          </w:tcPr>
          <w:p w14:paraId="3E56145C">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534F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5B848127">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23</w:t>
            </w:r>
          </w:p>
        </w:tc>
        <w:tc>
          <w:tcPr>
            <w:tcW w:w="1223" w:type="dxa"/>
            <w:shd w:val="clear" w:color="auto" w:fill="auto"/>
            <w:noWrap w:val="0"/>
            <w:vAlign w:val="center"/>
          </w:tcPr>
          <w:p w14:paraId="18831FD6">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张凤博士中医科普微视频系列</w:t>
            </w:r>
          </w:p>
          <w:p w14:paraId="7B0A28D3">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2427" w:type="dxa"/>
            <w:shd w:val="clear" w:color="auto" w:fill="auto"/>
            <w:noWrap w:val="0"/>
            <w:vAlign w:val="center"/>
          </w:tcPr>
          <w:p w14:paraId="363FAE96">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由张凤博士主创中医药科普短视频（共10期），涵盖节气养生、药膳配方等主题，通过短视频平台传播，动员社会力量参与中医药文化传播。</w:t>
            </w:r>
          </w:p>
          <w:p w14:paraId="387E2DDB">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930" w:type="dxa"/>
            <w:shd w:val="clear" w:color="auto" w:fill="auto"/>
            <w:noWrap w:val="0"/>
            <w:vAlign w:val="center"/>
          </w:tcPr>
          <w:p w14:paraId="371A2C89">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2025年9月全月 </w:t>
            </w:r>
          </w:p>
          <w:p w14:paraId="39DF5B79">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[抖音/微信视频号]</w:t>
            </w:r>
          </w:p>
          <w:p w14:paraId="3E0C3240">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253" w:type="dxa"/>
            <w:shd w:val="clear" w:color="auto" w:fill="auto"/>
            <w:noWrap w:val="0"/>
            <w:vAlign w:val="center"/>
          </w:tcPr>
          <w:p w14:paraId="009A2BBF">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资阳市中心医 </w:t>
            </w:r>
          </w:p>
          <w:p w14:paraId="2767EFA8">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院中医科</w:t>
            </w:r>
          </w:p>
          <w:p w14:paraId="6D928817">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512" w:type="dxa"/>
            <w:shd w:val="clear" w:color="auto" w:fill="auto"/>
            <w:noWrap w:val="0"/>
            <w:vAlign w:val="center"/>
          </w:tcPr>
          <w:p w14:paraId="54FD6B98">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7AEE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17295F2D">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24</w:t>
            </w:r>
          </w:p>
        </w:tc>
        <w:tc>
          <w:tcPr>
            <w:tcW w:w="1223" w:type="dxa"/>
            <w:shd w:val="clear" w:color="auto" w:fill="auto"/>
            <w:noWrap w:val="0"/>
            <w:vAlign w:val="center"/>
          </w:tcPr>
          <w:p w14:paraId="71BAAA4F">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科普微视频创作</w:t>
            </w:r>
          </w:p>
        </w:tc>
        <w:tc>
          <w:tcPr>
            <w:tcW w:w="2427" w:type="dxa"/>
            <w:shd w:val="clear" w:color="auto" w:fill="auto"/>
            <w:noWrap w:val="0"/>
            <w:vAlign w:val="center"/>
          </w:tcPr>
          <w:p w14:paraId="1FB92ED3">
            <w:pPr>
              <w:keepNext/>
              <w:keepLines w:val="0"/>
              <w:pageBreakBefore w:val="0"/>
              <w:widowControl w:val="0"/>
              <w:wordWrap/>
              <w:overflowPunct/>
              <w:topLinePunct w:val="0"/>
              <w:bidi w:val="0"/>
              <w:snapToGrid w:val="0"/>
              <w:spacing w:line="260" w:lineRule="exact"/>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讲解系列中医药科普知识</w:t>
            </w:r>
          </w:p>
        </w:tc>
        <w:tc>
          <w:tcPr>
            <w:tcW w:w="1930" w:type="dxa"/>
            <w:shd w:val="clear" w:color="auto" w:fill="auto"/>
            <w:noWrap w:val="0"/>
            <w:vAlign w:val="center"/>
          </w:tcPr>
          <w:p w14:paraId="25256EA2">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9月1日-9月30日</w:t>
            </w:r>
          </w:p>
        </w:tc>
        <w:tc>
          <w:tcPr>
            <w:tcW w:w="1253" w:type="dxa"/>
            <w:shd w:val="clear" w:color="auto" w:fill="auto"/>
            <w:noWrap w:val="0"/>
            <w:vAlign w:val="center"/>
          </w:tcPr>
          <w:p w14:paraId="6C48CC09">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北京中医药大学东直门医院洛阳医院（洛阳市中医院）</w:t>
            </w:r>
          </w:p>
        </w:tc>
        <w:tc>
          <w:tcPr>
            <w:tcW w:w="1512" w:type="dxa"/>
            <w:shd w:val="clear" w:color="auto" w:fill="auto"/>
            <w:noWrap w:val="0"/>
            <w:vAlign w:val="center"/>
          </w:tcPr>
          <w:p w14:paraId="152F2DA3">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196E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19F8A7AD">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25</w:t>
            </w:r>
          </w:p>
        </w:tc>
        <w:tc>
          <w:tcPr>
            <w:tcW w:w="1223" w:type="dxa"/>
            <w:shd w:val="clear" w:color="auto" w:fill="auto"/>
            <w:noWrap w:val="0"/>
            <w:vAlign w:val="center"/>
          </w:tcPr>
          <w:p w14:paraId="470907CE">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人工智能乳腺触诊仪在非哺乳期乳腺炎的应用</w:t>
            </w:r>
          </w:p>
        </w:tc>
        <w:tc>
          <w:tcPr>
            <w:tcW w:w="2427" w:type="dxa"/>
            <w:shd w:val="clear" w:color="auto" w:fill="auto"/>
            <w:noWrap w:val="0"/>
            <w:vAlign w:val="center"/>
          </w:tcPr>
          <w:p w14:paraId="4877718E">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讲解人工智能乳腺触诊仪在非哺乳期乳腺炎的应用</w:t>
            </w:r>
          </w:p>
        </w:tc>
        <w:tc>
          <w:tcPr>
            <w:tcW w:w="1930" w:type="dxa"/>
            <w:shd w:val="clear" w:color="auto" w:fill="auto"/>
            <w:noWrap w:val="0"/>
            <w:vAlign w:val="center"/>
          </w:tcPr>
          <w:p w14:paraId="612A4E67">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253" w:type="dxa"/>
            <w:shd w:val="clear" w:color="auto" w:fill="auto"/>
            <w:noWrap w:val="0"/>
            <w:vAlign w:val="center"/>
          </w:tcPr>
          <w:p w14:paraId="4C0A87B6">
            <w:pPr>
              <w:keepNext/>
              <w:keepLines w:val="0"/>
              <w:pageBreakBefore w:val="0"/>
              <w:widowControl w:val="0"/>
              <w:wordWrap/>
              <w:overflowPunct/>
              <w:topLinePunct w:val="0"/>
              <w:bidi w:val="0"/>
              <w:snapToGrid w:val="0"/>
              <w:spacing w:line="260" w:lineRule="exact"/>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512" w:type="dxa"/>
            <w:shd w:val="clear" w:color="auto" w:fill="auto"/>
            <w:noWrap w:val="0"/>
            <w:vAlign w:val="center"/>
          </w:tcPr>
          <w:p w14:paraId="0E89D16A">
            <w:pPr>
              <w:keepNext/>
              <w:keepLines w:val="0"/>
              <w:pageBreakBefore w:val="0"/>
              <w:widowControl w:val="0"/>
              <w:wordWrap/>
              <w:overflowPunct/>
              <w:topLinePunct w:val="0"/>
              <w:bidi w:val="0"/>
              <w:snapToGrid w:val="0"/>
              <w:spacing w:line="260" w:lineRule="exact"/>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r>
      <w:tr w14:paraId="59B8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6FAA9855">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26</w:t>
            </w:r>
          </w:p>
        </w:tc>
        <w:tc>
          <w:tcPr>
            <w:tcW w:w="1223" w:type="dxa"/>
            <w:shd w:val="clear" w:color="auto" w:fill="auto"/>
            <w:noWrap w:val="0"/>
            <w:vAlign w:val="center"/>
          </w:tcPr>
          <w:p w14:paraId="586F7A9E">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p w14:paraId="18884285">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世界特应性皮炎日-中医药共同防治推广活动</w:t>
            </w:r>
          </w:p>
        </w:tc>
        <w:tc>
          <w:tcPr>
            <w:tcW w:w="2427" w:type="dxa"/>
            <w:shd w:val="clear" w:color="auto" w:fill="auto"/>
            <w:noWrap w:val="0"/>
            <w:vAlign w:val="center"/>
          </w:tcPr>
          <w:p w14:paraId="30B88589">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每年9月14日世界特应性皮炎日，中医药结合防治皮炎，通过基层医院宣传日推广活动，宣传防治知识，中西药规范治疗管理的重要性。</w:t>
            </w:r>
          </w:p>
        </w:tc>
        <w:tc>
          <w:tcPr>
            <w:tcW w:w="1930" w:type="dxa"/>
            <w:shd w:val="clear" w:color="auto" w:fill="auto"/>
            <w:noWrap w:val="0"/>
            <w:vAlign w:val="center"/>
          </w:tcPr>
          <w:p w14:paraId="5DE759AC">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时间：2025.9月13日早上 9点</w:t>
            </w:r>
          </w:p>
          <w:p w14:paraId="302373A3">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地点：高明市中医院</w:t>
            </w:r>
          </w:p>
        </w:tc>
        <w:tc>
          <w:tcPr>
            <w:tcW w:w="1253" w:type="dxa"/>
            <w:shd w:val="clear" w:color="auto" w:fill="auto"/>
            <w:noWrap w:val="0"/>
            <w:vAlign w:val="center"/>
          </w:tcPr>
          <w:p w14:paraId="3D781526">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p w14:paraId="0B65E9A1">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佛山市中医院皮肤科，高明市中医院</w:t>
            </w:r>
          </w:p>
        </w:tc>
        <w:tc>
          <w:tcPr>
            <w:tcW w:w="1512" w:type="dxa"/>
            <w:shd w:val="clear" w:color="auto" w:fill="auto"/>
            <w:noWrap w:val="0"/>
            <w:vAlign w:val="center"/>
          </w:tcPr>
          <w:p w14:paraId="010AA018">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77E1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6893B019">
            <w:pPr>
              <w:keepNext/>
              <w:keepLines w:val="0"/>
              <w:pageBreakBefore w:val="0"/>
              <w:widowControl w:val="0"/>
              <w:wordWrap/>
              <w:overflowPunct/>
              <w:topLinePunct w:val="0"/>
              <w:bidi w:val="0"/>
              <w:snapToGrid w:val="0"/>
              <w:spacing w:line="260" w:lineRule="exact"/>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27</w:t>
            </w:r>
          </w:p>
        </w:tc>
        <w:tc>
          <w:tcPr>
            <w:tcW w:w="1223" w:type="dxa"/>
            <w:shd w:val="clear" w:color="auto" w:fill="auto"/>
            <w:noWrap w:val="0"/>
            <w:vAlign w:val="center"/>
          </w:tcPr>
          <w:p w14:paraId="4787A023">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佛山市中医院公众号：特应性皮炎（湿疹）科普宣传文章</w:t>
            </w:r>
          </w:p>
        </w:tc>
        <w:tc>
          <w:tcPr>
            <w:tcW w:w="2427" w:type="dxa"/>
            <w:shd w:val="clear" w:color="auto" w:fill="auto"/>
            <w:noWrap w:val="0"/>
            <w:vAlign w:val="center"/>
          </w:tcPr>
          <w:p w14:paraId="3FF8A96D">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每年</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9</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月</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14</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日世界特应性皮炎日，中医药结合防治皮炎，通过公众号科普文章宣传防治知识，中西药规范治疗管理的重要性。</w:t>
            </w:r>
          </w:p>
        </w:tc>
        <w:tc>
          <w:tcPr>
            <w:tcW w:w="1930" w:type="dxa"/>
            <w:shd w:val="clear" w:color="auto" w:fill="auto"/>
            <w:noWrap w:val="0"/>
            <w:vAlign w:val="center"/>
          </w:tcPr>
          <w:p w14:paraId="026A284C">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  2025.9</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上旬</w:t>
            </w:r>
          </w:p>
        </w:tc>
        <w:tc>
          <w:tcPr>
            <w:tcW w:w="1253" w:type="dxa"/>
            <w:shd w:val="clear" w:color="auto" w:fill="auto"/>
            <w:noWrap w:val="0"/>
            <w:vAlign w:val="center"/>
          </w:tcPr>
          <w:p w14:paraId="07944E18">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佛山市中医院</w:t>
            </w:r>
          </w:p>
        </w:tc>
        <w:tc>
          <w:tcPr>
            <w:tcW w:w="1512" w:type="dxa"/>
            <w:shd w:val="clear" w:color="auto" w:fill="auto"/>
            <w:noWrap w:val="0"/>
            <w:vAlign w:val="center"/>
          </w:tcPr>
          <w:p w14:paraId="7912E5B5">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3AB8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003C30FB">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28</w:t>
            </w:r>
          </w:p>
        </w:tc>
        <w:tc>
          <w:tcPr>
            <w:tcW w:w="1223" w:type="dxa"/>
            <w:shd w:val="clear" w:color="auto" w:fill="auto"/>
            <w:noWrap w:val="0"/>
            <w:vAlign w:val="center"/>
          </w:tcPr>
          <w:p w14:paraId="1C5A4798">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解码健康密码 </w:t>
            </w:r>
          </w:p>
        </w:tc>
        <w:tc>
          <w:tcPr>
            <w:tcW w:w="2427" w:type="dxa"/>
            <w:shd w:val="clear" w:color="auto" w:fill="auto"/>
            <w:noWrap w:val="0"/>
            <w:vAlign w:val="center"/>
          </w:tcPr>
          <w:p w14:paraId="38EBE759">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睡眠·代谢·脑疲劳的中医应对 </w:t>
            </w:r>
          </w:p>
        </w:tc>
        <w:tc>
          <w:tcPr>
            <w:tcW w:w="1930" w:type="dxa"/>
            <w:shd w:val="clear" w:color="auto" w:fill="auto"/>
            <w:noWrap w:val="0"/>
            <w:vAlign w:val="center"/>
          </w:tcPr>
          <w:p w14:paraId="2F8651E4">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9月2日-8日</w:t>
            </w:r>
          </w:p>
          <w:p w14:paraId="5B0789DD">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直播（9月3日 19:30）  </w:t>
            </w:r>
          </w:p>
        </w:tc>
        <w:tc>
          <w:tcPr>
            <w:tcW w:w="1253" w:type="dxa"/>
            <w:shd w:val="clear" w:color="auto" w:fill="auto"/>
            <w:noWrap w:val="0"/>
            <w:vAlign w:val="center"/>
          </w:tcPr>
          <w:p w14:paraId="63DBD8B8">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平台：支付宝生活号+好大夫在线+微信公众号</w:t>
            </w:r>
          </w:p>
        </w:tc>
        <w:tc>
          <w:tcPr>
            <w:tcW w:w="1512" w:type="dxa"/>
            <w:shd w:val="clear" w:color="auto" w:fill="auto"/>
            <w:noWrap w:val="0"/>
            <w:vAlign w:val="center"/>
          </w:tcPr>
          <w:p w14:paraId="66C2B1ED">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2DD1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12C65C0E">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29</w:t>
            </w:r>
          </w:p>
        </w:tc>
        <w:tc>
          <w:tcPr>
            <w:tcW w:w="1223" w:type="dxa"/>
            <w:shd w:val="clear" w:color="auto" w:fill="auto"/>
            <w:noWrap w:val="0"/>
            <w:vAlign w:val="center"/>
          </w:tcPr>
          <w:p w14:paraId="57292B10">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守护心脑行动</w:t>
            </w:r>
          </w:p>
        </w:tc>
        <w:tc>
          <w:tcPr>
            <w:tcW w:w="2427" w:type="dxa"/>
            <w:shd w:val="clear" w:color="auto" w:fill="auto"/>
            <w:noWrap w:val="0"/>
            <w:vAlign w:val="center"/>
          </w:tcPr>
          <w:p w14:paraId="368910BF">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三高·血管·认知力的慢病管理  </w:t>
            </w:r>
          </w:p>
          <w:p w14:paraId="6053C99C">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930" w:type="dxa"/>
            <w:shd w:val="clear" w:color="auto" w:fill="auto"/>
            <w:noWrap w:val="0"/>
            <w:vAlign w:val="center"/>
          </w:tcPr>
          <w:p w14:paraId="4606845E">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9月9日-15日</w:t>
            </w:r>
          </w:p>
          <w:p w14:paraId="23A060FC">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直播（9月10日 19:30） </w:t>
            </w:r>
          </w:p>
        </w:tc>
        <w:tc>
          <w:tcPr>
            <w:tcW w:w="1253" w:type="dxa"/>
            <w:shd w:val="clear" w:color="auto" w:fill="auto"/>
            <w:noWrap w:val="0"/>
            <w:vAlign w:val="center"/>
          </w:tcPr>
          <w:p w14:paraId="2771C41B">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平台：支付宝+好大夫（脑病专家+老年病专家联合）</w:t>
            </w:r>
          </w:p>
        </w:tc>
        <w:tc>
          <w:tcPr>
            <w:tcW w:w="1512" w:type="dxa"/>
            <w:shd w:val="clear" w:color="auto" w:fill="auto"/>
            <w:noWrap w:val="0"/>
            <w:vAlign w:val="center"/>
          </w:tcPr>
          <w:p w14:paraId="3F8047FA">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6CCC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5448C311">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30</w:t>
            </w:r>
          </w:p>
        </w:tc>
        <w:tc>
          <w:tcPr>
            <w:tcW w:w="1223" w:type="dxa"/>
            <w:shd w:val="clear" w:color="auto" w:fill="auto"/>
            <w:noWrap w:val="0"/>
            <w:vAlign w:val="center"/>
          </w:tcPr>
          <w:p w14:paraId="15DF92F0">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身心解压指南</w:t>
            </w:r>
          </w:p>
        </w:tc>
        <w:tc>
          <w:tcPr>
            <w:tcW w:w="2427" w:type="dxa"/>
            <w:shd w:val="clear" w:color="auto" w:fill="auto"/>
            <w:noWrap w:val="0"/>
            <w:vAlign w:val="center"/>
          </w:tcPr>
          <w:p w14:paraId="43A2D76E">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焦虑·疲劳·躯体化症状的中医调摄   </w:t>
            </w:r>
          </w:p>
          <w:p w14:paraId="51228992">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930" w:type="dxa"/>
            <w:shd w:val="clear" w:color="auto" w:fill="auto"/>
            <w:noWrap w:val="0"/>
            <w:vAlign w:val="center"/>
          </w:tcPr>
          <w:p w14:paraId="63697D9F">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9月16日-22日</w:t>
            </w:r>
          </w:p>
          <w:p w14:paraId="3ACAF15C">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直播（9月17日 19:00）</w:t>
            </w:r>
          </w:p>
        </w:tc>
        <w:tc>
          <w:tcPr>
            <w:tcW w:w="1253" w:type="dxa"/>
            <w:shd w:val="clear" w:color="auto" w:fill="auto"/>
            <w:noWrap w:val="0"/>
            <w:vAlign w:val="center"/>
          </w:tcPr>
          <w:p w14:paraId="55370B84">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抖音/快手+小红书（脑病专家+心理治疗师）</w:t>
            </w:r>
          </w:p>
          <w:p w14:paraId="610809A7">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512" w:type="dxa"/>
            <w:shd w:val="clear" w:color="auto" w:fill="auto"/>
            <w:noWrap w:val="0"/>
            <w:vAlign w:val="center"/>
          </w:tcPr>
          <w:p w14:paraId="323F1B23">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0313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0C89407B">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31</w:t>
            </w:r>
          </w:p>
        </w:tc>
        <w:tc>
          <w:tcPr>
            <w:tcW w:w="1223" w:type="dxa"/>
            <w:shd w:val="clear" w:color="auto" w:fill="auto"/>
            <w:noWrap w:val="0"/>
            <w:vAlign w:val="center"/>
          </w:tcPr>
          <w:p w14:paraId="2B57138A">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认知健康日行动</w:t>
            </w:r>
          </w:p>
        </w:tc>
        <w:tc>
          <w:tcPr>
            <w:tcW w:w="2427" w:type="dxa"/>
            <w:shd w:val="clear" w:color="auto" w:fill="auto"/>
            <w:noWrap w:val="0"/>
            <w:vAlign w:val="center"/>
          </w:tcPr>
          <w:p w14:paraId="43C968B9">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认知障碍早防早筛·家庭照护支持  </w:t>
            </w:r>
          </w:p>
          <w:p w14:paraId="0B9D9F7C">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930" w:type="dxa"/>
            <w:shd w:val="clear" w:color="auto" w:fill="auto"/>
            <w:noWrap w:val="0"/>
            <w:vAlign w:val="center"/>
          </w:tcPr>
          <w:p w14:paraId="63122A37">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9月23日-30日</w:t>
            </w:r>
          </w:p>
          <w:p w14:paraId="4C35FCE4">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线上义诊（9月23日20:00</w:t>
            </w:r>
          </w:p>
          <w:p w14:paraId="2FAC38FF">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主题直播（9月23日 19:00）</w:t>
            </w:r>
          </w:p>
        </w:tc>
        <w:tc>
          <w:tcPr>
            <w:tcW w:w="1253" w:type="dxa"/>
            <w:shd w:val="clear" w:color="auto" w:fill="auto"/>
            <w:noWrap w:val="0"/>
            <w:vAlign w:val="center"/>
          </w:tcPr>
          <w:p w14:paraId="387E74EC">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512" w:type="dxa"/>
            <w:shd w:val="clear" w:color="auto" w:fill="auto"/>
            <w:noWrap w:val="0"/>
            <w:vAlign w:val="center"/>
          </w:tcPr>
          <w:p w14:paraId="38D411BE">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557E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2E081BCF">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32</w:t>
            </w:r>
          </w:p>
        </w:tc>
        <w:tc>
          <w:tcPr>
            <w:tcW w:w="1223" w:type="dxa"/>
            <w:shd w:val="clear" w:color="auto" w:fill="auto"/>
            <w:noWrap w:val="0"/>
            <w:vAlign w:val="center"/>
          </w:tcPr>
          <w:p w14:paraId="1C7FD5E0">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“远离三高”科普系列视频创作与传播</w:t>
            </w:r>
          </w:p>
        </w:tc>
        <w:tc>
          <w:tcPr>
            <w:tcW w:w="2427" w:type="dxa"/>
            <w:shd w:val="clear" w:color="auto" w:fill="auto"/>
            <w:noWrap w:val="0"/>
            <w:vAlign w:val="center"/>
          </w:tcPr>
          <w:p w14:paraId="25F10861">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创作与传播“远离三高”科普系列视频，进行科普传播</w:t>
            </w:r>
          </w:p>
        </w:tc>
        <w:tc>
          <w:tcPr>
            <w:tcW w:w="1930" w:type="dxa"/>
            <w:shd w:val="clear" w:color="auto" w:fill="auto"/>
            <w:noWrap w:val="0"/>
            <w:vAlign w:val="center"/>
          </w:tcPr>
          <w:p w14:paraId="3CA3607F">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253" w:type="dxa"/>
            <w:shd w:val="clear" w:color="auto" w:fill="auto"/>
            <w:noWrap w:val="0"/>
            <w:vAlign w:val="center"/>
          </w:tcPr>
          <w:p w14:paraId="74333DCF">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512" w:type="dxa"/>
            <w:shd w:val="clear" w:color="auto" w:fill="auto"/>
            <w:noWrap w:val="0"/>
            <w:vAlign w:val="center"/>
          </w:tcPr>
          <w:p w14:paraId="2F764B41">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r>
      <w:tr w14:paraId="0A0F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500B00D2">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33</w:t>
            </w:r>
          </w:p>
        </w:tc>
        <w:tc>
          <w:tcPr>
            <w:tcW w:w="1223" w:type="dxa"/>
            <w:shd w:val="clear" w:color="auto" w:fill="auto"/>
            <w:noWrap w:val="0"/>
            <w:vAlign w:val="center"/>
          </w:tcPr>
          <w:p w14:paraId="2989220F">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安心本草·秋日话安全</w:t>
            </w:r>
          </w:p>
        </w:tc>
        <w:tc>
          <w:tcPr>
            <w:tcW w:w="2427" w:type="dxa"/>
            <w:shd w:val="clear" w:color="auto" w:fill="auto"/>
            <w:noWrap w:val="0"/>
            <w:vAlign w:val="center"/>
          </w:tcPr>
          <w:p w14:paraId="4D7175BC">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公众号将于9月推出【安心本草·秋日话安全】系列特刊，科普常见中药的安全使用与禁忌指南，分享中药毒理学前沿研究成果，引导公众及时认识和使用科技成果，推动全社会形成崇尚科学、追求创新的风尚。</w:t>
            </w:r>
          </w:p>
        </w:tc>
        <w:tc>
          <w:tcPr>
            <w:tcW w:w="1930" w:type="dxa"/>
            <w:shd w:val="clear" w:color="auto" w:fill="auto"/>
            <w:noWrap w:val="0"/>
            <w:vAlign w:val="center"/>
          </w:tcPr>
          <w:p w14:paraId="5E27E937">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9月1日-30日/知药明理微信公众号</w:t>
            </w:r>
          </w:p>
        </w:tc>
        <w:tc>
          <w:tcPr>
            <w:tcW w:w="1253" w:type="dxa"/>
            <w:shd w:val="clear" w:color="auto" w:fill="auto"/>
            <w:noWrap w:val="0"/>
            <w:vAlign w:val="center"/>
          </w:tcPr>
          <w:p w14:paraId="35E35CEF">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中国中医科学院中药研究所</w:t>
            </w:r>
          </w:p>
        </w:tc>
        <w:tc>
          <w:tcPr>
            <w:tcW w:w="1512" w:type="dxa"/>
            <w:shd w:val="clear" w:color="auto" w:fill="auto"/>
            <w:noWrap w:val="0"/>
            <w:vAlign w:val="center"/>
          </w:tcPr>
          <w:p w14:paraId="280651DF">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r w14:paraId="5B84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60" w:type="dxa"/>
            <w:noWrap w:val="0"/>
            <w:vAlign w:val="center"/>
          </w:tcPr>
          <w:p w14:paraId="236F3B15">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34</w:t>
            </w:r>
          </w:p>
        </w:tc>
        <w:tc>
          <w:tcPr>
            <w:tcW w:w="1223" w:type="dxa"/>
            <w:shd w:val="clear" w:color="auto" w:fill="auto"/>
            <w:noWrap w:val="0"/>
            <w:vAlign w:val="center"/>
          </w:tcPr>
          <w:p w14:paraId="512826D2">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识“结”辨“节”，科学应对—肺结节的中医调治与养护之道</w:t>
            </w:r>
          </w:p>
        </w:tc>
        <w:tc>
          <w:tcPr>
            <w:tcW w:w="2427" w:type="dxa"/>
            <w:shd w:val="clear" w:color="auto" w:fill="auto"/>
            <w:noWrap w:val="0"/>
            <w:vAlign w:val="center"/>
          </w:tcPr>
          <w:p w14:paraId="528AF248">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本项目针对当前公众对肺结节普遍存在的过度焦虑与认知不足并存的现象，创作一系列形式新颖、内容权威、通俗易懂的中医科普作品。</w:t>
            </w:r>
          </w:p>
          <w:p w14:paraId="595B88D1">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930" w:type="dxa"/>
            <w:shd w:val="clear" w:color="auto" w:fill="auto"/>
            <w:noWrap w:val="0"/>
            <w:vAlign w:val="center"/>
          </w:tcPr>
          <w:p w14:paraId="2305D4C1">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w:t>
            </w:r>
          </w:p>
        </w:tc>
        <w:tc>
          <w:tcPr>
            <w:tcW w:w="1253" w:type="dxa"/>
            <w:shd w:val="clear" w:color="auto" w:fill="auto"/>
            <w:noWrap w:val="0"/>
            <w:vAlign w:val="center"/>
          </w:tcPr>
          <w:p w14:paraId="7F71AABF">
            <w:pPr>
              <w:keepNext/>
              <w:keepLines w:val="0"/>
              <w:pageBreakBefore w:val="0"/>
              <w:widowControl w:val="0"/>
              <w:kinsoku/>
              <w:wordWrap/>
              <w:overflowPunct/>
              <w:topLinePunct w:val="0"/>
              <w:autoSpaceDE/>
              <w:autoSpaceDN/>
              <w:bidi w:val="0"/>
              <w:adjustRightInd/>
              <w:snapToGrid w:val="0"/>
              <w:spacing w:line="260" w:lineRule="exact"/>
              <w:jc w:val="left"/>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广州中医药大学第一附属医院</w:t>
            </w:r>
          </w:p>
        </w:tc>
        <w:tc>
          <w:tcPr>
            <w:tcW w:w="1512" w:type="dxa"/>
            <w:shd w:val="clear" w:color="auto" w:fill="auto"/>
            <w:noWrap w:val="0"/>
            <w:vAlign w:val="center"/>
          </w:tcPr>
          <w:p w14:paraId="6D4637E8">
            <w:pPr>
              <w:keepNext/>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w:t>
            </w:r>
          </w:p>
        </w:tc>
      </w:tr>
    </w:tbl>
    <w:p w14:paraId="782756F0">
      <w:pPr>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p w14:paraId="380F62C7">
      <w:pPr>
        <w:pStyle w:val="2"/>
        <w:numPr>
          <w:ilvl w:val="2"/>
          <w:numId w:val="0"/>
        </w:numPr>
        <w:ind w:leftChars="0"/>
        <w:jc w:val="cente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活动四：科普阵地探未来（15项）</w:t>
      </w:r>
    </w:p>
    <w:tbl>
      <w:tblPr>
        <w:tblStyle w:val="5"/>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550"/>
        <w:gridCol w:w="1226"/>
        <w:gridCol w:w="3000"/>
        <w:gridCol w:w="1397"/>
        <w:gridCol w:w="1539"/>
        <w:gridCol w:w="1294"/>
      </w:tblGrid>
      <w:tr w14:paraId="6A52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550" w:type="dxa"/>
            <w:noWrap w:val="0"/>
            <w:vAlign w:val="center"/>
          </w:tcPr>
          <w:p w14:paraId="4F4D851C">
            <w:pPr>
              <w:pStyle w:val="8"/>
              <w:widowControl/>
              <w:kinsoku w:val="0"/>
              <w:autoSpaceDE w:val="0"/>
              <w:autoSpaceDN w:val="0"/>
              <w:adjustRightInd w:val="0"/>
              <w:snapToGrid w:val="0"/>
              <w:spacing w:line="286" w:lineRule="auto"/>
              <w:jc w:val="center"/>
              <w:textAlignment w:val="baseline"/>
              <w:rPr>
                <w:rFonts w:hint="eastAsia" w:ascii="仿宋" w:hAnsi="仿宋" w:eastAsia="仿宋" w:cs="仿宋"/>
                <w:b/>
                <w:bCs/>
                <w:snapToGrid w:val="0"/>
                <w:color w:val="000000" w:themeColor="text1"/>
                <w:spacing w:val="3"/>
                <w:kern w:val="0"/>
                <w:sz w:val="20"/>
                <w:szCs w:val="20"/>
                <w:lang w:val="en-US" w:eastAsia="zh-CN" w:bidi="ar-SA"/>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bidi="ar-SA"/>
                <w14:textFill>
                  <w14:solidFill>
                    <w14:schemeClr w14:val="tx1"/>
                  </w14:solidFill>
                </w14:textFill>
              </w:rPr>
              <w:t>序号</w:t>
            </w:r>
          </w:p>
        </w:tc>
        <w:tc>
          <w:tcPr>
            <w:tcW w:w="1226" w:type="dxa"/>
            <w:noWrap w:val="0"/>
            <w:vAlign w:val="center"/>
          </w:tcPr>
          <w:p w14:paraId="562D6993">
            <w:pPr>
              <w:pStyle w:val="8"/>
              <w:widowControl/>
              <w:kinsoku w:val="0"/>
              <w:autoSpaceDE w:val="0"/>
              <w:autoSpaceDN w:val="0"/>
              <w:adjustRightInd w:val="0"/>
              <w:snapToGrid w:val="0"/>
              <w:spacing w:line="286" w:lineRule="auto"/>
              <w:jc w:val="center"/>
              <w:textAlignment w:val="baseline"/>
              <w:rPr>
                <w:rFonts w:hint="eastAsia" w:ascii="仿宋" w:hAnsi="仿宋" w:eastAsia="仿宋" w:cs="仿宋"/>
                <w:b/>
                <w:bCs/>
                <w:snapToGrid w:val="0"/>
                <w:color w:val="000000" w:themeColor="text1"/>
                <w:spacing w:val="3"/>
                <w:kern w:val="0"/>
                <w:sz w:val="20"/>
                <w:szCs w:val="20"/>
                <w:lang w:val="en-US" w:eastAsia="zh-CN" w:bidi="ar-SA"/>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bidi="ar-SA"/>
                <w14:textFill>
                  <w14:solidFill>
                    <w14:schemeClr w14:val="tx1"/>
                  </w14:solidFill>
                </w14:textFill>
              </w:rPr>
              <w:t>活动名称</w:t>
            </w:r>
          </w:p>
        </w:tc>
        <w:tc>
          <w:tcPr>
            <w:tcW w:w="3000" w:type="dxa"/>
            <w:noWrap w:val="0"/>
            <w:vAlign w:val="center"/>
          </w:tcPr>
          <w:p w14:paraId="2DB50C66">
            <w:pPr>
              <w:pStyle w:val="8"/>
              <w:widowControl/>
              <w:kinsoku w:val="0"/>
              <w:autoSpaceDE w:val="0"/>
              <w:autoSpaceDN w:val="0"/>
              <w:adjustRightInd w:val="0"/>
              <w:snapToGrid w:val="0"/>
              <w:spacing w:line="286" w:lineRule="auto"/>
              <w:jc w:val="center"/>
              <w:textAlignment w:val="baseline"/>
              <w:rPr>
                <w:rFonts w:hint="default" w:ascii="仿宋" w:hAnsi="仿宋" w:eastAsia="仿宋" w:cs="仿宋"/>
                <w:b/>
                <w:bCs/>
                <w:snapToGrid w:val="0"/>
                <w:color w:val="000000" w:themeColor="text1"/>
                <w:spacing w:val="3"/>
                <w:kern w:val="0"/>
                <w:sz w:val="20"/>
                <w:szCs w:val="20"/>
                <w:lang w:val="en-US" w:eastAsia="zh-CN" w:bidi="ar-SA"/>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bidi="ar-SA"/>
                <w14:textFill>
                  <w14:solidFill>
                    <w14:schemeClr w14:val="tx1"/>
                  </w14:solidFill>
                </w14:textFill>
              </w:rPr>
              <w:t>活动简介</w:t>
            </w:r>
          </w:p>
        </w:tc>
        <w:tc>
          <w:tcPr>
            <w:tcW w:w="1397" w:type="dxa"/>
            <w:shd w:val="clear" w:color="auto" w:fill="auto"/>
            <w:noWrap w:val="0"/>
            <w:vAlign w:val="center"/>
          </w:tcPr>
          <w:p w14:paraId="751142A7">
            <w:pPr>
              <w:pStyle w:val="8"/>
              <w:widowControl/>
              <w:kinsoku w:val="0"/>
              <w:autoSpaceDE w:val="0"/>
              <w:autoSpaceDN w:val="0"/>
              <w:adjustRightInd w:val="0"/>
              <w:snapToGrid w:val="0"/>
              <w:spacing w:line="286" w:lineRule="auto"/>
              <w:jc w:val="center"/>
              <w:textAlignment w:val="baseline"/>
              <w:rPr>
                <w:rFonts w:hint="eastAsia" w:ascii="仿宋" w:hAnsi="仿宋" w:eastAsia="仿宋" w:cs="仿宋"/>
                <w:b/>
                <w:bCs/>
                <w:snapToGrid w:val="0"/>
                <w:color w:val="000000" w:themeColor="text1"/>
                <w:spacing w:val="3"/>
                <w:kern w:val="0"/>
                <w:sz w:val="20"/>
                <w:szCs w:val="20"/>
                <w:lang w:val="en-US" w:eastAsia="zh-CN" w:bidi="ar-SA"/>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bidi="ar-SA"/>
                <w14:textFill>
                  <w14:solidFill>
                    <w14:schemeClr w14:val="tx1"/>
                  </w14:solidFill>
                </w14:textFill>
              </w:rPr>
              <w:t>时间地址</w:t>
            </w:r>
          </w:p>
        </w:tc>
        <w:tc>
          <w:tcPr>
            <w:tcW w:w="1539" w:type="dxa"/>
            <w:shd w:val="clear" w:color="auto" w:fill="auto"/>
            <w:noWrap w:val="0"/>
            <w:vAlign w:val="center"/>
          </w:tcPr>
          <w:p w14:paraId="53D2C83D">
            <w:pPr>
              <w:pStyle w:val="8"/>
              <w:widowControl/>
              <w:kinsoku w:val="0"/>
              <w:autoSpaceDE w:val="0"/>
              <w:autoSpaceDN w:val="0"/>
              <w:adjustRightInd w:val="0"/>
              <w:snapToGrid w:val="0"/>
              <w:spacing w:line="286" w:lineRule="auto"/>
              <w:jc w:val="center"/>
              <w:textAlignment w:val="baseline"/>
              <w:rPr>
                <w:rFonts w:hint="eastAsia" w:ascii="仿宋" w:hAnsi="仿宋" w:eastAsia="仿宋" w:cs="仿宋"/>
                <w:b/>
                <w:bCs/>
                <w:snapToGrid w:val="0"/>
                <w:color w:val="000000" w:themeColor="text1"/>
                <w:spacing w:val="3"/>
                <w:kern w:val="0"/>
                <w:sz w:val="20"/>
                <w:szCs w:val="20"/>
                <w:lang w:val="en-US" w:eastAsia="zh-CN" w:bidi="ar-SA"/>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bidi="ar-SA"/>
                <w14:textFill>
                  <w14:solidFill>
                    <w14:schemeClr w14:val="tx1"/>
                  </w14:solidFill>
                </w14:textFill>
              </w:rPr>
              <w:t>主办单位</w:t>
            </w:r>
          </w:p>
        </w:tc>
        <w:tc>
          <w:tcPr>
            <w:tcW w:w="1294" w:type="dxa"/>
            <w:shd w:val="clear" w:color="auto" w:fill="auto"/>
            <w:noWrap w:val="0"/>
            <w:vAlign w:val="center"/>
          </w:tcPr>
          <w:p w14:paraId="31533733">
            <w:pPr>
              <w:pStyle w:val="8"/>
              <w:widowControl/>
              <w:kinsoku w:val="0"/>
              <w:autoSpaceDE w:val="0"/>
              <w:autoSpaceDN w:val="0"/>
              <w:adjustRightInd w:val="0"/>
              <w:snapToGrid w:val="0"/>
              <w:spacing w:line="286" w:lineRule="auto"/>
              <w:jc w:val="center"/>
              <w:textAlignment w:val="baseline"/>
              <w:rPr>
                <w:rFonts w:hint="default" w:ascii="仿宋" w:hAnsi="仿宋" w:eastAsia="仿宋" w:cs="仿宋"/>
                <w:b/>
                <w:bCs/>
                <w:snapToGrid w:val="0"/>
                <w:color w:val="000000" w:themeColor="text1"/>
                <w:spacing w:val="3"/>
                <w:kern w:val="0"/>
                <w:sz w:val="20"/>
                <w:szCs w:val="20"/>
                <w:lang w:val="en-US" w:eastAsia="zh-CN" w:bidi="ar-SA"/>
                <w14:textFill>
                  <w14:solidFill>
                    <w14:schemeClr w14:val="tx1"/>
                  </w14:solidFill>
                </w14:textFill>
              </w:rPr>
            </w:pPr>
            <w:r>
              <w:rPr>
                <w:rFonts w:hint="eastAsia" w:ascii="仿宋" w:hAnsi="仿宋" w:eastAsia="仿宋" w:cs="仿宋"/>
                <w:b/>
                <w:bCs/>
                <w:snapToGrid w:val="0"/>
                <w:color w:val="000000" w:themeColor="text1"/>
                <w:spacing w:val="3"/>
                <w:kern w:val="0"/>
                <w:sz w:val="20"/>
                <w:szCs w:val="20"/>
                <w:lang w:val="en-US" w:eastAsia="zh-CN" w:bidi="ar-SA"/>
                <w14:textFill>
                  <w14:solidFill>
                    <w14:schemeClr w14:val="tx1"/>
                  </w14:solidFill>
                </w14:textFill>
              </w:rPr>
              <w:t>线上线下</w:t>
            </w:r>
          </w:p>
        </w:tc>
      </w:tr>
      <w:tr w14:paraId="7298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5167BD8D">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w:t>
            </w:r>
          </w:p>
        </w:tc>
        <w:tc>
          <w:tcPr>
            <w:tcW w:w="1226" w:type="dxa"/>
            <w:noWrap w:val="0"/>
            <w:vAlign w:val="center"/>
          </w:tcPr>
          <w:p w14:paraId="2ECCF841">
            <w:pPr>
              <w:widowControl w:val="0"/>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“河山春回”抗战胜利80周年中医药文物展</w:t>
            </w:r>
          </w:p>
        </w:tc>
        <w:tc>
          <w:tcPr>
            <w:tcW w:w="3000" w:type="dxa"/>
            <w:noWrap w:val="0"/>
            <w:vAlign w:val="center"/>
          </w:tcPr>
          <w:p w14:paraId="3FBDAF77">
            <w:pPr>
              <w:widowControl w:val="0"/>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展览抗战胜利主题的中医药文物，宣传传统中医药在抗战中的正面作用。</w:t>
            </w:r>
          </w:p>
        </w:tc>
        <w:tc>
          <w:tcPr>
            <w:tcW w:w="1397" w:type="dxa"/>
            <w:shd w:val="clear" w:color="auto" w:fill="auto"/>
            <w:noWrap w:val="0"/>
            <w:vAlign w:val="center"/>
          </w:tcPr>
          <w:p w14:paraId="124FF0EC">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杭州市滨江去滨文路548号</w:t>
            </w:r>
          </w:p>
        </w:tc>
        <w:tc>
          <w:tcPr>
            <w:tcW w:w="1539" w:type="dxa"/>
            <w:shd w:val="clear" w:color="auto" w:fill="auto"/>
            <w:noWrap w:val="0"/>
            <w:vAlign w:val="center"/>
          </w:tcPr>
          <w:p w14:paraId="355F1A55">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浙江中医药博物馆</w:t>
            </w:r>
          </w:p>
        </w:tc>
        <w:tc>
          <w:tcPr>
            <w:tcW w:w="1294" w:type="dxa"/>
            <w:shd w:val="clear" w:color="auto" w:fill="auto"/>
            <w:noWrap w:val="0"/>
            <w:vAlign w:val="center"/>
          </w:tcPr>
          <w:p w14:paraId="2CB657C5">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0F0F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6CB9DEF3">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w:t>
            </w:r>
          </w:p>
        </w:tc>
        <w:tc>
          <w:tcPr>
            <w:tcW w:w="1226" w:type="dxa"/>
            <w:noWrap w:val="0"/>
            <w:vAlign w:val="center"/>
          </w:tcPr>
          <w:p w14:paraId="10576015">
            <w:pPr>
              <w:widowControl w:val="0"/>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浙江省中医药博物馆联盟精华展</w:t>
            </w:r>
          </w:p>
        </w:tc>
        <w:tc>
          <w:tcPr>
            <w:tcW w:w="3000" w:type="dxa"/>
            <w:noWrap w:val="0"/>
            <w:vAlign w:val="center"/>
          </w:tcPr>
          <w:p w14:paraId="6CBA1C07">
            <w:pPr>
              <w:widowControl w:val="0"/>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一个展览看遍浙江省内中医药主题博物馆的精华，国内首个省域中医药博物馆联盟的首次整体精华藏品集中展示。</w:t>
            </w:r>
          </w:p>
        </w:tc>
        <w:tc>
          <w:tcPr>
            <w:tcW w:w="1397" w:type="dxa"/>
            <w:shd w:val="clear" w:color="auto" w:fill="auto"/>
            <w:noWrap w:val="0"/>
            <w:vAlign w:val="center"/>
          </w:tcPr>
          <w:p w14:paraId="4FF6CFF6">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杭州市滨江去滨文路548号</w:t>
            </w:r>
          </w:p>
        </w:tc>
        <w:tc>
          <w:tcPr>
            <w:tcW w:w="1539" w:type="dxa"/>
            <w:shd w:val="clear" w:color="auto" w:fill="auto"/>
            <w:noWrap w:val="0"/>
            <w:vAlign w:val="center"/>
          </w:tcPr>
          <w:p w14:paraId="08DA9C39">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浙江中医药博物馆</w:t>
            </w:r>
          </w:p>
        </w:tc>
        <w:tc>
          <w:tcPr>
            <w:tcW w:w="1294" w:type="dxa"/>
            <w:shd w:val="clear" w:color="auto" w:fill="auto"/>
            <w:noWrap w:val="0"/>
            <w:vAlign w:val="center"/>
          </w:tcPr>
          <w:p w14:paraId="123005FC">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2116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38F2BEB8">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3</w:t>
            </w:r>
          </w:p>
        </w:tc>
        <w:tc>
          <w:tcPr>
            <w:tcW w:w="1226" w:type="dxa"/>
            <w:shd w:val="clear" w:color="auto" w:fill="auto"/>
            <w:noWrap w:val="0"/>
            <w:vAlign w:val="center"/>
          </w:tcPr>
          <w:p w14:paraId="777E6A2B">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指尖上的本草智慧</w:t>
            </w:r>
          </w:p>
        </w:tc>
        <w:tc>
          <w:tcPr>
            <w:tcW w:w="3000" w:type="dxa"/>
            <w:shd w:val="clear" w:color="auto" w:fill="auto"/>
            <w:noWrap w:val="0"/>
            <w:vAlign w:val="center"/>
          </w:tcPr>
          <w:p w14:paraId="6553E238">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主题：中医传统香疗手工制作</w:t>
            </w:r>
          </w:p>
        </w:tc>
        <w:tc>
          <w:tcPr>
            <w:tcW w:w="1397" w:type="dxa"/>
            <w:shd w:val="clear" w:color="auto" w:fill="auto"/>
            <w:noWrap w:val="0"/>
            <w:vAlign w:val="center"/>
          </w:tcPr>
          <w:p w14:paraId="00B27CB6">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2025.9.10</w:t>
            </w:r>
          </w:p>
          <w:p w14:paraId="5B1DFF29">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海港医院</w:t>
            </w:r>
          </w:p>
        </w:tc>
        <w:tc>
          <w:tcPr>
            <w:tcW w:w="1539" w:type="dxa"/>
            <w:shd w:val="clear" w:color="auto" w:fill="auto"/>
            <w:noWrap w:val="0"/>
            <w:vAlign w:val="center"/>
          </w:tcPr>
          <w:p w14:paraId="6D943594">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河北省中西医结合诊疗中心科普基地/秦皇岛市海港医院</w:t>
            </w:r>
          </w:p>
        </w:tc>
        <w:tc>
          <w:tcPr>
            <w:tcW w:w="1294" w:type="dxa"/>
            <w:shd w:val="clear" w:color="auto" w:fill="auto"/>
            <w:noWrap w:val="0"/>
            <w:vAlign w:val="center"/>
          </w:tcPr>
          <w:p w14:paraId="42477BAC">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479F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54B3CAA7">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4</w:t>
            </w:r>
          </w:p>
        </w:tc>
        <w:tc>
          <w:tcPr>
            <w:tcW w:w="1226" w:type="dxa"/>
            <w:shd w:val="clear" w:color="auto" w:fill="auto"/>
            <w:noWrap w:val="0"/>
            <w:vAlign w:val="center"/>
          </w:tcPr>
          <w:p w14:paraId="4911A60D">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福建中医药大学科普开放日</w:t>
            </w:r>
          </w:p>
        </w:tc>
        <w:tc>
          <w:tcPr>
            <w:tcW w:w="3000" w:type="dxa"/>
            <w:shd w:val="clear" w:color="auto" w:fill="auto"/>
            <w:noWrap w:val="0"/>
            <w:vAlign w:val="center"/>
          </w:tcPr>
          <w:p w14:paraId="24BDE1EF">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参观福建中医药大学博物馆、时珍园</w:t>
            </w:r>
          </w:p>
        </w:tc>
        <w:tc>
          <w:tcPr>
            <w:tcW w:w="1397" w:type="dxa"/>
            <w:shd w:val="clear" w:color="auto" w:fill="auto"/>
            <w:noWrap w:val="0"/>
            <w:vAlign w:val="center"/>
          </w:tcPr>
          <w:p w14:paraId="7AB69B1F">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9月中下旬，</w:t>
            </w:r>
          </w:p>
          <w:p w14:paraId="6D4484AB">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福州</w:t>
            </w:r>
          </w:p>
        </w:tc>
        <w:tc>
          <w:tcPr>
            <w:tcW w:w="1539" w:type="dxa"/>
            <w:shd w:val="clear" w:color="auto" w:fill="auto"/>
            <w:noWrap w:val="0"/>
            <w:vAlign w:val="center"/>
          </w:tcPr>
          <w:p w14:paraId="43E8C026">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福建省中医药学会健康管理分会、福建中医药大学附属第三人民医院</w:t>
            </w:r>
          </w:p>
        </w:tc>
        <w:tc>
          <w:tcPr>
            <w:tcW w:w="1294" w:type="dxa"/>
            <w:shd w:val="clear" w:color="auto" w:fill="auto"/>
            <w:noWrap w:val="0"/>
            <w:vAlign w:val="center"/>
          </w:tcPr>
          <w:p w14:paraId="4F8DCEDF">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0BBC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1288000C">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5</w:t>
            </w:r>
          </w:p>
        </w:tc>
        <w:tc>
          <w:tcPr>
            <w:tcW w:w="1226" w:type="dxa"/>
            <w:shd w:val="clear" w:color="auto" w:fill="auto"/>
            <w:noWrap w:val="0"/>
            <w:vAlign w:val="center"/>
          </w:tcPr>
          <w:p w14:paraId="731120A4">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让中医走进生活  让科普贴近大众</w:t>
            </w:r>
          </w:p>
        </w:tc>
        <w:tc>
          <w:tcPr>
            <w:tcW w:w="3000" w:type="dxa"/>
            <w:shd w:val="clear" w:color="auto" w:fill="auto"/>
            <w:noWrap w:val="0"/>
            <w:vAlign w:val="center"/>
          </w:tcPr>
          <w:p w14:paraId="24E66517">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本活动通过不同时段，学生们分批次参与活动。</w:t>
            </w:r>
          </w:p>
          <w:p w14:paraId="33707E6C">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 “小小中医师”亲子工作坊：与中小学、幼儿园合作，学生分批身穿“小医师服”跟着药师识中药、学称药，亲手制作驱蚊香囊、中药画DIY，模拟“望闻问切”小游戏。</w:t>
            </w:r>
          </w:p>
          <w:p w14:paraId="48C65F53">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 中医养生功法驿站：带领现场进行中医八段锦、五禽戏、太极拳等的演示、练习。</w:t>
            </w:r>
          </w:p>
          <w:p w14:paraId="4F8A5FFF">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3. “跟着药师逛药房”活动（每周六上午）：带领参观医院中药房，看药师抓药、煎药全过程，讲解“常用中药功效、配伍”、“中药食疗、茶饮”等实用知识。</w:t>
            </w:r>
          </w:p>
        </w:tc>
        <w:tc>
          <w:tcPr>
            <w:tcW w:w="1397" w:type="dxa"/>
            <w:shd w:val="clear" w:color="auto" w:fill="auto"/>
            <w:noWrap w:val="0"/>
            <w:vAlign w:val="center"/>
          </w:tcPr>
          <w:p w14:paraId="525369E9">
            <w:pPr>
              <w:widowControl w:val="0"/>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时间：2025年9月</w:t>
            </w:r>
          </w:p>
          <w:p w14:paraId="4FF3F351">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地点：石河子大学附属中医医院（兵团中医医院）科普基地楼</w:t>
            </w:r>
          </w:p>
        </w:tc>
        <w:tc>
          <w:tcPr>
            <w:tcW w:w="1539" w:type="dxa"/>
            <w:shd w:val="clear" w:color="auto" w:fill="auto"/>
            <w:noWrap w:val="0"/>
            <w:vAlign w:val="center"/>
          </w:tcPr>
          <w:p w14:paraId="00DCA51B">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石河子大学附属中医医院（兵团中医医院）</w:t>
            </w:r>
          </w:p>
        </w:tc>
        <w:tc>
          <w:tcPr>
            <w:tcW w:w="1294" w:type="dxa"/>
            <w:shd w:val="clear" w:color="auto" w:fill="auto"/>
            <w:noWrap w:val="0"/>
            <w:vAlign w:val="center"/>
          </w:tcPr>
          <w:p w14:paraId="31030733">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3584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2073C8DD">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6</w:t>
            </w:r>
          </w:p>
        </w:tc>
        <w:tc>
          <w:tcPr>
            <w:tcW w:w="1226" w:type="dxa"/>
            <w:shd w:val="clear" w:color="auto" w:fill="auto"/>
            <w:noWrap w:val="0"/>
            <w:vAlign w:val="center"/>
          </w:tcPr>
          <w:p w14:paraId="7729DD2F">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科普零距离·参观体验活动</w:t>
            </w:r>
          </w:p>
        </w:tc>
        <w:tc>
          <w:tcPr>
            <w:tcW w:w="3000" w:type="dxa"/>
            <w:shd w:val="clear" w:color="auto" w:fill="auto"/>
            <w:noWrap w:val="0"/>
            <w:vAlign w:val="center"/>
          </w:tcPr>
          <w:p w14:paraId="415BC409">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活动通过展览讲解、实景演示、互动问答等形式，增强公众的健康意识和科学素养。</w:t>
            </w:r>
          </w:p>
        </w:tc>
        <w:tc>
          <w:tcPr>
            <w:tcW w:w="1397" w:type="dxa"/>
            <w:shd w:val="clear" w:color="auto" w:fill="auto"/>
            <w:noWrap w:val="0"/>
            <w:vAlign w:val="center"/>
          </w:tcPr>
          <w:p w14:paraId="5464A823">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9月/上海市虹口区甘河路110号</w:t>
            </w:r>
          </w:p>
        </w:tc>
        <w:tc>
          <w:tcPr>
            <w:tcW w:w="1539" w:type="dxa"/>
            <w:shd w:val="clear" w:color="auto" w:fill="auto"/>
            <w:noWrap w:val="0"/>
            <w:vAlign w:val="center"/>
          </w:tcPr>
          <w:p w14:paraId="2E736CDF">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上海中医药大学附属岳阳中西医结合医院</w:t>
            </w:r>
          </w:p>
        </w:tc>
        <w:tc>
          <w:tcPr>
            <w:tcW w:w="1294" w:type="dxa"/>
            <w:shd w:val="clear" w:color="auto" w:fill="auto"/>
            <w:noWrap w:val="0"/>
            <w:vAlign w:val="center"/>
          </w:tcPr>
          <w:p w14:paraId="08768A28">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37A6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643B16BD">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7</w:t>
            </w:r>
          </w:p>
        </w:tc>
        <w:tc>
          <w:tcPr>
            <w:tcW w:w="1226" w:type="dxa"/>
            <w:shd w:val="clear" w:color="auto" w:fill="auto"/>
            <w:noWrap w:val="0"/>
            <w:vAlign w:val="center"/>
          </w:tcPr>
          <w:p w14:paraId="52566B00">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中医智慧健康同行</w:t>
            </w:r>
          </w:p>
        </w:tc>
        <w:tc>
          <w:tcPr>
            <w:tcW w:w="3000" w:type="dxa"/>
            <w:shd w:val="clear" w:color="auto" w:fill="auto"/>
            <w:noWrap w:val="0"/>
            <w:vAlign w:val="center"/>
          </w:tcPr>
          <w:p w14:paraId="3C66D794">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与上汽集团合作，开展一次企社联建科普行动，组织提供名医义诊，中医知识讲座，养生药茶铺快闪，中医芳香疗愈（香囊制作）等活动，满足员工健康管理需求，推广中医文化，缓解职场亚健康状态。</w:t>
            </w:r>
          </w:p>
        </w:tc>
        <w:tc>
          <w:tcPr>
            <w:tcW w:w="1397" w:type="dxa"/>
            <w:shd w:val="clear" w:color="auto" w:fill="auto"/>
            <w:noWrap w:val="0"/>
            <w:vAlign w:val="center"/>
          </w:tcPr>
          <w:p w14:paraId="01E6B3C3">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9月 上汽集团</w:t>
            </w:r>
          </w:p>
        </w:tc>
        <w:tc>
          <w:tcPr>
            <w:tcW w:w="1539" w:type="dxa"/>
            <w:shd w:val="clear" w:color="auto" w:fill="auto"/>
            <w:noWrap w:val="0"/>
            <w:vAlign w:val="center"/>
          </w:tcPr>
          <w:p w14:paraId="39959A87">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黄渡社区卫生服务中心</w:t>
            </w:r>
          </w:p>
        </w:tc>
        <w:tc>
          <w:tcPr>
            <w:tcW w:w="1294" w:type="dxa"/>
            <w:shd w:val="clear" w:color="auto" w:fill="auto"/>
            <w:noWrap w:val="0"/>
            <w:vAlign w:val="center"/>
          </w:tcPr>
          <w:p w14:paraId="0EA98C80">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55A2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65B98D42">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8</w:t>
            </w:r>
          </w:p>
        </w:tc>
        <w:tc>
          <w:tcPr>
            <w:tcW w:w="1226" w:type="dxa"/>
            <w:shd w:val="clear" w:color="auto" w:fill="auto"/>
            <w:noWrap w:val="0"/>
            <w:vAlign w:val="center"/>
          </w:tcPr>
          <w:p w14:paraId="3BA2558E">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“岐黄护肝”开放日</w:t>
            </w:r>
          </w:p>
        </w:tc>
        <w:tc>
          <w:tcPr>
            <w:tcW w:w="3000" w:type="dxa"/>
            <w:shd w:val="clear" w:color="auto" w:fill="auto"/>
            <w:noWrap w:val="0"/>
            <w:vAlign w:val="center"/>
          </w:tcPr>
          <w:p w14:paraId="310808F3">
            <w:pPr>
              <w:widowControl w:val="0"/>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深圳市中医院肝病科及肝病科国家重点实验室向预约学生开放，参观现代化肝病中医诊疗环境、特色治疗室、肝病相关制剂（如膏方、颗粒剂）、了解现代科技如何助力中药肝病研究</w:t>
            </w:r>
          </w:p>
        </w:tc>
        <w:tc>
          <w:tcPr>
            <w:tcW w:w="1397" w:type="dxa"/>
            <w:shd w:val="clear" w:color="auto" w:fill="auto"/>
            <w:noWrap w:val="0"/>
            <w:vAlign w:val="center"/>
          </w:tcPr>
          <w:p w14:paraId="6D0A223A">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2025年9月-10月/深圳市中医院肝病科及肝病科国家重点实验室</w:t>
            </w:r>
          </w:p>
        </w:tc>
        <w:tc>
          <w:tcPr>
            <w:tcW w:w="1539" w:type="dxa"/>
            <w:shd w:val="clear" w:color="auto" w:fill="auto"/>
            <w:noWrap w:val="0"/>
            <w:vAlign w:val="center"/>
          </w:tcPr>
          <w:p w14:paraId="2A89CCCA">
            <w:pPr>
              <w:widowControl w:val="0"/>
              <w:snapToGrid w:val="0"/>
              <w:jc w:val="left"/>
              <w:rPr>
                <w:rFonts w:hint="eastAsia" w:ascii="仿宋" w:hAnsi="仿宋" w:eastAsia="仿宋" w:cs="仿宋"/>
                <w:snapToGrid w:val="0"/>
                <w:color w:val="000000" w:themeColor="text1"/>
                <w:spacing w:val="8"/>
                <w:kern w:val="0"/>
                <w:sz w:val="20"/>
                <w:szCs w:val="20"/>
                <w:lang w:val="en-US" w:eastAsia="en-US"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深圳市中医院肝病科</w:t>
            </w:r>
          </w:p>
        </w:tc>
        <w:tc>
          <w:tcPr>
            <w:tcW w:w="1294" w:type="dxa"/>
            <w:shd w:val="clear" w:color="auto" w:fill="auto"/>
            <w:noWrap w:val="0"/>
            <w:vAlign w:val="center"/>
          </w:tcPr>
          <w:p w14:paraId="64F08BBE">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5DEA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2CF138ED">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9</w:t>
            </w:r>
          </w:p>
        </w:tc>
        <w:tc>
          <w:tcPr>
            <w:tcW w:w="1226" w:type="dxa"/>
            <w:shd w:val="clear" w:color="auto" w:fill="auto"/>
            <w:noWrap w:val="0"/>
            <w:vAlign w:val="center"/>
          </w:tcPr>
          <w:p w14:paraId="7F49B441">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糖友俱乐部科普基地</w:t>
            </w:r>
          </w:p>
        </w:tc>
        <w:tc>
          <w:tcPr>
            <w:tcW w:w="3000" w:type="dxa"/>
            <w:shd w:val="clear" w:color="auto" w:fill="auto"/>
            <w:noWrap w:val="0"/>
            <w:vAlign w:val="center"/>
          </w:tcPr>
          <w:p w14:paraId="55FE049E">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建立糖友俱乐部中西医结合糖尿病科普基地，传递糖尿病健康知识，增加糖友交流，宣传中医特色防治慢病及减重方法。</w:t>
            </w:r>
          </w:p>
        </w:tc>
        <w:tc>
          <w:tcPr>
            <w:tcW w:w="1397" w:type="dxa"/>
            <w:shd w:val="clear" w:color="auto" w:fill="auto"/>
            <w:noWrap w:val="0"/>
            <w:vAlign w:val="center"/>
          </w:tcPr>
          <w:p w14:paraId="5686F97F">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9</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月</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1</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日</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-9</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月</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5</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日</w:t>
            </w:r>
          </w:p>
          <w:p w14:paraId="1942C381">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甘肃省天水市中西医结合医院</w:t>
            </w:r>
          </w:p>
        </w:tc>
        <w:tc>
          <w:tcPr>
            <w:tcW w:w="1539" w:type="dxa"/>
            <w:shd w:val="clear" w:color="auto" w:fill="auto"/>
            <w:noWrap w:val="0"/>
            <w:vAlign w:val="center"/>
          </w:tcPr>
          <w:p w14:paraId="5C296044">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天水市中西医结合医院</w:t>
            </w:r>
          </w:p>
        </w:tc>
        <w:tc>
          <w:tcPr>
            <w:tcW w:w="1294" w:type="dxa"/>
            <w:shd w:val="clear" w:color="auto" w:fill="auto"/>
            <w:noWrap w:val="0"/>
            <w:vAlign w:val="center"/>
          </w:tcPr>
          <w:p w14:paraId="0B2737A8">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w:t>
            </w:r>
          </w:p>
        </w:tc>
      </w:tr>
      <w:tr w14:paraId="2F21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565A1B0C">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10</w:t>
            </w:r>
          </w:p>
        </w:tc>
        <w:tc>
          <w:tcPr>
            <w:tcW w:w="1226" w:type="dxa"/>
            <w:shd w:val="clear" w:color="auto" w:fill="auto"/>
            <w:noWrap w:val="0"/>
            <w:vAlign w:val="center"/>
          </w:tcPr>
          <w:p w14:paraId="1A86685D">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“红药传承 本草新声：健康中国，科普同行”</w:t>
            </w:r>
          </w:p>
        </w:tc>
        <w:tc>
          <w:tcPr>
            <w:tcW w:w="3000" w:type="dxa"/>
            <w:shd w:val="clear" w:color="auto" w:fill="auto"/>
            <w:noWrap w:val="0"/>
            <w:vAlign w:val="center"/>
          </w:tcPr>
          <w:p w14:paraId="480E00E0">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本活动将以传承沈药红色基因为旗帜、结合我院“1馆1园1队”建设成果和专业师资力量，集中向公众展示沈药红色基因和在中医药产品开发与教育教学方面的深厚积淀、药用植物与中药材的形态特征与识别方法、中医养生讲座、标本种类与不同制作方法、中药资源科学考察队考察成果，为来参加活动的公众带来鲜活的中医药科普体验。</w:t>
            </w:r>
          </w:p>
        </w:tc>
        <w:tc>
          <w:tcPr>
            <w:tcW w:w="1397" w:type="dxa"/>
            <w:shd w:val="clear" w:color="auto" w:fill="auto"/>
            <w:noWrap w:val="0"/>
            <w:vAlign w:val="center"/>
          </w:tcPr>
          <w:p w14:paraId="1DACFED7">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w:t>
            </w:r>
          </w:p>
          <w:p w14:paraId="7F52E362">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沈阳市文化路103号，沈阳药科大学中药标本馆；</w:t>
            </w:r>
          </w:p>
          <w:p w14:paraId="0828119B">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2025年9月，本溪市溪湖区华佗大街26号，沈阳药科大学药用植物园，校史馆和大学生活动中心。</w:t>
            </w:r>
          </w:p>
        </w:tc>
        <w:tc>
          <w:tcPr>
            <w:tcW w:w="1539" w:type="dxa"/>
            <w:shd w:val="clear" w:color="auto" w:fill="auto"/>
            <w:noWrap w:val="0"/>
            <w:vAlign w:val="center"/>
          </w:tcPr>
          <w:p w14:paraId="32D1DFC8">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沈阳药科大学中药学院</w:t>
            </w:r>
          </w:p>
        </w:tc>
        <w:tc>
          <w:tcPr>
            <w:tcW w:w="1294" w:type="dxa"/>
            <w:shd w:val="clear" w:color="auto" w:fill="auto"/>
            <w:noWrap w:val="0"/>
            <w:vAlign w:val="center"/>
          </w:tcPr>
          <w:p w14:paraId="63906DB2">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72C6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015E22C8">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11</w:t>
            </w:r>
          </w:p>
        </w:tc>
        <w:tc>
          <w:tcPr>
            <w:tcW w:w="1226" w:type="dxa"/>
            <w:shd w:val="clear" w:color="auto" w:fill="auto"/>
            <w:noWrap w:val="0"/>
            <w:vAlign w:val="center"/>
          </w:tcPr>
          <w:p w14:paraId="40C117A1">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探秘重医附二院宽仁名中医馆</w:t>
            </w:r>
          </w:p>
        </w:tc>
        <w:tc>
          <w:tcPr>
            <w:tcW w:w="3000" w:type="dxa"/>
            <w:shd w:val="clear" w:color="auto" w:fill="auto"/>
            <w:noWrap w:val="0"/>
            <w:vAlign w:val="center"/>
          </w:tcPr>
          <w:p w14:paraId="3ABA7B8D">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本次活动</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带领市民</w:t>
            </w:r>
            <w: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t>实地参观名医馆，了解其特色诊疗服务、深厚的中医药文化底蕴及汇聚的名老中医资源。通过专业导览和文化展示，获取实用的健康知识</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w:t>
            </w:r>
          </w:p>
        </w:tc>
        <w:tc>
          <w:tcPr>
            <w:tcW w:w="1397" w:type="dxa"/>
            <w:shd w:val="clear" w:color="auto" w:fill="auto"/>
            <w:noWrap w:val="0"/>
            <w:vAlign w:val="center"/>
          </w:tcPr>
          <w:p w14:paraId="6AFB3470">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8-9月</w:t>
            </w:r>
          </w:p>
        </w:tc>
        <w:tc>
          <w:tcPr>
            <w:tcW w:w="1539" w:type="dxa"/>
            <w:shd w:val="clear" w:color="auto" w:fill="auto"/>
            <w:noWrap w:val="0"/>
            <w:vAlign w:val="center"/>
          </w:tcPr>
          <w:p w14:paraId="3DD00C33">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重医附二院中西医结合科</w:t>
            </w:r>
          </w:p>
        </w:tc>
        <w:tc>
          <w:tcPr>
            <w:tcW w:w="1294" w:type="dxa"/>
            <w:shd w:val="clear" w:color="auto" w:fill="auto"/>
            <w:noWrap w:val="0"/>
            <w:vAlign w:val="center"/>
          </w:tcPr>
          <w:p w14:paraId="53612847">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11D4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1673F660">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12</w:t>
            </w:r>
          </w:p>
        </w:tc>
        <w:tc>
          <w:tcPr>
            <w:tcW w:w="1226" w:type="dxa"/>
            <w:shd w:val="clear" w:color="auto" w:fill="auto"/>
            <w:noWrap w:val="0"/>
            <w:vAlign w:val="center"/>
          </w:tcPr>
          <w:p w14:paraId="38FF0941">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“小小中医师”中医馆职业体验日</w:t>
            </w:r>
          </w:p>
          <w:p w14:paraId="19C1F998">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3000" w:type="dxa"/>
            <w:shd w:val="clear" w:color="auto" w:fill="auto"/>
            <w:noWrap w:val="0"/>
            <w:vAlign w:val="center"/>
          </w:tcPr>
          <w:p w14:paraId="2A7F7362">
            <w:pPr>
              <w:widowControl w:val="0"/>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开放中医馆、药房等场景，设计“识药-把脉-制药”主题路线，面向中小学生开展沉浸式职业体验，打造可感知的中医科普阵地</w:t>
            </w:r>
          </w:p>
        </w:tc>
        <w:tc>
          <w:tcPr>
            <w:tcW w:w="1397" w:type="dxa"/>
            <w:shd w:val="clear" w:color="auto" w:fill="auto"/>
            <w:noWrap w:val="0"/>
            <w:vAlign w:val="center"/>
          </w:tcPr>
          <w:p w14:paraId="47FD08AA">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2025年9月周末 </w:t>
            </w:r>
          </w:p>
          <w:p w14:paraId="40467211">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资阳市中心医院中医馆</w:t>
            </w:r>
          </w:p>
          <w:p w14:paraId="3CB71134">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539" w:type="dxa"/>
            <w:shd w:val="clear" w:color="auto" w:fill="auto"/>
            <w:noWrap w:val="0"/>
            <w:vAlign w:val="center"/>
          </w:tcPr>
          <w:p w14:paraId="19C69C7B">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 xml:space="preserve">资阳市中心医 </w:t>
            </w:r>
          </w:p>
          <w:p w14:paraId="7520D037">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院中医科</w:t>
            </w:r>
          </w:p>
          <w:p w14:paraId="434DCCEC">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294" w:type="dxa"/>
            <w:shd w:val="clear" w:color="auto" w:fill="auto"/>
            <w:noWrap w:val="0"/>
            <w:vAlign w:val="center"/>
          </w:tcPr>
          <w:p w14:paraId="4725B554">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p w14:paraId="72386CBE">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r>
      <w:tr w14:paraId="69A4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3AED74F3">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13</w:t>
            </w:r>
          </w:p>
        </w:tc>
        <w:tc>
          <w:tcPr>
            <w:tcW w:w="1226" w:type="dxa"/>
            <w:shd w:val="clear" w:color="auto" w:fill="auto"/>
            <w:noWrap w:val="0"/>
            <w:vAlign w:val="center"/>
          </w:tcPr>
          <w:p w14:paraId="08FA0318">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形气神精准治未病科技成果展示与体验活动</w:t>
            </w:r>
          </w:p>
        </w:tc>
        <w:tc>
          <w:tcPr>
            <w:tcW w:w="3000" w:type="dxa"/>
            <w:shd w:val="clear" w:color="auto" w:fill="auto"/>
            <w:noWrap w:val="0"/>
            <w:vAlign w:val="center"/>
          </w:tcPr>
          <w:p w14:paraId="1EFC3422">
            <w:pPr>
              <w:widowControl w:val="0"/>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活动形式：</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br w:type="textWrapping"/>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形气神精准治未病文化科普沙龙：活动现场设有专业科普展区与互动环节，由佛山市中医院及联盟专家进行通俗易懂的科普讲解，解读评估结果，传授科学养生知识。同时，活动将线上线下联动，通过联盟官方平台推送系列中医药文化科普文章、视频，扩大科学健康理念传播范围。</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br w:type="textWrapping"/>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形气神精准治未病中医评估设备展示：直观了解由佛山市中医院及联盟单位研发或应用的中医特色智能评估设备，如经络测评仪、精神压力分析仪、红外热成像等，感受其如何基于“形气神”理论对个体健康状态进行数字化、可视化、精准化评估与风险筛查。</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br w:type="textWrapping"/>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3.沉浸式互动体验： 参与者可亲身体验简便、快速的中医健康状态初步评估（如体质辨识、气血筛查、经络筛查等），现场感受科技赋能下中医“治未病”的便捷与魅力。</w:t>
            </w:r>
          </w:p>
        </w:tc>
        <w:tc>
          <w:tcPr>
            <w:tcW w:w="1397" w:type="dxa"/>
            <w:shd w:val="clear" w:color="auto" w:fill="auto"/>
            <w:noWrap w:val="0"/>
            <w:vAlign w:val="center"/>
          </w:tcPr>
          <w:p w14:paraId="0B176B13">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2025年7-12月</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br w:type="textWrapping"/>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广东佛山</w:t>
            </w:r>
          </w:p>
        </w:tc>
        <w:tc>
          <w:tcPr>
            <w:tcW w:w="1539" w:type="dxa"/>
            <w:shd w:val="clear" w:color="auto" w:fill="auto"/>
            <w:noWrap w:val="0"/>
            <w:vAlign w:val="center"/>
          </w:tcPr>
          <w:p w14:paraId="70B250F0">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佛山市中医院</w:t>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br w:type="textWrapping"/>
            </w: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佛山治未病联盟</w:t>
            </w:r>
          </w:p>
        </w:tc>
        <w:tc>
          <w:tcPr>
            <w:tcW w:w="1294" w:type="dxa"/>
            <w:shd w:val="clear" w:color="auto" w:fill="auto"/>
            <w:noWrap w:val="0"/>
            <w:vAlign w:val="center"/>
          </w:tcPr>
          <w:p w14:paraId="39C31B97">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线上、线下</w:t>
            </w:r>
          </w:p>
        </w:tc>
      </w:tr>
      <w:tr w14:paraId="780E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3AC1F329">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14</w:t>
            </w:r>
          </w:p>
        </w:tc>
        <w:tc>
          <w:tcPr>
            <w:tcW w:w="1226" w:type="dxa"/>
            <w:shd w:val="clear" w:color="auto" w:fill="auto"/>
            <w:noWrap w:val="0"/>
            <w:vAlign w:val="center"/>
          </w:tcPr>
          <w:p w14:paraId="574ED0EB">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中药文化实践体验周</w:t>
            </w:r>
          </w:p>
        </w:tc>
        <w:tc>
          <w:tcPr>
            <w:tcW w:w="3000" w:type="dxa"/>
            <w:shd w:val="clear" w:color="auto" w:fill="auto"/>
            <w:noWrap w:val="0"/>
            <w:vAlign w:val="center"/>
          </w:tcPr>
          <w:p w14:paraId="0098D20D">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开展中药文化实践体验周，设置各类药膳制作、蜜丸搓制、传统炮制等实践体验环节，增强科普现场体验感。</w:t>
            </w:r>
          </w:p>
        </w:tc>
        <w:tc>
          <w:tcPr>
            <w:tcW w:w="1397" w:type="dxa"/>
            <w:shd w:val="clear" w:color="auto" w:fill="auto"/>
            <w:noWrap w:val="0"/>
            <w:vAlign w:val="center"/>
          </w:tcPr>
          <w:p w14:paraId="6E6A362E">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2025年9月15日-21日</w:t>
            </w:r>
          </w:p>
        </w:tc>
        <w:tc>
          <w:tcPr>
            <w:tcW w:w="1539" w:type="dxa"/>
            <w:shd w:val="clear" w:color="auto" w:fill="auto"/>
            <w:noWrap w:val="0"/>
            <w:vAlign w:val="center"/>
          </w:tcPr>
          <w:p w14:paraId="26EB9DCC">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河北中医药大学</w:t>
            </w:r>
          </w:p>
        </w:tc>
        <w:tc>
          <w:tcPr>
            <w:tcW w:w="1294" w:type="dxa"/>
            <w:shd w:val="clear" w:color="auto" w:fill="auto"/>
            <w:noWrap w:val="0"/>
            <w:vAlign w:val="center"/>
          </w:tcPr>
          <w:p w14:paraId="306DD2DA">
            <w:pPr>
              <w:widowControl w:val="0"/>
              <w:snapToGrid w:val="0"/>
              <w:jc w:val="cente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r w14:paraId="75B5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50" w:type="dxa"/>
            <w:noWrap w:val="0"/>
            <w:vAlign w:val="center"/>
          </w:tcPr>
          <w:p w14:paraId="041BA509">
            <w:pPr>
              <w:widowControl w:val="0"/>
              <w:snapToGrid w:val="0"/>
              <w:jc w:val="center"/>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15</w:t>
            </w:r>
          </w:p>
        </w:tc>
        <w:tc>
          <w:tcPr>
            <w:tcW w:w="1226" w:type="dxa"/>
            <w:shd w:val="clear" w:color="auto" w:fill="auto"/>
            <w:noWrap w:val="0"/>
            <w:vAlign w:val="center"/>
          </w:tcPr>
          <w:p w14:paraId="0AA75EE3">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·传承创新，扶筑健康未来--中医护理</w:t>
            </w:r>
          </w:p>
          <w:p w14:paraId="477C493A">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赋能慢病管理”培训班</w:t>
            </w:r>
          </w:p>
        </w:tc>
        <w:tc>
          <w:tcPr>
            <w:tcW w:w="3000" w:type="dxa"/>
            <w:shd w:val="clear" w:color="auto" w:fill="auto"/>
            <w:noWrap w:val="0"/>
            <w:vAlign w:val="center"/>
          </w:tcPr>
          <w:p w14:paraId="7AE270F7">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遨请省内知名专家、学者通设专题讲座、案例分析、实操演示等授课，为学员提供系统实用的知识技能增训，助其更新知识、提升能力、交流经验、拓展视野，为开展慢病中医护理工作莫定基础。</w:t>
            </w:r>
          </w:p>
        </w:tc>
        <w:tc>
          <w:tcPr>
            <w:tcW w:w="1397" w:type="dxa"/>
            <w:shd w:val="clear" w:color="auto" w:fill="auto"/>
            <w:noWrap w:val="0"/>
            <w:vAlign w:val="center"/>
          </w:tcPr>
          <w:p w14:paraId="261DB59B">
            <w:pPr>
              <w:widowControl w:val="0"/>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2025.9.14</w:t>
            </w:r>
          </w:p>
          <w:p w14:paraId="327E977C">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马鞍山市万达嘉年华酒店</w:t>
            </w:r>
          </w:p>
        </w:tc>
        <w:tc>
          <w:tcPr>
            <w:tcW w:w="1539" w:type="dxa"/>
            <w:shd w:val="clear" w:color="auto" w:fill="auto"/>
            <w:noWrap w:val="0"/>
            <w:vAlign w:val="center"/>
          </w:tcPr>
          <w:p w14:paraId="73BA28FD">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魏有刚科普工作室</w:t>
            </w:r>
          </w:p>
          <w:p w14:paraId="78F30A02">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马鞍山市中医马鞍山市中医药学会院</w:t>
            </w:r>
          </w:p>
          <w:p w14:paraId="2E7C9B06">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p>
        </w:tc>
        <w:tc>
          <w:tcPr>
            <w:tcW w:w="1294" w:type="dxa"/>
            <w:shd w:val="clear" w:color="auto" w:fill="auto"/>
            <w:noWrap w:val="0"/>
            <w:vAlign w:val="center"/>
          </w:tcPr>
          <w:p w14:paraId="6C8CFD52">
            <w:pPr>
              <w:widowControl w:val="0"/>
              <w:snapToGrid w:val="0"/>
              <w:jc w:val="left"/>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线下</w:t>
            </w:r>
          </w:p>
        </w:tc>
      </w:tr>
    </w:tbl>
    <w:p w14:paraId="3612436F">
      <w:pPr>
        <w:widowControl w:val="0"/>
        <w:snapToGrid w:val="0"/>
        <w:jc w:val="left"/>
        <w:rPr>
          <w:rFonts w:hint="default" w:ascii="仿宋" w:hAnsi="仿宋" w:eastAsia="仿宋" w:cs="仿宋"/>
          <w:snapToGrid w:val="0"/>
          <w:color w:val="000000" w:themeColor="text1"/>
          <w:spacing w:val="8"/>
          <w:kern w:val="0"/>
          <w:sz w:val="20"/>
          <w:szCs w:val="20"/>
          <w:lang w:val="en-US" w:eastAsia="zh-CN" w:bidi="ar-SA"/>
          <w14:textFill>
            <w14:solidFill>
              <w14:schemeClr w14:val="tx1"/>
            </w14:solidFill>
          </w14:textFill>
        </w:rPr>
      </w:pPr>
      <w:r>
        <w:rPr>
          <w:rFonts w:hint="eastAsia" w:ascii="仿宋" w:hAnsi="仿宋" w:eastAsia="仿宋" w:cs="仿宋"/>
          <w:snapToGrid w:val="0"/>
          <w:color w:val="000000" w:themeColor="text1"/>
          <w:spacing w:val="8"/>
          <w:kern w:val="0"/>
          <w:sz w:val="20"/>
          <w:szCs w:val="20"/>
          <w:lang w:val="en-US" w:eastAsia="zh-CN" w:bidi="ar-SA"/>
          <w14:textFill>
            <w14:solidFill>
              <w14:schemeClr w14:val="tx1"/>
            </w14:solidFill>
          </w14:textFill>
        </w:rPr>
        <w:t>注：以上排名不分先后</w:t>
      </w:r>
    </w:p>
    <w:p w14:paraId="5BC266B7"/>
    <w:sectPr>
      <w:footerReference r:id="rId3" w:type="default"/>
      <w:pgSz w:w="11906" w:h="16838"/>
      <w:pgMar w:top="170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FA06BB1-5063-4D3A-93B9-8C8D65241BA5}"/>
  </w:font>
  <w:font w:name="仿宋_GB2312">
    <w:panose1 w:val="02010609030101010101"/>
    <w:charset w:val="86"/>
    <w:family w:val="modern"/>
    <w:pitch w:val="default"/>
    <w:sig w:usb0="00000001" w:usb1="080E0000" w:usb2="00000000" w:usb3="00000000" w:csb0="00040000" w:csb1="00000000"/>
    <w:embedRegular r:id="rId2" w:fontKey="{2376BC28-85BD-424A-B9E7-78166A76AC56}"/>
  </w:font>
  <w:font w:name="仿宋">
    <w:panose1 w:val="02010609060101010101"/>
    <w:charset w:val="86"/>
    <w:family w:val="auto"/>
    <w:pitch w:val="default"/>
    <w:sig w:usb0="800002BF" w:usb1="38CF7CFA" w:usb2="00000016" w:usb3="00000000" w:csb0="00040001" w:csb1="00000000"/>
    <w:embedRegular r:id="rId3" w:fontKey="{0C2729C8-A077-4B8C-988A-30EE59130507}"/>
  </w:font>
  <w:font w:name="MS PGothic">
    <w:panose1 w:val="020B0600070205080204"/>
    <w:charset w:val="80"/>
    <w:family w:val="auto"/>
    <w:pitch w:val="default"/>
    <w:sig w:usb0="E00002FF" w:usb1="6AC7FDFB" w:usb2="08000012" w:usb3="00000000" w:csb0="4002009F" w:csb1="DFD70000"/>
  </w:font>
  <w:font w:name="方正大标宋简体">
    <w:panose1 w:val="02000000000000000000"/>
    <w:charset w:val="86"/>
    <w:family w:val="auto"/>
    <w:pitch w:val="default"/>
    <w:sig w:usb0="A00002BF" w:usb1="184F6CFA" w:usb2="00000012" w:usb3="00000000" w:csb0="00040001" w:csb1="00000000"/>
    <w:embedRegular r:id="rId4" w:fontKey="{27569ED6-2191-44F2-B06A-0FF6968ED1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0775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29D9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629D9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0AEC7"/>
    <w:multiLevelType w:val="multilevel"/>
    <w:tmpl w:val="B5D0AEC7"/>
    <w:lvl w:ilvl="0" w:tentative="0">
      <w:start w:val="1"/>
      <w:numFmt w:val="chineseCountingThousand"/>
      <w:suff w:val="nothing"/>
      <w:lvlText w:val="%1"/>
      <w:lvlJc w:val="left"/>
      <w:pPr>
        <w:ind w:left="0" w:firstLine="0"/>
      </w:pPr>
      <w:rPr>
        <w:rFonts w:hint="eastAsia"/>
      </w:rPr>
    </w:lvl>
    <w:lvl w:ilvl="1" w:tentative="0">
      <w:start w:val="1"/>
      <w:numFmt w:val="decimal"/>
      <w:suff w:val="nothing"/>
      <w:lvlText w:val="%2"/>
      <w:lvlJc w:val="left"/>
      <w:pPr>
        <w:ind w:left="142" w:firstLine="0"/>
      </w:pPr>
      <w:rPr>
        <w:rFonts w:hint="eastAsia"/>
        <w:i w:val="0"/>
        <w:iCs w:val="0"/>
        <w:caps w:val="0"/>
        <w:smallCaps w:val="0"/>
        <w:strike w:val="0"/>
        <w:dstrike w:val="0"/>
        <w:vanish w:val="0"/>
        <w:spacing w:val="0"/>
        <w:position w:val="0"/>
        <w:u w:val="none"/>
        <w:vertAlign w:val="baseline"/>
      </w:rPr>
    </w:lvl>
    <w:lvl w:ilvl="2" w:tentative="0">
      <w:start w:val="1"/>
      <w:numFmt w:val="none"/>
      <w:pStyle w:val="2"/>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42CAC"/>
    <w:rsid w:val="73F4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0" w:leftChars="0"/>
      <w:outlineLvl w:val="2"/>
    </w:pPr>
    <w:rPr>
      <w:b/>
      <w:sz w:val="32"/>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2025-09-17T02:31:00Z</dcterms:created>
  <dc:creator>ing</dc:creator>
  <cp:lastModifiedBy>ing</cp:lastModifiedBy>
  <dcterms:modified xsi:type="dcterms:W3CDTF">2025-09-17T02:32:56Z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002A9FF0DCBA4837BDC4CCFFCEA448BF_11</vt:lpwstr>
  </property>
  <property fmtid="{D5CDD505-2E9C-101B-9397-08002B2CF9AE}" pid="4" name="KSOTemplateDocerSaveRecord">
    <vt:lpwstr>eyJoZGlkIjoiMzdmOThiYTFlN2Y3ODIxZGUzMTJkYjI4ZWUyZmM5NDciLCJ1c2VySWQiOiIyOTY2NDAyNjAifQ==</vt:lpwstr>
  </property>
</Properties>
</file>