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  <w:rFonts w:hint="eastAsia" w:ascii="黑体" w:hAnsi="黑体" w:eastAsia="黑体" w:cs="黑体"/>
        </w:rPr>
        <w:t>一、会议酒店位置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武汉融通中南花园酒店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湖北省武汉市武昌区武珞路558号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本次会议</w:t>
      </w:r>
      <w:r>
        <w:rPr>
          <w:rStyle w:val="5"/>
          <w:rFonts w:hint="eastAsia"/>
          <w:lang w:val="en-US" w:eastAsia="zh-CN"/>
        </w:rPr>
        <w:t>安排</w:t>
      </w:r>
      <w:r>
        <w:rPr>
          <w:rStyle w:val="5"/>
        </w:rPr>
        <w:t>接送，如有特殊情况自行前往请参照以下信息乘车。轨道交通2、4号线运营时间6</w:t>
      </w:r>
      <w:r>
        <w:rPr>
          <w:rStyle w:val="5"/>
          <w:rFonts w:hint="eastAsia"/>
          <w:lang w:val="en-US" w:eastAsia="zh-CN"/>
        </w:rPr>
        <w:t>:</w:t>
      </w:r>
      <w:r>
        <w:rPr>
          <w:rStyle w:val="5"/>
        </w:rPr>
        <w:t>00</w:t>
      </w:r>
      <w:r>
        <w:rPr>
          <w:rStyle w:val="5"/>
          <w:rFonts w:hint="eastAsia"/>
          <w:lang w:eastAsia="zh-CN"/>
        </w:rPr>
        <w:t>—</w:t>
      </w:r>
      <w:r>
        <w:rPr>
          <w:rStyle w:val="5"/>
        </w:rPr>
        <w:t>23:00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如有疑问，请联系许康18627828468。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二、乘坐飞机抵达</w:t>
      </w:r>
      <w:r>
        <w:rPr>
          <w:rStyle w:val="5"/>
          <w:rFonts w:hint="eastAsia" w:ascii="黑体" w:hAnsi="黑体" w:eastAsia="黑体" w:cs="黑体"/>
          <w:lang w:eastAsia="zh-CN"/>
        </w:rPr>
        <w:t>（</w:t>
      </w:r>
      <w:r>
        <w:rPr>
          <w:rStyle w:val="5"/>
          <w:rFonts w:hint="eastAsia" w:ascii="黑体" w:hAnsi="黑体" w:eastAsia="黑体" w:cs="黑体"/>
        </w:rPr>
        <w:t>天河机场</w:t>
      </w:r>
      <w:r>
        <w:rPr>
          <w:rStyle w:val="5"/>
          <w:rFonts w:hint="eastAsia" w:ascii="黑体" w:hAnsi="黑体" w:eastAsia="黑体" w:cs="黑体"/>
          <w:lang w:eastAsia="zh-CN"/>
        </w:rPr>
        <w:t>：</w:t>
      </w:r>
      <w:r>
        <w:rPr>
          <w:rStyle w:val="5"/>
          <w:rFonts w:hint="eastAsia" w:ascii="黑体" w:hAnsi="黑体" w:eastAsia="黑体" w:cs="黑体"/>
        </w:rPr>
        <w:t>湖北省武汉市黄陂区机场大道</w:t>
      </w:r>
      <w:r>
        <w:rPr>
          <w:rStyle w:val="5"/>
          <w:rFonts w:hint="eastAsia" w:ascii="黑体" w:hAnsi="黑体" w:eastAsia="黑体" w:cs="黑体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按照机场指示牌前往地铁站 → 乘坐轨道交通2号线（佛祖岭方向）→ 宝通寺站下车（共22站）→ 地铁站A出口 → 沿武珞路辅路步行578米左右可到达酒店（武汉融通中南花园酒店）。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  <w:rFonts w:hint="eastAsia" w:ascii="黑体" w:hAnsi="黑体" w:eastAsia="黑体" w:cs="黑体"/>
        </w:rPr>
        <w:t>三、乘坐火车/高铁抵达（武汉三大火车站）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武汉站（乘地铁）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</w:pPr>
      <w:r>
        <w:rPr>
          <w:rStyle w:val="5"/>
        </w:rPr>
        <w:t>按照站内指示牌前往地铁站 → 乘坐轨道交通4号线（柏林方向）→ 中南路站 → 换乘地铁2号线（佛祖岭方向）→ 宝通寺站下车 → 地铁站A出口 → 沿武珞路辅路步行578米左右可到达酒店（武汉融通中南花园酒店）。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汉口站（乘地铁）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</w:pPr>
      <w:r>
        <w:rPr>
          <w:rStyle w:val="5"/>
        </w:rPr>
        <w:t>按照站内指示牌前往地铁站 → 乘坐轨道交通2号线（佛祖岭方向）→ 宝通寺站下车（共12站）→ 地铁站A出口 → 沿武珞路辅路步行578米左右可到达酒店（武汉融通中南花园酒店）。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三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武昌站（乘地铁）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5"/>
        </w:rPr>
      </w:pPr>
      <w:r>
        <w:rPr>
          <w:rStyle w:val="5"/>
        </w:rPr>
        <w:t>按照站内指示牌前往地铁站</w:t>
      </w:r>
      <w:r>
        <w:rPr>
          <w:rStyle w:val="5"/>
          <w:rFonts w:hint="eastAsia"/>
          <w:lang w:val="en-US" w:eastAsia="zh-CN"/>
        </w:rPr>
        <w:t xml:space="preserve"> </w:t>
      </w:r>
      <w:r>
        <w:rPr>
          <w:rStyle w:val="5"/>
        </w:rPr>
        <w:t>→</w:t>
      </w:r>
      <w:r>
        <w:rPr>
          <w:rStyle w:val="5"/>
          <w:rFonts w:hint="eastAsia"/>
          <w:lang w:val="en-US" w:eastAsia="zh-CN"/>
        </w:rPr>
        <w:t xml:space="preserve"> </w:t>
      </w:r>
      <w:r>
        <w:rPr>
          <w:rStyle w:val="5"/>
        </w:rPr>
        <w:t>乘坐轨道交通4号线（武汉火车站方向）→中南路站 → 换乘地铁2号线（佛祖岭方向）→ 宝通寺站下车 → 地铁站A出口 → 沿武珞路辅路步行578米左右可到达酒店（武汉融通中南花园酒店）。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7ECB4D29"/>
    <w:rsid w:val="42F53DD2"/>
    <w:rsid w:val="7ECB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2024-03-22T07:31:00Z</dcterms:created>
  <dc:creator>徐静</dc:creator>
  <cp:lastModifiedBy>徐静</cp:lastModifiedBy>
  <dcterms:modified xsi:type="dcterms:W3CDTF">2024-03-22T07:31:52Z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9A18EB6BF9034588A7149197DDE3EBF7_11</vt:lpwstr>
  </property>
</Properties>
</file>