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Style w:val="5"/>
          <w:rFonts w:hint="eastAsia" w:ascii="黑体" w:hAnsi="黑体" w:eastAsia="黑体" w:cs="黑体"/>
          <w:sz w:val="32"/>
          <w:szCs w:val="32"/>
        </w:rPr>
      </w:pPr>
      <w:r>
        <w:rPr>
          <w:rStyle w:val="5"/>
          <w:rFonts w:hint="eastAsia" w:ascii="黑体" w:hAnsi="黑体" w:eastAsia="黑体" w:cs="黑体"/>
          <w:sz w:val="32"/>
          <w:szCs w:val="32"/>
        </w:rPr>
        <w:t>附件</w:t>
      </w:r>
    </w:p>
    <w:p>
      <w:pPr>
        <w:pStyle w:val="4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Style w:val="5"/>
          <w:rFonts w:hint="eastAsia" w:ascii="方正小标宋简体" w:hAnsi="方正小标宋简体" w:eastAsia="方正小标宋简体" w:cs="方正小标宋简体"/>
          <w:sz w:val="44"/>
          <w:szCs w:val="44"/>
        </w:rPr>
        <w:t>乘车路线</w:t>
      </w:r>
    </w:p>
    <w:p>
      <w:r>
        <w:rPr>
          <w:rStyle w:val="5"/>
          <w:rFonts w:hint="eastAsia"/>
          <w:lang w:val="en-US" w:eastAsia="zh-CN"/>
        </w:rPr>
        <w:t>一、</w:t>
      </w:r>
      <w:r>
        <w:rPr>
          <w:rStyle w:val="5"/>
        </w:rPr>
        <w:t>石家庄火车站
</w:t>
      </w:r>
    </w:p>
    <w:p>
      <w:r>
        <w:rPr>
          <w:rStyle w:val="5"/>
        </w:rPr>
        <w:t>（1）地铁3号线：石家庄火车站（西三庄方向）---新百广场站（D西北口出），步行至云臻世纪大饭店，约3分钟。
</w:t>
      </w:r>
    </w:p>
    <w:p>
      <w:r>
        <w:rPr>
          <w:rStyle w:val="5"/>
        </w:rPr>
        <w:t>（2）直接打车约15元。
</w:t>
      </w:r>
    </w:p>
    <w:p>
      <w:r>
        <w:rPr>
          <w:rStyle w:val="5"/>
          <w:rFonts w:hint="eastAsia"/>
          <w:lang w:val="en-US" w:eastAsia="zh-CN"/>
        </w:rPr>
        <w:t>二、</w:t>
      </w:r>
      <w:r>
        <w:rPr>
          <w:rStyle w:val="5"/>
        </w:rPr>
        <w:t>石家庄正定国际机场
</w:t>
      </w:r>
    </w:p>
    <w:p>
      <w:r>
        <w:rPr>
          <w:rStyle w:val="5"/>
        </w:rPr>
        <w:t>（1）机场大巴金圆大厦线：机场——金圆大厦，步行至云臻世纪大饭店，约5分钟。
</w:t>
      </w:r>
    </w:p>
    <w:p>
      <w:r>
        <w:rPr>
          <w:rStyle w:val="5"/>
        </w:rPr>
        <w:t>（2）直接打车约90-100元。</w:t>
      </w:r>
    </w:p>
    <w:p>
      <w:bookmarkStart w:id="0" w:name="_GoBack"/>
      <w:bookmarkEnd w:id="0"/>
    </w:p>
    <w:sectPr>
      <w:pgSz w:w="11905" w:h="16837"/>
      <w:pgMar w:top="1701" w:right="1531" w:bottom="1701" w:left="1531" w:header="720" w:footer="170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48" w:lineRule="auto"/>
      </w:pPr>
      <w:r>
        <w:separator/>
      </w:r>
    </w:p>
  </w:footnote>
  <w:footnote w:type="continuationSeparator" w:id="1">
    <w:p>
      <w:pPr>
        <w:spacing w:before="0" w:after="0" w:line="34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iNjE4MWY2OWU1YWI3NjM1MmEzNjc0MmJmNTU1MTQifQ=="/>
  </w:docVars>
  <w:rsids>
    <w:rsidRoot w:val="6BD52F40"/>
    <w:rsid w:val="6BD5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0" w:after="0" w:line="348" w:lineRule="auto"/>
      <w:ind w:left="0" w:right="0" w:firstLine="600"/>
      <w:jc w:val="both"/>
    </w:pPr>
    <w:rPr>
      <w:rFonts w:ascii="仿宋" w:hAnsi="仿宋" w:eastAsia="仿宋" w:cs="仿宋"/>
      <w:sz w:val="28"/>
      <w:szCs w:val="28"/>
      <w:lang w:val="en-US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onorific"/>
    <w:basedOn w:val="1"/>
    <w:uiPriority w:val="0"/>
    <w:pPr>
      <w:spacing w:before="0" w:after="0" w:line="348" w:lineRule="auto"/>
      <w:ind w:left="0" w:right="0" w:firstLine="0"/>
      <w:jc w:val="left"/>
    </w:pPr>
  </w:style>
  <w:style w:type="character" w:customStyle="1" w:styleId="5">
    <w:name w:val="FangSong16pt"/>
    <w:qFormat/>
    <w:uiPriority w:val="0"/>
    <w:rPr>
      <w:rFonts w:ascii="仿宋" w:hAnsi="仿宋" w:eastAsia="仿宋" w:cs="仿宋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2023-06-13T05:07:00Z</dcterms:created>
  <dc:creator>xuesh</dc:creator>
  <cp:lastModifiedBy>xuesh</cp:lastModifiedBy>
  <dcterms:modified xsi:type="dcterms:W3CDTF">2023-06-13T05:07:50Z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C430C7A296C54169857FF01CA5967FB8_11</vt:lpwstr>
  </property>
</Properties>
</file>