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E297" w14:textId="77777777" w:rsidR="009C5962" w:rsidRDefault="009C5962" w:rsidP="009C5962">
      <w:pPr>
        <w:pStyle w:val="Honorific"/>
        <w:spacing w:line="600" w:lineRule="exact"/>
        <w:rPr>
          <w:rStyle w:val="FangSong14pt"/>
          <w:rFonts w:ascii="Times New Roman" w:hAnsi="Times New Roman" w:cs="Times New Roman"/>
          <w:sz w:val="32"/>
          <w:szCs w:val="32"/>
        </w:rPr>
      </w:pPr>
      <w:r>
        <w:rPr>
          <w:rStyle w:val="FangSong14pt"/>
          <w:rFonts w:ascii="黑体" w:eastAsia="黑体" w:hAnsi="黑体" w:cs="黑体" w:hint="eastAsia"/>
          <w:sz w:val="32"/>
          <w:szCs w:val="32"/>
        </w:rPr>
        <w:t>附件</w:t>
      </w:r>
    </w:p>
    <w:p w14:paraId="61439119" w14:textId="77777777" w:rsidR="009C5962" w:rsidRDefault="009C5962" w:rsidP="009C5962">
      <w:pPr>
        <w:pStyle w:val="Honorific"/>
        <w:spacing w:line="600" w:lineRule="exact"/>
        <w:jc w:val="center"/>
        <w:rPr>
          <w:rStyle w:val="FangSong14pt"/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Style w:val="FangSong14pt"/>
          <w:rFonts w:ascii="方正小标宋简体" w:eastAsia="方正小标宋简体" w:hAnsi="方正小标宋简体" w:cs="方正小标宋简体" w:hint="eastAsia"/>
          <w:sz w:val="44"/>
          <w:szCs w:val="44"/>
        </w:rPr>
        <w:t>乘车路线</w:t>
      </w:r>
    </w:p>
    <w:p w14:paraId="7822488A" w14:textId="77777777" w:rsidR="009C5962" w:rsidRDefault="009C5962" w:rsidP="009C5962">
      <w:pPr>
        <w:pStyle w:val="Honorific"/>
        <w:spacing w:line="600" w:lineRule="exact"/>
        <w:rPr>
          <w:rStyle w:val="FangSong14pt"/>
          <w:sz w:val="32"/>
          <w:szCs w:val="32"/>
        </w:rPr>
      </w:pPr>
    </w:p>
    <w:p w14:paraId="5645DBE1" w14:textId="77777777" w:rsidR="009C5962" w:rsidRDefault="009C5962" w:rsidP="009C596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一</w:t>
      </w:r>
      <w:r>
        <w:rPr>
          <w:rStyle w:val="FangSong14pt"/>
          <w:sz w:val="32"/>
          <w:szCs w:val="32"/>
        </w:rPr>
        <w:t>、洛阳高铁</w:t>
      </w:r>
      <w:proofErr w:type="gramStart"/>
      <w:r>
        <w:rPr>
          <w:rStyle w:val="FangSong14pt"/>
          <w:sz w:val="32"/>
          <w:szCs w:val="32"/>
        </w:rPr>
        <w:t>龙门站</w:t>
      </w:r>
      <w:proofErr w:type="gramEnd"/>
      <w:r>
        <w:rPr>
          <w:rStyle w:val="FangSong14pt"/>
          <w:sz w:val="32"/>
          <w:szCs w:val="32"/>
        </w:rPr>
        <w:t>到酒店</w:t>
      </w:r>
    </w:p>
    <w:p w14:paraId="5111296B" w14:textId="77777777" w:rsidR="009C5962" w:rsidRDefault="009C5962" w:rsidP="009C596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出站后，乘坐</w:t>
      </w:r>
      <w:r>
        <w:rPr>
          <w:rStyle w:val="FangSong14pt"/>
          <w:rFonts w:ascii="Times New Roman" w:hAnsi="Times New Roman" w:cs="Times New Roman"/>
          <w:sz w:val="32"/>
          <w:szCs w:val="32"/>
        </w:rPr>
        <w:t>V9</w:t>
      </w:r>
      <w:r>
        <w:rPr>
          <w:rStyle w:val="FangSong14pt"/>
          <w:sz w:val="32"/>
          <w:szCs w:val="32"/>
        </w:rPr>
        <w:t>路公交车，在龙门大道通衢路口公交站下车，转乘</w:t>
      </w:r>
      <w:r>
        <w:rPr>
          <w:rStyle w:val="FangSong14pt"/>
          <w:rFonts w:ascii="Times New Roman" w:hAnsi="Times New Roman" w:cs="Times New Roman"/>
          <w:sz w:val="32"/>
          <w:szCs w:val="32"/>
        </w:rPr>
        <w:t>99</w:t>
      </w:r>
      <w:r>
        <w:rPr>
          <w:rStyle w:val="FangSong14pt"/>
          <w:rFonts w:ascii="Times New Roman" w:hAnsi="Times New Roman" w:cs="Times New Roman"/>
          <w:sz w:val="32"/>
          <w:szCs w:val="32"/>
        </w:rPr>
        <w:t>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/K99</w:t>
      </w:r>
      <w:r>
        <w:rPr>
          <w:rStyle w:val="FangSong14pt"/>
          <w:sz w:val="32"/>
          <w:szCs w:val="32"/>
        </w:rPr>
        <w:t>路，到开元大道金城寨街口站下车，向南步行约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200</w:t>
      </w:r>
      <w:r>
        <w:rPr>
          <w:rStyle w:val="FangSong14pt"/>
          <w:sz w:val="32"/>
          <w:szCs w:val="32"/>
        </w:rPr>
        <w:t>米，即可到达酒店。全程约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4.5</w:t>
      </w:r>
      <w:r>
        <w:rPr>
          <w:rStyle w:val="FangSong14pt"/>
          <w:rFonts w:ascii="Times New Roman" w:hAnsi="Times New Roman" w:cs="Times New Roman"/>
          <w:sz w:val="32"/>
          <w:szCs w:val="32"/>
        </w:rPr>
        <w:t>公</w:t>
      </w:r>
      <w:r>
        <w:rPr>
          <w:rStyle w:val="FangSong14pt"/>
          <w:sz w:val="32"/>
          <w:szCs w:val="32"/>
        </w:rPr>
        <w:t>里，打车约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15</w:t>
      </w:r>
      <w:r>
        <w:rPr>
          <w:rStyle w:val="FangSong14pt"/>
          <w:sz w:val="32"/>
          <w:szCs w:val="32"/>
        </w:rPr>
        <w:t>分钟，费用约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10</w:t>
      </w:r>
      <w:r>
        <w:rPr>
          <w:rStyle w:val="FangSong14pt"/>
          <w:sz w:val="32"/>
          <w:szCs w:val="32"/>
        </w:rPr>
        <w:t>元。</w:t>
      </w:r>
    </w:p>
    <w:p w14:paraId="1A6ED02E" w14:textId="77777777" w:rsidR="009C5962" w:rsidRDefault="009C5962" w:rsidP="009C596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二</w:t>
      </w:r>
      <w:r>
        <w:rPr>
          <w:rStyle w:val="FangSong14pt"/>
          <w:sz w:val="32"/>
          <w:szCs w:val="32"/>
        </w:rPr>
        <w:t>、洛阳北郊机场到酒店</w:t>
      </w:r>
    </w:p>
    <w:p w14:paraId="2835342D" w14:textId="77777777" w:rsidR="009C5962" w:rsidRDefault="009C5962" w:rsidP="009C596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出机场后，在飞机场候车楼公交站，乘坐</w:t>
      </w:r>
      <w:r>
        <w:rPr>
          <w:rStyle w:val="FangSong14pt"/>
          <w:rFonts w:ascii="Times New Roman" w:hAnsi="Times New Roman" w:cs="Times New Roman"/>
          <w:sz w:val="32"/>
          <w:szCs w:val="32"/>
        </w:rPr>
        <w:t>D1</w:t>
      </w:r>
      <w:r>
        <w:rPr>
          <w:rStyle w:val="FangSong14pt"/>
          <w:rFonts w:ascii="Times New Roman" w:hAnsi="Times New Roman" w:cs="Times New Roman"/>
          <w:sz w:val="32"/>
          <w:szCs w:val="32"/>
        </w:rPr>
        <w:t>路</w:t>
      </w:r>
      <w:r>
        <w:rPr>
          <w:rStyle w:val="FangSong14pt"/>
          <w:rFonts w:ascii="Times New Roman" w:hAnsi="Times New Roman" w:cs="Times New Roman"/>
          <w:sz w:val="32"/>
          <w:szCs w:val="32"/>
        </w:rPr>
        <w:t>/1</w:t>
      </w:r>
      <w:r>
        <w:rPr>
          <w:rStyle w:val="FangSong14pt"/>
          <w:sz w:val="32"/>
          <w:szCs w:val="32"/>
        </w:rPr>
        <w:t>路公交车，到市民之家（永泰街开元大道口南）公交站下车，向西北方向步行约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600</w:t>
      </w:r>
      <w:r>
        <w:rPr>
          <w:rStyle w:val="FangSong14pt"/>
          <w:rFonts w:ascii="Times New Roman" w:hAnsi="Times New Roman" w:cs="Times New Roman"/>
          <w:sz w:val="32"/>
          <w:szCs w:val="32"/>
        </w:rPr>
        <w:t>米，即可到达酒店。全程约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18</w:t>
      </w:r>
      <w:r>
        <w:rPr>
          <w:rStyle w:val="FangSong14pt"/>
          <w:rFonts w:ascii="Times New Roman" w:hAnsi="Times New Roman" w:cs="Times New Roman"/>
          <w:sz w:val="32"/>
          <w:szCs w:val="32"/>
        </w:rPr>
        <w:t>公</w:t>
      </w:r>
      <w:r>
        <w:rPr>
          <w:rStyle w:val="FangSong14pt"/>
          <w:sz w:val="32"/>
          <w:szCs w:val="32"/>
        </w:rPr>
        <w:t>里，打车约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40</w:t>
      </w:r>
      <w:r>
        <w:rPr>
          <w:rStyle w:val="FangSong14pt"/>
          <w:sz w:val="32"/>
          <w:szCs w:val="32"/>
        </w:rPr>
        <w:t>分钟，费用约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45</w:t>
      </w:r>
      <w:r>
        <w:rPr>
          <w:rStyle w:val="FangSong14pt"/>
          <w:sz w:val="32"/>
          <w:szCs w:val="32"/>
        </w:rPr>
        <w:t>元。</w:t>
      </w:r>
    </w:p>
    <w:p w14:paraId="1C1F766B" w14:textId="77777777" w:rsidR="009C5962" w:rsidRDefault="009C5962" w:rsidP="009C596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rFonts w:hint="eastAsia"/>
          <w:sz w:val="32"/>
          <w:szCs w:val="32"/>
        </w:rPr>
        <w:t>三</w:t>
      </w:r>
      <w:r>
        <w:rPr>
          <w:rStyle w:val="FangSong14pt"/>
          <w:sz w:val="32"/>
          <w:szCs w:val="32"/>
        </w:rPr>
        <w:t>、</w:t>
      </w:r>
      <w:proofErr w:type="gramStart"/>
      <w:r>
        <w:rPr>
          <w:rStyle w:val="FangSong14pt"/>
          <w:sz w:val="32"/>
          <w:szCs w:val="32"/>
        </w:rPr>
        <w:t>洛阳站</w:t>
      </w:r>
      <w:proofErr w:type="gramEnd"/>
      <w:r>
        <w:rPr>
          <w:rStyle w:val="FangSong14pt"/>
          <w:sz w:val="32"/>
          <w:szCs w:val="32"/>
        </w:rPr>
        <w:t>到酒店</w:t>
      </w:r>
    </w:p>
    <w:p w14:paraId="7E0EB910" w14:textId="77777777" w:rsidR="009C5962" w:rsidRDefault="009C5962" w:rsidP="009C5962">
      <w:pPr>
        <w:spacing w:line="600" w:lineRule="exact"/>
        <w:ind w:firstLineChars="200" w:firstLine="640"/>
        <w:rPr>
          <w:sz w:val="32"/>
          <w:szCs w:val="32"/>
        </w:rPr>
      </w:pPr>
      <w:r>
        <w:rPr>
          <w:rStyle w:val="FangSong14pt"/>
          <w:sz w:val="32"/>
          <w:szCs w:val="32"/>
        </w:rPr>
        <w:t>从火车站出站后，在金谷园</w:t>
      </w:r>
      <w:proofErr w:type="gramStart"/>
      <w:r>
        <w:rPr>
          <w:rStyle w:val="FangSong14pt"/>
          <w:sz w:val="32"/>
          <w:szCs w:val="32"/>
        </w:rPr>
        <w:t>路道南</w:t>
      </w:r>
      <w:proofErr w:type="gramEnd"/>
      <w:r>
        <w:rPr>
          <w:rStyle w:val="FangSong14pt"/>
          <w:sz w:val="32"/>
          <w:szCs w:val="32"/>
        </w:rPr>
        <w:t>路口公交站，乘坐</w:t>
      </w:r>
      <w:r>
        <w:rPr>
          <w:rStyle w:val="FangSong14pt"/>
          <w:rFonts w:ascii="Times New Roman" w:hAnsi="Times New Roman" w:cs="Times New Roman"/>
          <w:sz w:val="32"/>
          <w:szCs w:val="32"/>
        </w:rPr>
        <w:t>201</w:t>
      </w:r>
      <w:r>
        <w:rPr>
          <w:rStyle w:val="FangSong14pt"/>
          <w:sz w:val="32"/>
          <w:szCs w:val="32"/>
        </w:rPr>
        <w:t>路公交车，到金城寨街开元大</w:t>
      </w:r>
      <w:proofErr w:type="gramStart"/>
      <w:r>
        <w:rPr>
          <w:rStyle w:val="FangSong14pt"/>
          <w:sz w:val="32"/>
          <w:szCs w:val="32"/>
        </w:rPr>
        <w:t>道口南</w:t>
      </w:r>
      <w:proofErr w:type="gramEnd"/>
      <w:r>
        <w:rPr>
          <w:rStyle w:val="FangSong14pt"/>
          <w:sz w:val="32"/>
          <w:szCs w:val="32"/>
        </w:rPr>
        <w:t>公交站下车，向西北方向步行约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150</w:t>
      </w:r>
      <w:r>
        <w:rPr>
          <w:rStyle w:val="FangSong14pt"/>
          <w:sz w:val="32"/>
          <w:szCs w:val="32"/>
        </w:rPr>
        <w:t>米，即可到达酒店。全程约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10</w:t>
      </w:r>
      <w:r>
        <w:rPr>
          <w:rStyle w:val="FangSong14pt"/>
          <w:rFonts w:ascii="Times New Roman" w:hAnsi="Times New Roman" w:cs="Times New Roman"/>
          <w:sz w:val="32"/>
          <w:szCs w:val="32"/>
        </w:rPr>
        <w:t>公</w:t>
      </w:r>
      <w:r>
        <w:rPr>
          <w:rStyle w:val="FangSong14pt"/>
          <w:sz w:val="32"/>
          <w:szCs w:val="32"/>
        </w:rPr>
        <w:t>里，打车约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35</w:t>
      </w:r>
      <w:r>
        <w:rPr>
          <w:rStyle w:val="FangSong14pt"/>
          <w:sz w:val="32"/>
          <w:szCs w:val="32"/>
        </w:rPr>
        <w:t>分钟，费用约</w:t>
      </w:r>
      <w:r>
        <w:rPr>
          <w:rStyle w:val="FangSong14pt"/>
          <w:rFonts w:ascii="Times New Roman" w:hAnsi="Times New Roman" w:cs="Times New Roman"/>
          <w:sz w:val="32"/>
          <w:szCs w:val="32"/>
        </w:rPr>
        <w:t>25</w:t>
      </w:r>
      <w:r>
        <w:rPr>
          <w:rStyle w:val="FangSong14pt"/>
          <w:sz w:val="32"/>
          <w:szCs w:val="32"/>
        </w:rPr>
        <w:t>元。</w:t>
      </w:r>
    </w:p>
    <w:p w14:paraId="52FA233C" w14:textId="77777777" w:rsidR="000B6A72" w:rsidRDefault="000B6A72"/>
    <w:sectPr w:rsidR="000B6A72">
      <w:pgSz w:w="11905" w:h="16837"/>
      <w:pgMar w:top="1701" w:right="1531" w:bottom="1701" w:left="1531" w:header="720" w:footer="17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F439" w14:textId="77777777" w:rsidR="00293ED0" w:rsidRDefault="00293ED0" w:rsidP="009C5962">
      <w:pPr>
        <w:spacing w:line="240" w:lineRule="auto"/>
      </w:pPr>
      <w:r>
        <w:separator/>
      </w:r>
    </w:p>
  </w:endnote>
  <w:endnote w:type="continuationSeparator" w:id="0">
    <w:p w14:paraId="0A1BD48D" w14:textId="77777777" w:rsidR="00293ED0" w:rsidRDefault="00293ED0" w:rsidP="009C5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218D" w14:textId="77777777" w:rsidR="00293ED0" w:rsidRDefault="00293ED0" w:rsidP="009C5962">
      <w:pPr>
        <w:spacing w:line="240" w:lineRule="auto"/>
      </w:pPr>
      <w:r>
        <w:separator/>
      </w:r>
    </w:p>
  </w:footnote>
  <w:footnote w:type="continuationSeparator" w:id="0">
    <w:p w14:paraId="619D0408" w14:textId="77777777" w:rsidR="00293ED0" w:rsidRDefault="00293ED0" w:rsidP="009C59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D"/>
    <w:rsid w:val="000B6A72"/>
    <w:rsid w:val="00251F5D"/>
    <w:rsid w:val="00293ED0"/>
    <w:rsid w:val="009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3A601E-E542-455D-9EFD-ACFD0CA4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C5962"/>
    <w:pPr>
      <w:spacing w:line="336" w:lineRule="auto"/>
      <w:ind w:firstLine="600"/>
      <w:jc w:val="both"/>
    </w:pPr>
    <w:rPr>
      <w:rFonts w:ascii="仿宋" w:eastAsia="仿宋" w:hAnsi="仿宋" w:cs="仿宋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96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9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962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962"/>
    <w:rPr>
      <w:sz w:val="18"/>
      <w:szCs w:val="18"/>
    </w:rPr>
  </w:style>
  <w:style w:type="character" w:customStyle="1" w:styleId="FangSong14pt">
    <w:name w:val="FangSong14pt"/>
    <w:qFormat/>
    <w:rsid w:val="009C5962"/>
    <w:rPr>
      <w:rFonts w:ascii="仿宋" w:eastAsia="仿宋" w:hAnsi="仿宋" w:cs="仿宋"/>
      <w:sz w:val="28"/>
      <w:szCs w:val="28"/>
    </w:rPr>
  </w:style>
  <w:style w:type="paragraph" w:customStyle="1" w:styleId="Honorific">
    <w:name w:val="Honorific"/>
    <w:basedOn w:val="a"/>
    <w:qFormat/>
    <w:rsid w:val="009C5962"/>
    <w:pPr>
      <w:spacing w:line="36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2021-09-06T07:12:00Z</dcterms:created>
  <dcterms:modified xsi:type="dcterms:W3CDTF">2021-09-06T07:12:00Z</dcterms:modified>
</cp:coreProperties>
</file>