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36" w:rsidRPr="00E40BEF" w:rsidRDefault="00C52C36" w:rsidP="00C52C36">
      <w:pPr>
        <w:spacing w:line="340" w:lineRule="exact"/>
        <w:outlineLvl w:val="1"/>
        <w:rPr>
          <w:rFonts w:ascii="仿宋" w:eastAsia="仿宋" w:hAnsi="仿宋"/>
          <w:sz w:val="32"/>
          <w:szCs w:val="32"/>
        </w:rPr>
      </w:pPr>
      <w:r w:rsidRPr="00E40BEF">
        <w:rPr>
          <w:rFonts w:ascii="仿宋" w:eastAsia="仿宋" w:hAnsi="仿宋" w:hint="eastAsia"/>
          <w:sz w:val="32"/>
          <w:szCs w:val="32"/>
        </w:rPr>
        <w:t>附件1</w:t>
      </w:r>
    </w:p>
    <w:p w:rsidR="00C52C36" w:rsidRPr="00E40BEF" w:rsidRDefault="00C52C36" w:rsidP="00C52C36">
      <w:pPr>
        <w:spacing w:line="560" w:lineRule="exact"/>
        <w:jc w:val="center"/>
        <w:outlineLvl w:val="1"/>
        <w:rPr>
          <w:rFonts w:ascii="仿宋" w:eastAsia="仿宋" w:hAnsi="仿宋"/>
          <w:sz w:val="44"/>
          <w:szCs w:val="44"/>
        </w:rPr>
      </w:pPr>
      <w:bookmarkStart w:id="0" w:name="_GoBack"/>
      <w:r w:rsidRPr="00E40BEF">
        <w:rPr>
          <w:rFonts w:ascii="仿宋" w:eastAsia="仿宋" w:hAnsi="仿宋" w:hint="eastAsia"/>
          <w:sz w:val="44"/>
          <w:szCs w:val="44"/>
        </w:rPr>
        <w:t>2018年度国家级中医药继续教育项目执行情况公示表</w:t>
      </w:r>
      <w:bookmarkEnd w:id="0"/>
    </w:p>
    <w:p w:rsidR="00C52C36" w:rsidRPr="00E40BEF" w:rsidRDefault="00C52C36" w:rsidP="00C52C36">
      <w:pPr>
        <w:spacing w:line="400" w:lineRule="exact"/>
        <w:jc w:val="center"/>
        <w:outlineLvl w:val="1"/>
        <w:rPr>
          <w:rFonts w:ascii="仿宋" w:eastAsia="仿宋" w:hAnsi="仿宋"/>
          <w:sz w:val="44"/>
          <w:szCs w:val="44"/>
        </w:rPr>
      </w:pPr>
    </w:p>
    <w:p w:rsidR="00C52C36" w:rsidRPr="00E40BEF" w:rsidRDefault="00C52C36" w:rsidP="00C52C36">
      <w:pPr>
        <w:spacing w:line="500" w:lineRule="exact"/>
        <w:rPr>
          <w:rFonts w:ascii="仿宋" w:eastAsia="仿宋" w:hAnsi="仿宋"/>
          <w:sz w:val="28"/>
          <w:szCs w:val="28"/>
        </w:rPr>
      </w:pPr>
      <w:r w:rsidRPr="00E40BEF">
        <w:rPr>
          <w:rFonts w:ascii="仿宋" w:eastAsia="仿宋" w:hAnsi="仿宋" w:hint="eastAsia"/>
          <w:sz w:val="28"/>
          <w:szCs w:val="28"/>
        </w:rPr>
        <w:t>单位（盖章）: _______________                             批准项目数量：_____ 已执行数量：_____</w:t>
      </w: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944"/>
        <w:gridCol w:w="2552"/>
        <w:gridCol w:w="1417"/>
        <w:gridCol w:w="993"/>
        <w:gridCol w:w="1275"/>
        <w:gridCol w:w="1220"/>
        <w:gridCol w:w="1131"/>
        <w:gridCol w:w="1335"/>
        <w:gridCol w:w="1276"/>
        <w:gridCol w:w="1559"/>
        <w:gridCol w:w="1497"/>
      </w:tblGrid>
      <w:tr w:rsidR="00C52C36" w:rsidRPr="00E40BEF" w:rsidTr="009D1EB8">
        <w:trPr>
          <w:trHeight w:val="435"/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</w:p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实际</w:t>
            </w:r>
          </w:p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教学时数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学分数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实际</w:t>
            </w:r>
          </w:p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培训人数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</w:tr>
      <w:tr w:rsidR="00C52C36" w:rsidRPr="00E40BEF" w:rsidTr="009D1EB8">
        <w:trPr>
          <w:trHeight w:val="363"/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批准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  <w:r w:rsidRPr="00E40BEF">
              <w:rPr>
                <w:rFonts w:ascii="仿宋" w:eastAsia="仿宋" w:hAnsi="仿宋" w:hint="eastAsia"/>
                <w:sz w:val="24"/>
                <w:szCs w:val="24"/>
              </w:rPr>
              <w:t>实际授予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C52C36" w:rsidRPr="00E40BEF" w:rsidRDefault="00C52C36" w:rsidP="009D1EB8">
            <w:pPr>
              <w:spacing w:line="340" w:lineRule="exact"/>
              <w:jc w:val="center"/>
              <w:outlineLvl w:val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C36" w:rsidRPr="00E40BEF" w:rsidTr="009D1EB8">
        <w:trPr>
          <w:trHeight w:val="813"/>
          <w:jc w:val="center"/>
        </w:trPr>
        <w:tc>
          <w:tcPr>
            <w:tcW w:w="48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2C36" w:rsidRPr="00E40BEF" w:rsidTr="009D1EB8">
        <w:trPr>
          <w:trHeight w:val="813"/>
          <w:jc w:val="center"/>
        </w:trPr>
        <w:tc>
          <w:tcPr>
            <w:tcW w:w="48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2C36" w:rsidRPr="00E40BEF" w:rsidTr="009D1EB8">
        <w:trPr>
          <w:trHeight w:val="813"/>
          <w:jc w:val="center"/>
        </w:trPr>
        <w:tc>
          <w:tcPr>
            <w:tcW w:w="48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2C36" w:rsidRPr="00E40BEF" w:rsidTr="009D1EB8">
        <w:trPr>
          <w:trHeight w:val="896"/>
          <w:jc w:val="center"/>
        </w:trPr>
        <w:tc>
          <w:tcPr>
            <w:tcW w:w="48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2C36" w:rsidRPr="00E40BEF" w:rsidTr="009D1EB8">
        <w:trPr>
          <w:trHeight w:val="813"/>
          <w:jc w:val="center"/>
        </w:trPr>
        <w:tc>
          <w:tcPr>
            <w:tcW w:w="48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2C36" w:rsidRPr="00E40BEF" w:rsidTr="009D1EB8">
        <w:trPr>
          <w:trHeight w:val="813"/>
          <w:jc w:val="center"/>
        </w:trPr>
        <w:tc>
          <w:tcPr>
            <w:tcW w:w="48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C52C36" w:rsidRPr="00E40BEF" w:rsidRDefault="00C52C36" w:rsidP="009D1EB8">
            <w:pPr>
              <w:spacing w:line="340" w:lineRule="exact"/>
              <w:jc w:val="left"/>
              <w:outlineLvl w:val="1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52C36" w:rsidRPr="00E40BEF" w:rsidRDefault="00C52C36" w:rsidP="00C52C36">
      <w:pPr>
        <w:spacing w:line="300" w:lineRule="exact"/>
        <w:ind w:leftChars="-270" w:left="-567"/>
        <w:jc w:val="left"/>
        <w:outlineLvl w:val="1"/>
        <w:rPr>
          <w:rFonts w:ascii="仿宋" w:eastAsia="仿宋" w:hAnsi="仿宋"/>
          <w:sz w:val="24"/>
          <w:szCs w:val="32"/>
        </w:rPr>
      </w:pPr>
      <w:r w:rsidRPr="00E40BEF">
        <w:rPr>
          <w:rFonts w:ascii="仿宋" w:eastAsia="仿宋" w:hAnsi="仿宋" w:hint="eastAsia"/>
          <w:sz w:val="24"/>
          <w:szCs w:val="32"/>
        </w:rPr>
        <w:t>注：1.培训起止时间的填写格式为：×月×日-×月×日，不含报到与撤离时间。</w:t>
      </w:r>
    </w:p>
    <w:p w:rsidR="00E56DA1" w:rsidRPr="00C52C36" w:rsidRDefault="00C52C36" w:rsidP="00C52C36">
      <w:pPr>
        <w:spacing w:line="300" w:lineRule="exact"/>
        <w:ind w:leftChars="-270" w:left="-567" w:firstLineChars="200" w:firstLine="480"/>
        <w:jc w:val="left"/>
        <w:outlineLvl w:val="1"/>
        <w:rPr>
          <w:rFonts w:ascii="仿宋" w:eastAsia="仿宋" w:hAnsi="仿宋" w:hint="eastAsia"/>
          <w:sz w:val="24"/>
          <w:szCs w:val="32"/>
        </w:rPr>
      </w:pPr>
      <w:r w:rsidRPr="00E40BEF">
        <w:rPr>
          <w:rFonts w:ascii="仿宋" w:eastAsia="仿宋" w:hAnsi="仿宋" w:hint="eastAsia"/>
          <w:sz w:val="24"/>
          <w:szCs w:val="32"/>
        </w:rPr>
        <w:t>2.教学时数一般为每个学时50分钟左右，半天4学时，每天不超过8学时。报到、撤离等与教学无关的时间不计入学时数。</w:t>
      </w:r>
    </w:p>
    <w:sectPr w:rsidR="00E56DA1" w:rsidRPr="00C52C36" w:rsidSect="00C52C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6"/>
    <w:rsid w:val="00126456"/>
    <w:rsid w:val="007C0C84"/>
    <w:rsid w:val="009D6085"/>
    <w:rsid w:val="00C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7E1F"/>
  <w15:chartTrackingRefBased/>
  <w15:docId w15:val="{6886B1FE-3AEF-40F2-BC6E-F624EF91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C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jxjy211@163.com</dc:creator>
  <cp:keywords/>
  <dc:description/>
  <cp:lastModifiedBy>jxjy211@163.com</cp:lastModifiedBy>
  <cp:revision>2</cp:revision>
  <dcterms:created xsi:type="dcterms:W3CDTF">2018-12-27T08:23:00Z</dcterms:created>
  <dcterms:modified xsi:type="dcterms:W3CDTF">2018-12-27T08:23:00Z</dcterms:modified>
</cp:coreProperties>
</file>