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600" w:lineRule="exact"/>
        <w:rPr>
          <w:rStyle w:val="5"/>
          <w:rFonts w:ascii="黑体" w:hAnsi="黑体" w:eastAsia="黑体" w:cs="黑体"/>
          <w:color w:val="auto"/>
          <w:sz w:val="32"/>
          <w:szCs w:val="32"/>
        </w:rPr>
      </w:pPr>
      <w:r>
        <w:rPr>
          <w:rStyle w:val="5"/>
          <w:rFonts w:hint="eastAsia" w:ascii="黑体" w:hAnsi="黑体" w:eastAsia="黑体" w:cs="黑体"/>
          <w:color w:val="auto"/>
          <w:sz w:val="32"/>
          <w:szCs w:val="32"/>
        </w:rPr>
        <w:t>附件</w:t>
      </w:r>
    </w:p>
    <w:p>
      <w:pPr>
        <w:pStyle w:val="4"/>
        <w:spacing w:line="600" w:lineRule="exact"/>
        <w:rPr>
          <w:rStyle w:val="5"/>
          <w:rFonts w:ascii="黑体" w:hAnsi="黑体" w:eastAsia="黑体" w:cs="黑体"/>
          <w:color w:val="auto"/>
          <w:sz w:val="32"/>
          <w:szCs w:val="32"/>
        </w:rPr>
      </w:pPr>
    </w:p>
    <w:p>
      <w:pPr>
        <w:pStyle w:val="4"/>
        <w:spacing w:line="600" w:lineRule="exact"/>
        <w:jc w:val="center"/>
        <w:rPr>
          <w:rStyle w:val="5"/>
          <w:rFonts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Style w:val="5"/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乘车路线</w:t>
      </w:r>
    </w:p>
    <w:p>
      <w:pPr>
        <w:spacing w:line="600" w:lineRule="exact"/>
        <w:rPr>
          <w:rFonts w:ascii="黑体" w:hAnsi="黑体" w:eastAsia="黑体" w:cs="黑体"/>
          <w:b/>
          <w:color w:val="auto"/>
          <w:sz w:val="32"/>
          <w:szCs w:val="32"/>
        </w:rPr>
      </w:pPr>
    </w:p>
    <w:p>
      <w:pPr>
        <w:spacing w:line="600" w:lineRule="exact"/>
        <w:ind w:firstLine="601"/>
        <w:rPr>
          <w:rFonts w:ascii="黑体" w:hAnsi="黑体" w:eastAsia="黑体" w:cs="黑体"/>
          <w:b/>
          <w:color w:val="auto"/>
          <w:sz w:val="32"/>
          <w:szCs w:val="32"/>
        </w:rPr>
      </w:pPr>
      <w:r>
        <w:rPr>
          <w:rFonts w:hint="eastAsia" w:ascii="黑体" w:hAnsi="黑体" w:eastAsia="黑体" w:cs="黑体"/>
          <w:b/>
          <w:color w:val="auto"/>
          <w:sz w:val="32"/>
          <w:szCs w:val="32"/>
        </w:rPr>
        <w:t>一、首都机场</w:t>
      </w:r>
    </w:p>
    <w:p>
      <w:pPr>
        <w:spacing w:line="600" w:lineRule="exact"/>
        <w:ind w:firstLine="601"/>
        <w:rPr>
          <w:color w:val="auto"/>
          <w:sz w:val="32"/>
          <w:szCs w:val="32"/>
        </w:rPr>
      </w:pPr>
      <w:r>
        <w:rPr>
          <w:rFonts w:hint="eastAsia"/>
          <w:color w:val="auto"/>
          <w:sz w:val="32"/>
          <w:szCs w:val="32"/>
        </w:rPr>
        <w:t>（一）乘坐机场线东直门站下车，换乘2号线建国门站下车，换乘1号线南礼士路站下车（D1口出），步行668米即到。</w:t>
      </w:r>
    </w:p>
    <w:p>
      <w:pPr>
        <w:spacing w:line="600" w:lineRule="exact"/>
        <w:ind w:firstLine="601"/>
        <w:rPr>
          <w:color w:val="auto"/>
          <w:sz w:val="32"/>
          <w:szCs w:val="32"/>
        </w:rPr>
      </w:pPr>
      <w:r>
        <w:rPr>
          <w:rFonts w:hint="eastAsia"/>
          <w:color w:val="auto"/>
          <w:sz w:val="32"/>
          <w:szCs w:val="32"/>
        </w:rPr>
        <w:t>（二）酒店距离首都国际机场</w:t>
      </w:r>
      <w:r>
        <w:rPr>
          <w:color w:val="auto"/>
          <w:sz w:val="32"/>
          <w:szCs w:val="32"/>
        </w:rPr>
        <w:t>35公里，乘坐出租车约60分钟</w:t>
      </w:r>
      <w:r>
        <w:rPr>
          <w:rFonts w:hint="eastAsia"/>
          <w:color w:val="auto"/>
          <w:sz w:val="32"/>
          <w:szCs w:val="32"/>
        </w:rPr>
        <w:t>。</w:t>
      </w:r>
    </w:p>
    <w:p>
      <w:pPr>
        <w:spacing w:line="600" w:lineRule="exact"/>
        <w:ind w:firstLine="601"/>
        <w:rPr>
          <w:rFonts w:ascii="黑体" w:hAnsi="黑体" w:eastAsia="黑体" w:cs="黑体"/>
          <w:b/>
          <w:color w:val="auto"/>
          <w:sz w:val="32"/>
          <w:szCs w:val="32"/>
        </w:rPr>
      </w:pPr>
      <w:r>
        <w:rPr>
          <w:rFonts w:hint="eastAsia" w:ascii="黑体" w:hAnsi="黑体" w:eastAsia="黑体" w:cs="黑体"/>
          <w:b/>
          <w:color w:val="auto"/>
          <w:sz w:val="32"/>
          <w:szCs w:val="32"/>
        </w:rPr>
        <w:t>二、北京西站</w:t>
      </w:r>
    </w:p>
    <w:p>
      <w:pPr>
        <w:spacing w:line="600" w:lineRule="exact"/>
        <w:ind w:firstLine="601"/>
        <w:rPr>
          <w:color w:val="auto"/>
          <w:sz w:val="32"/>
          <w:szCs w:val="32"/>
        </w:rPr>
      </w:pPr>
      <w:r>
        <w:rPr>
          <w:rFonts w:hint="eastAsia"/>
          <w:color w:val="auto"/>
          <w:sz w:val="32"/>
          <w:szCs w:val="32"/>
        </w:rPr>
        <w:t>（一）乘320路公交车到白云观下车步行974米即到。</w:t>
      </w:r>
    </w:p>
    <w:p>
      <w:pPr>
        <w:spacing w:line="600" w:lineRule="exact"/>
        <w:ind w:firstLine="601"/>
        <w:rPr>
          <w:color w:val="auto"/>
          <w:sz w:val="32"/>
          <w:szCs w:val="32"/>
        </w:rPr>
      </w:pPr>
      <w:r>
        <w:rPr>
          <w:rFonts w:hint="eastAsia"/>
          <w:color w:val="auto"/>
          <w:sz w:val="32"/>
          <w:szCs w:val="32"/>
        </w:rPr>
        <w:t>（二）乘特19路公交车到白云路下车，步行566米即到。</w:t>
      </w:r>
    </w:p>
    <w:p>
      <w:pPr>
        <w:spacing w:line="600" w:lineRule="exact"/>
        <w:ind w:firstLine="601"/>
        <w:rPr>
          <w:color w:val="auto"/>
          <w:sz w:val="32"/>
          <w:szCs w:val="32"/>
        </w:rPr>
      </w:pPr>
      <w:r>
        <w:rPr>
          <w:rFonts w:hint="eastAsia"/>
          <w:color w:val="auto"/>
          <w:sz w:val="32"/>
          <w:szCs w:val="32"/>
        </w:rPr>
        <w:t>（三）乘坐地铁9号线在军事博物馆站下车，换乘地铁1号线在南礼士路站下车（D1口出），步行行668米即到。</w:t>
      </w:r>
    </w:p>
    <w:p>
      <w:pPr>
        <w:spacing w:line="600" w:lineRule="exact"/>
        <w:ind w:firstLine="601"/>
        <w:rPr>
          <w:rFonts w:ascii="黑体" w:hAnsi="黑体" w:eastAsia="黑体" w:cs="黑体"/>
          <w:b/>
          <w:color w:val="auto"/>
          <w:sz w:val="32"/>
          <w:szCs w:val="32"/>
        </w:rPr>
      </w:pPr>
      <w:r>
        <w:rPr>
          <w:rFonts w:hint="eastAsia" w:ascii="黑体" w:hAnsi="黑体" w:eastAsia="黑体" w:cs="黑体"/>
          <w:b/>
          <w:color w:val="auto"/>
          <w:sz w:val="32"/>
          <w:szCs w:val="32"/>
        </w:rPr>
        <w:t>三、北京南站</w:t>
      </w:r>
    </w:p>
    <w:p>
      <w:pPr>
        <w:spacing w:line="600" w:lineRule="exact"/>
        <w:ind w:firstLine="601"/>
        <w:rPr>
          <w:color w:val="auto"/>
          <w:sz w:val="32"/>
          <w:szCs w:val="32"/>
        </w:rPr>
      </w:pPr>
      <w:r>
        <w:rPr>
          <w:rFonts w:hint="eastAsia"/>
          <w:color w:val="auto"/>
          <w:sz w:val="32"/>
          <w:szCs w:val="32"/>
        </w:rPr>
        <w:t>乘坐地铁4号线在西单站下车，换乘地铁1号线南礼士路站下车（D1口出），步行668米即到。</w:t>
      </w:r>
    </w:p>
    <w:p>
      <w:pPr>
        <w:spacing w:line="600" w:lineRule="exact"/>
        <w:ind w:firstLine="601"/>
        <w:rPr>
          <w:rFonts w:ascii="黑体" w:hAnsi="黑体" w:eastAsia="黑体" w:cs="黑体"/>
          <w:b/>
          <w:color w:val="auto"/>
          <w:sz w:val="32"/>
          <w:szCs w:val="32"/>
        </w:rPr>
      </w:pPr>
      <w:r>
        <w:rPr>
          <w:rFonts w:hint="eastAsia" w:ascii="黑体" w:hAnsi="黑体" w:eastAsia="黑体" w:cs="黑体"/>
          <w:b/>
          <w:color w:val="auto"/>
          <w:sz w:val="32"/>
          <w:szCs w:val="32"/>
        </w:rPr>
        <w:t>四、北京站</w:t>
      </w:r>
    </w:p>
    <w:p>
      <w:pPr>
        <w:spacing w:line="600" w:lineRule="exact"/>
        <w:ind w:firstLine="601"/>
        <w:rPr>
          <w:color w:val="auto"/>
          <w:sz w:val="32"/>
          <w:szCs w:val="32"/>
        </w:rPr>
      </w:pPr>
      <w:r>
        <w:rPr>
          <w:rFonts w:hint="eastAsia"/>
          <w:color w:val="auto"/>
          <w:sz w:val="32"/>
          <w:szCs w:val="32"/>
        </w:rPr>
        <w:t>（一）步行862米到北京站口东，乘坐1路或52路公交车，到工会大楼站下车，步行304米即到。</w:t>
      </w:r>
    </w:p>
    <w:p>
      <w:pPr>
        <w:spacing w:line="600" w:lineRule="exact"/>
        <w:ind w:firstLine="601"/>
      </w:pPr>
      <w:r>
        <w:rPr>
          <w:rFonts w:hint="eastAsia"/>
          <w:color w:val="auto"/>
          <w:sz w:val="32"/>
          <w:szCs w:val="32"/>
        </w:rPr>
        <w:t>（二）乘坐地铁2号线外环在建国门站下车，换乘地铁1号线南礼士路站下车（D1口出），步行668米即到。</w:t>
      </w:r>
      <w:bookmarkStart w:id="0" w:name="_GoBack"/>
      <w:bookmarkEnd w:id="0"/>
    </w:p>
    <w:sectPr>
      <w:pgSz w:w="11905" w:h="16837"/>
      <w:pgMar w:top="1701" w:right="1531" w:bottom="1701" w:left="1531" w:header="720" w:footer="1700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EF159E"/>
    <w:rsid w:val="58EF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微软雅黑" w:hAnsi="微软雅黑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36" w:lineRule="auto"/>
      <w:ind w:firstLine="600"/>
      <w:jc w:val="both"/>
    </w:pPr>
    <w:rPr>
      <w:rFonts w:ascii="仿宋" w:hAnsi="仿宋" w:eastAsia="仿宋" w:cs="仿宋"/>
      <w:sz w:val="28"/>
      <w:szCs w:val="28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onorific"/>
    <w:basedOn w:val="1"/>
    <w:qFormat/>
    <w:uiPriority w:val="0"/>
    <w:pPr>
      <w:spacing w:line="360" w:lineRule="auto"/>
      <w:ind w:firstLine="0"/>
      <w:jc w:val="left"/>
    </w:pPr>
  </w:style>
  <w:style w:type="character" w:customStyle="1" w:styleId="5">
    <w:name w:val="FangSong14pt"/>
    <w:qFormat/>
    <w:uiPriority w:val="0"/>
    <w:rPr>
      <w:rFonts w:ascii="仿宋" w:hAnsi="仿宋" w:eastAsia="仿宋" w:cs="仿宋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2019-08-27T06:52:00Z</dcterms:created>
  <dc:creator>徐静</dc:creator>
  <cp:lastModifiedBy>徐静</cp:lastModifiedBy>
  <dcterms:modified xsi:type="dcterms:W3CDTF">2019-08-27T06:52:23Z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