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CC0B" w14:textId="0FCD3166" w:rsidR="00906AE5" w:rsidRPr="00AF517A" w:rsidRDefault="00906AE5" w:rsidP="00906AE5">
      <w:pPr>
        <w:jc w:val="center"/>
        <w:rPr>
          <w:rFonts w:ascii="黑体" w:eastAsia="黑体" w:hAnsi="黑体" w:cs="黑体"/>
          <w:sz w:val="36"/>
          <w:szCs w:val="32"/>
        </w:rPr>
      </w:pPr>
      <w:r w:rsidRPr="00AF517A">
        <w:rPr>
          <w:rFonts w:ascii="黑体" w:eastAsia="黑体" w:hAnsi="黑体" w:cs="黑体" w:hint="eastAsia"/>
          <w:sz w:val="36"/>
          <w:szCs w:val="32"/>
        </w:rPr>
        <w:t>中华中医药学会团体标准立项申请书（中医</w:t>
      </w:r>
      <w:r w:rsidR="00F1572A">
        <w:rPr>
          <w:rFonts w:ascii="黑体" w:eastAsia="黑体" w:hAnsi="黑体" w:cs="黑体" w:hint="eastAsia"/>
          <w:sz w:val="36"/>
          <w:szCs w:val="32"/>
        </w:rPr>
        <w:t>指南</w:t>
      </w:r>
      <w:r w:rsidRPr="00AF517A">
        <w:rPr>
          <w:rFonts w:ascii="黑体" w:eastAsia="黑体" w:hAnsi="黑体" w:cs="黑体" w:hint="eastAsia"/>
          <w:sz w:val="36"/>
          <w:szCs w:val="32"/>
        </w:rPr>
        <w:t>类）</w:t>
      </w:r>
    </w:p>
    <w:p w14:paraId="1DC8B5FB" w14:textId="3606B89B" w:rsidR="00906AE5" w:rsidRPr="000A51EF" w:rsidRDefault="00906AE5" w:rsidP="00906AE5">
      <w:pPr>
        <w:ind w:leftChars="-202" w:left="-424" w:rightChars="-159" w:right="-334" w:firstLineChars="200" w:firstLine="560"/>
        <w:rPr>
          <w:rFonts w:ascii="仿宋" w:eastAsia="仿宋" w:hAnsi="仿宋"/>
          <w:sz w:val="28"/>
          <w:szCs w:val="30"/>
        </w:rPr>
      </w:pP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703"/>
        <w:gridCol w:w="564"/>
        <w:gridCol w:w="283"/>
        <w:gridCol w:w="139"/>
        <w:gridCol w:w="564"/>
        <w:gridCol w:w="852"/>
        <w:gridCol w:w="731"/>
        <w:gridCol w:w="992"/>
        <w:gridCol w:w="284"/>
        <w:gridCol w:w="559"/>
        <w:gridCol w:w="7"/>
        <w:gridCol w:w="6"/>
        <w:gridCol w:w="8"/>
        <w:gridCol w:w="271"/>
        <w:gridCol w:w="681"/>
        <w:gridCol w:w="6"/>
        <w:gridCol w:w="118"/>
        <w:gridCol w:w="16"/>
        <w:gridCol w:w="31"/>
        <w:gridCol w:w="125"/>
        <w:gridCol w:w="690"/>
        <w:gridCol w:w="172"/>
        <w:gridCol w:w="12"/>
        <w:gridCol w:w="388"/>
        <w:gridCol w:w="568"/>
        <w:gridCol w:w="20"/>
        <w:gridCol w:w="674"/>
      </w:tblGrid>
      <w:tr w:rsidR="00906AE5" w14:paraId="128F4F06" w14:textId="77777777" w:rsidTr="002E1F52">
        <w:trPr>
          <w:jc w:val="center"/>
        </w:trPr>
        <w:tc>
          <w:tcPr>
            <w:tcW w:w="9464" w:type="dxa"/>
            <w:gridSpan w:val="27"/>
          </w:tcPr>
          <w:p w14:paraId="37FA25F7" w14:textId="77777777" w:rsidR="00906AE5" w:rsidRPr="005905B6" w:rsidRDefault="00906AE5" w:rsidP="002E1F52">
            <w:pPr>
              <w:rPr>
                <w:rFonts w:ascii="黑体" w:eastAsia="黑体" w:hAnsi="黑体"/>
                <w:sz w:val="30"/>
                <w:szCs w:val="30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一、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906AE5" w14:paraId="43EF82DA" w14:textId="77777777" w:rsidTr="002E1F52">
        <w:trPr>
          <w:jc w:val="center"/>
        </w:trPr>
        <w:tc>
          <w:tcPr>
            <w:tcW w:w="9464" w:type="dxa"/>
            <w:gridSpan w:val="27"/>
            <w:vAlign w:val="center"/>
          </w:tcPr>
          <w:p w14:paraId="1ED747F0" w14:textId="77777777" w:rsidR="00906AE5" w:rsidRPr="00F75545" w:rsidRDefault="00616DDC" w:rsidP="002E1F52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779308189"/>
              </w:sdtPr>
              <w:sdtEndPr/>
              <w:sdtContent>
                <w:r w:rsidR="00906AE5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906AE5">
              <w:rPr>
                <w:rFonts w:ascii="宋体" w:eastAsia="宋体" w:hAnsi="宋体" w:hint="eastAsia"/>
                <w:sz w:val="24"/>
                <w:szCs w:val="24"/>
              </w:rPr>
              <w:t xml:space="preserve">制定                           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599416227"/>
              </w:sdtPr>
              <w:sdtEndPr/>
              <w:sdtContent>
                <w:r w:rsidR="00906AE5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906AE5">
              <w:rPr>
                <w:rFonts w:ascii="宋体" w:eastAsia="宋体" w:hAnsi="宋体" w:hint="eastAsia"/>
                <w:sz w:val="24"/>
                <w:szCs w:val="24"/>
              </w:rPr>
              <w:t>修订（原标准编号：         ）</w:t>
            </w:r>
          </w:p>
        </w:tc>
      </w:tr>
      <w:tr w:rsidR="00906AE5" w14:paraId="064EBB00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567BB5AB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845" w:type="dxa"/>
            <w:gridSpan w:val="7"/>
            <w:vAlign w:val="center"/>
          </w:tcPr>
          <w:p w14:paraId="62F53E1B" w14:textId="77777777" w:rsidR="00906AE5" w:rsidRPr="00341784" w:rsidRDefault="00906AE5" w:rsidP="002E1F5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755C7B9B" w14:textId="77777777" w:rsidR="00906AE5" w:rsidRPr="00341784" w:rsidRDefault="00906AE5" w:rsidP="002E1F5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30F45">
              <w:rPr>
                <w:rFonts w:ascii="宋体" w:eastAsia="宋体" w:hAnsi="宋体" w:hint="eastAsia"/>
                <w:sz w:val="24"/>
                <w:szCs w:val="24"/>
              </w:rPr>
              <w:t>病名来源</w:t>
            </w:r>
          </w:p>
        </w:tc>
        <w:tc>
          <w:tcPr>
            <w:tcW w:w="3501" w:type="dxa"/>
            <w:gridSpan w:val="13"/>
            <w:vAlign w:val="center"/>
          </w:tcPr>
          <w:p w14:paraId="77FED56D" w14:textId="77777777" w:rsidR="00906AE5" w:rsidRPr="007D604E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</w:t>
            </w:r>
            <w:r w:rsidRPr="007D604E">
              <w:rPr>
                <w:rFonts w:hint="eastAsia"/>
                <w:i/>
                <w:color w:val="548DD4" w:themeColor="text2" w:themeTint="99"/>
              </w:rPr>
              <w:t>所涉及疾病的名称需要注明来源</w:t>
            </w:r>
            <w:r>
              <w:rPr>
                <w:rFonts w:hint="eastAsia"/>
                <w:i/>
                <w:color w:val="548DD4" w:themeColor="text2" w:themeTint="99"/>
              </w:rPr>
              <w:t>和</w:t>
            </w:r>
            <w:r>
              <w:rPr>
                <w:i/>
                <w:color w:val="548DD4" w:themeColor="text2" w:themeTint="99"/>
              </w:rPr>
              <w:t>编码</w:t>
            </w:r>
            <w:r w:rsidRPr="007D604E">
              <w:rPr>
                <w:rFonts w:hint="eastAsia"/>
                <w:i/>
                <w:color w:val="548DD4" w:themeColor="text2" w:themeTint="99"/>
              </w:rPr>
              <w:t>，如</w:t>
            </w:r>
            <w:r w:rsidRPr="007D604E">
              <w:rPr>
                <w:rFonts w:hint="eastAsia"/>
                <w:i/>
                <w:color w:val="548DD4" w:themeColor="text2" w:themeTint="99"/>
              </w:rPr>
              <w:t>ICD-1</w:t>
            </w:r>
            <w:r>
              <w:rPr>
                <w:rFonts w:hint="eastAsia"/>
                <w:i/>
                <w:color w:val="548DD4" w:themeColor="text2" w:themeTint="99"/>
              </w:rPr>
              <w:t>1</w:t>
            </w:r>
            <w:r w:rsidRPr="007D604E">
              <w:rPr>
                <w:rFonts w:hint="eastAsia"/>
                <w:i/>
                <w:color w:val="548DD4" w:themeColor="text2" w:themeTint="99"/>
              </w:rPr>
              <w:t>，</w:t>
            </w:r>
            <w:r w:rsidRPr="007D604E">
              <w:rPr>
                <w:rFonts w:hint="eastAsia"/>
                <w:i/>
                <w:color w:val="548DD4" w:themeColor="text2" w:themeTint="99"/>
              </w:rPr>
              <w:t>ICD-1</w:t>
            </w:r>
            <w:r>
              <w:rPr>
                <w:rFonts w:hint="eastAsia"/>
                <w:i/>
                <w:color w:val="548DD4" w:themeColor="text2" w:themeTint="99"/>
              </w:rPr>
              <w:t>0</w:t>
            </w:r>
            <w:r w:rsidRPr="007D604E">
              <w:rPr>
                <w:rFonts w:hint="eastAsia"/>
                <w:i/>
                <w:color w:val="548DD4" w:themeColor="text2" w:themeTint="99"/>
              </w:rPr>
              <w:t>，</w:t>
            </w:r>
            <w:r w:rsidRPr="007D604E">
              <w:rPr>
                <w:rFonts w:hint="eastAsia"/>
                <w:i/>
                <w:color w:val="548DD4" w:themeColor="text2" w:themeTint="99"/>
              </w:rPr>
              <w:t>TCD</w:t>
            </w:r>
            <w:r w:rsidRPr="007D604E">
              <w:rPr>
                <w:rFonts w:hint="eastAsia"/>
                <w:i/>
                <w:color w:val="548DD4" w:themeColor="text2" w:themeTint="99"/>
              </w:rPr>
              <w:t>，国家标准等</w:t>
            </w:r>
          </w:p>
        </w:tc>
      </w:tr>
      <w:tr w:rsidR="00906AE5" w14:paraId="6275EAD9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1568A0FB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所属领域</w:t>
            </w:r>
          </w:p>
        </w:tc>
        <w:tc>
          <w:tcPr>
            <w:tcW w:w="8197" w:type="dxa"/>
            <w:gridSpan w:val="25"/>
          </w:tcPr>
          <w:p w14:paraId="69F47694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备注：本指南所属专业领域，例如心血管、呼吸、脾胃等，涉及多个领域，一并写出。</w:t>
            </w:r>
          </w:p>
        </w:tc>
      </w:tr>
      <w:tr w:rsidR="00906AE5" w14:paraId="4AD10312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60BF73ED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指南的</w:t>
            </w:r>
          </w:p>
          <w:p w14:paraId="2BCF36EC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使用者</w:t>
            </w:r>
          </w:p>
        </w:tc>
        <w:tc>
          <w:tcPr>
            <w:tcW w:w="8197" w:type="dxa"/>
            <w:gridSpan w:val="25"/>
          </w:tcPr>
          <w:p w14:paraId="477ABDD2" w14:textId="77777777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i/>
                <w:color w:val="548DD4" w:themeColor="text2" w:themeTint="99"/>
              </w:rPr>
              <w:t>备注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：本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i/>
                <w:color w:val="548DD4" w:themeColor="text2" w:themeTint="99"/>
              </w:rPr>
              <w:t>供哪些人群适用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，</w:t>
            </w:r>
            <w:r w:rsidRPr="001946F3">
              <w:rPr>
                <w:i/>
                <w:color w:val="548DD4" w:themeColor="text2" w:themeTint="99"/>
              </w:rPr>
              <w:t>例如中医师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、</w:t>
            </w:r>
            <w:r w:rsidRPr="001946F3">
              <w:rPr>
                <w:i/>
                <w:color w:val="548DD4" w:themeColor="text2" w:themeTint="99"/>
              </w:rPr>
              <w:t>中西医结合医师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、</w:t>
            </w:r>
            <w:r w:rsidRPr="001946F3">
              <w:rPr>
                <w:i/>
                <w:color w:val="548DD4" w:themeColor="text2" w:themeTint="99"/>
              </w:rPr>
              <w:t>政策制定者等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906AE5" w14:paraId="369902F4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4F6FA4F3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</w:p>
          <w:p w14:paraId="0917EF33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应用环境</w:t>
            </w:r>
          </w:p>
        </w:tc>
        <w:tc>
          <w:tcPr>
            <w:tcW w:w="2569" w:type="dxa"/>
            <w:gridSpan w:val="5"/>
          </w:tcPr>
          <w:p w14:paraId="764020BC" w14:textId="77777777" w:rsidR="00906AE5" w:rsidRPr="00C16A31" w:rsidRDefault="00906AE5" w:rsidP="002E1F52">
            <w:pPr>
              <w:rPr>
                <w:i/>
              </w:rPr>
            </w:pPr>
            <w:r w:rsidRPr="001946F3">
              <w:rPr>
                <w:i/>
                <w:color w:val="548DD4" w:themeColor="text2" w:themeTint="99"/>
              </w:rPr>
              <w:t>备注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：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i/>
                <w:color w:val="548DD4" w:themeColor="text2" w:themeTint="99"/>
              </w:rPr>
              <w:t>具体的应用环境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rFonts w:hint="eastAsia"/>
                <w:i/>
                <w:color w:val="548DD4" w:themeColor="text2" w:themeTint="99"/>
              </w:rPr>
              <w:t>中医院、中西医结合医院、民族</w:t>
            </w:r>
            <w:proofErr w:type="gramStart"/>
            <w:r>
              <w:rPr>
                <w:rFonts w:hint="eastAsia"/>
                <w:i/>
                <w:color w:val="548DD4" w:themeColor="text2" w:themeTint="99"/>
              </w:rPr>
              <w:t>医</w:t>
            </w:r>
            <w:proofErr w:type="gramEnd"/>
            <w:r>
              <w:rPr>
                <w:rFonts w:hint="eastAsia"/>
                <w:i/>
                <w:color w:val="548DD4" w:themeColor="text2" w:themeTint="99"/>
              </w:rPr>
              <w:t>医院、综合医院、基层医院等</w:t>
            </w:r>
          </w:p>
        </w:tc>
        <w:tc>
          <w:tcPr>
            <w:tcW w:w="1848" w:type="dxa"/>
            <w:gridSpan w:val="5"/>
            <w:vAlign w:val="center"/>
          </w:tcPr>
          <w:p w14:paraId="1534C8C1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</w:p>
          <w:p w14:paraId="250662B7" w14:textId="77777777" w:rsidR="00906AE5" w:rsidRPr="00EA57D4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实施单位</w:t>
            </w:r>
          </w:p>
        </w:tc>
        <w:tc>
          <w:tcPr>
            <w:tcW w:w="3780" w:type="dxa"/>
            <w:gridSpan w:val="15"/>
          </w:tcPr>
          <w:p w14:paraId="0105CEB7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 w:rsidRPr="001946F3">
              <w:rPr>
                <w:i/>
                <w:color w:val="548DD4" w:themeColor="text2" w:themeTint="99"/>
              </w:rPr>
              <w:t>备注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：</w:t>
            </w:r>
          </w:p>
          <w:p w14:paraId="56D7F9DA" w14:textId="05ED0DA5" w:rsidR="00906AE5" w:rsidRPr="00843EB7" w:rsidRDefault="00147C5A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不少于</w:t>
            </w:r>
            <w:r w:rsidR="00906AE5">
              <w:rPr>
                <w:rFonts w:hint="eastAsia"/>
                <w:i/>
                <w:color w:val="548DD4" w:themeColor="text2" w:themeTint="99"/>
              </w:rPr>
              <w:t>5</w:t>
            </w:r>
            <w:r w:rsidR="00906AE5">
              <w:rPr>
                <w:rFonts w:hint="eastAsia"/>
                <w:i/>
                <w:color w:val="548DD4" w:themeColor="text2" w:themeTint="99"/>
              </w:rPr>
              <w:t>家的单位应用本指南</w:t>
            </w:r>
          </w:p>
        </w:tc>
      </w:tr>
      <w:tr w:rsidR="00906AE5" w14:paraId="22B38825" w14:textId="77777777" w:rsidTr="002E1F52">
        <w:trPr>
          <w:jc w:val="center"/>
        </w:trPr>
        <w:tc>
          <w:tcPr>
            <w:tcW w:w="9464" w:type="dxa"/>
            <w:gridSpan w:val="27"/>
          </w:tcPr>
          <w:p w14:paraId="27131904" w14:textId="77777777" w:rsidR="00906AE5" w:rsidRPr="00C16A31" w:rsidRDefault="00906AE5" w:rsidP="002E1F52">
            <w:pPr>
              <w:rPr>
                <w:i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二、起草单位信息</w:t>
            </w:r>
          </w:p>
        </w:tc>
      </w:tr>
      <w:tr w:rsidR="00906AE5" w14:paraId="1961DCAA" w14:textId="77777777" w:rsidTr="002E1F52">
        <w:trPr>
          <w:jc w:val="center"/>
        </w:trPr>
        <w:tc>
          <w:tcPr>
            <w:tcW w:w="1267" w:type="dxa"/>
            <w:gridSpan w:val="2"/>
          </w:tcPr>
          <w:p w14:paraId="5C7AB72D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发起单位</w:t>
            </w:r>
          </w:p>
        </w:tc>
        <w:tc>
          <w:tcPr>
            <w:tcW w:w="8197" w:type="dxa"/>
            <w:gridSpan w:val="25"/>
          </w:tcPr>
          <w:p w14:paraId="6AD21AFA" w14:textId="7231310E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的主要承担单位</w:t>
            </w:r>
            <w:r w:rsidR="000665BC">
              <w:rPr>
                <w:rFonts w:hint="eastAsia"/>
                <w:i/>
                <w:color w:val="548DD4" w:themeColor="text2" w:themeTint="99"/>
              </w:rPr>
              <w:t>，负责人所在单位。</w:t>
            </w:r>
          </w:p>
        </w:tc>
      </w:tr>
      <w:tr w:rsidR="00906AE5" w14:paraId="67729B0A" w14:textId="77777777" w:rsidTr="002E1F52">
        <w:trPr>
          <w:jc w:val="center"/>
        </w:trPr>
        <w:tc>
          <w:tcPr>
            <w:tcW w:w="1267" w:type="dxa"/>
            <w:gridSpan w:val="2"/>
          </w:tcPr>
          <w:p w14:paraId="5A5B1257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8197" w:type="dxa"/>
            <w:gridSpan w:val="25"/>
          </w:tcPr>
          <w:p w14:paraId="72DB705D" w14:textId="77777777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的共同起草单位，需≧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 w:rsidRPr="001946F3">
              <w:rPr>
                <w:rFonts w:hint="eastAsia"/>
                <w:i/>
                <w:color w:val="548DD4" w:themeColor="text2" w:themeTint="99"/>
              </w:rPr>
              <w:t>家单位。</w:t>
            </w:r>
          </w:p>
        </w:tc>
      </w:tr>
      <w:tr w:rsidR="00906AE5" w14:paraId="0F90869C" w14:textId="77777777" w:rsidTr="002E1F52">
        <w:trPr>
          <w:jc w:val="center"/>
        </w:trPr>
        <w:tc>
          <w:tcPr>
            <w:tcW w:w="9464" w:type="dxa"/>
            <w:gridSpan w:val="27"/>
          </w:tcPr>
          <w:p w14:paraId="32B2C732" w14:textId="77777777" w:rsidR="00906AE5" w:rsidRPr="00F75545" w:rsidRDefault="00906AE5" w:rsidP="002E1F5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三、起草人基本信息</w:t>
            </w:r>
          </w:p>
        </w:tc>
      </w:tr>
      <w:tr w:rsidR="00906AE5" w14:paraId="373C8119" w14:textId="77777777" w:rsidTr="002E1F52">
        <w:trPr>
          <w:jc w:val="center"/>
        </w:trPr>
        <w:tc>
          <w:tcPr>
            <w:tcW w:w="9464" w:type="dxa"/>
            <w:gridSpan w:val="27"/>
          </w:tcPr>
          <w:p w14:paraId="3688C00D" w14:textId="79AC107B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指南负责人 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具备正高级职称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906AE5" w:rsidRPr="00E8011E" w14:paraId="35439274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273175C6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14:paraId="2F7FF0AB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A408B63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9" w:type="dxa"/>
            <w:gridSpan w:val="6"/>
            <w:vAlign w:val="center"/>
          </w:tcPr>
          <w:p w14:paraId="793048CD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vAlign w:val="center"/>
          </w:tcPr>
          <w:p w14:paraId="4C65D9A2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87" w:type="dxa"/>
            <w:gridSpan w:val="3"/>
            <w:vAlign w:val="center"/>
          </w:tcPr>
          <w:p w14:paraId="7A5AEABF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14:paraId="0CECABDC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74" w:type="dxa"/>
          </w:tcPr>
          <w:p w14:paraId="6E89BDCF" w14:textId="77777777" w:rsidR="00906AE5" w:rsidRPr="00E8011E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5BC" w:rsidRPr="00E8011E" w14:paraId="4ECEECE9" w14:textId="77777777" w:rsidTr="0095211E">
        <w:trPr>
          <w:jc w:val="center"/>
        </w:trPr>
        <w:tc>
          <w:tcPr>
            <w:tcW w:w="1267" w:type="dxa"/>
            <w:gridSpan w:val="2"/>
            <w:vAlign w:val="center"/>
          </w:tcPr>
          <w:p w14:paraId="7C56477A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14:paraId="1500FD46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20113E9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14:paraId="5E65B54C" w14:textId="77777777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 w14:paraId="7D4D467C" w14:textId="2DAD3F81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 w14:paraId="7EE914C6" w14:textId="2ADD0D20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6AE5" w:rsidRPr="00E8011E" w14:paraId="4B226845" w14:textId="77777777" w:rsidTr="002E1F52">
        <w:trPr>
          <w:jc w:val="center"/>
        </w:trPr>
        <w:tc>
          <w:tcPr>
            <w:tcW w:w="9464" w:type="dxa"/>
            <w:gridSpan w:val="27"/>
            <w:vAlign w:val="center"/>
          </w:tcPr>
          <w:p w14:paraId="73637F95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主要起草人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3</w:t>
            </w:r>
            <w:r w:rsidRPr="002637A3">
              <w:rPr>
                <w:rFonts w:hint="eastAsia"/>
                <w:i/>
                <w:color w:val="548DD4" w:themeColor="text2" w:themeTint="99"/>
              </w:rPr>
              <w:t>-5</w:t>
            </w:r>
            <w:r w:rsidRPr="002637A3">
              <w:rPr>
                <w:rFonts w:hint="eastAsia"/>
                <w:i/>
                <w:color w:val="548DD4" w:themeColor="text2" w:themeTint="99"/>
              </w:rPr>
              <w:t>人，包括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2637A3">
              <w:rPr>
                <w:rFonts w:hint="eastAsia"/>
                <w:i/>
                <w:color w:val="548DD4" w:themeColor="text2" w:themeTint="99"/>
              </w:rPr>
              <w:t>负责人</w:t>
            </w:r>
            <w:r>
              <w:rPr>
                <w:rFonts w:hint="eastAsia"/>
                <w:i/>
                <w:color w:val="548DD4" w:themeColor="text2" w:themeTint="99"/>
              </w:rPr>
              <w:t>，具备高级职称，分布地区不少于三个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906AE5" w:rsidRPr="00E8011E" w14:paraId="3DFC8D7F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020703B3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14:paraId="62259B54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7C4D349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</w:tcPr>
          <w:p w14:paraId="34EA8C55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8"/>
          </w:tcPr>
          <w:p w14:paraId="2516798A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99" w:type="dxa"/>
            <w:gridSpan w:val="4"/>
          </w:tcPr>
          <w:p w14:paraId="6A4162BF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14:paraId="69761B64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14:paraId="7305BBA5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5BC" w:rsidRPr="00E8011E" w14:paraId="0A7CA1FA" w14:textId="77777777" w:rsidTr="0033535F">
        <w:trPr>
          <w:jc w:val="center"/>
        </w:trPr>
        <w:tc>
          <w:tcPr>
            <w:tcW w:w="1267" w:type="dxa"/>
            <w:gridSpan w:val="2"/>
            <w:vAlign w:val="center"/>
          </w:tcPr>
          <w:p w14:paraId="1CCD11FD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14:paraId="0237CA04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14DAA49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14:paraId="0B8A7A28" w14:textId="77777777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 w14:paraId="60466F2D" w14:textId="32022879" w:rsidR="000665BC" w:rsidRPr="00F75545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 w14:paraId="5A7D0D86" w14:textId="2202CB85" w:rsidR="000665BC" w:rsidRPr="00F75545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6AE5" w:rsidRPr="00E8011E" w14:paraId="6660FD6F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6A5EB48E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14:paraId="4E41A964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80C3A31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</w:tcPr>
          <w:p w14:paraId="182153FA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 w14:paraId="519F600E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30" w:type="dxa"/>
            <w:gridSpan w:val="5"/>
          </w:tcPr>
          <w:p w14:paraId="6A34E8CD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14:paraId="0AD3FA03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14:paraId="012AEA09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5BC" w:rsidRPr="00E8011E" w14:paraId="4AEAFCAD" w14:textId="77777777" w:rsidTr="00B70A3C">
        <w:trPr>
          <w:jc w:val="center"/>
        </w:trPr>
        <w:tc>
          <w:tcPr>
            <w:tcW w:w="1267" w:type="dxa"/>
            <w:gridSpan w:val="2"/>
            <w:vAlign w:val="center"/>
          </w:tcPr>
          <w:p w14:paraId="31E784EF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14:paraId="19E3A290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CE02AB4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14:paraId="4ED324AA" w14:textId="77777777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 w14:paraId="1E616999" w14:textId="45A489B7" w:rsidR="000665BC" w:rsidRPr="00F75545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 w14:paraId="15326F78" w14:textId="4F44D30D" w:rsidR="000665BC" w:rsidRPr="00F75545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6AE5" w:rsidRPr="00E8011E" w14:paraId="516C8F88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33EC4786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14:paraId="0A80AEE2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5C1C75B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87" w:type="dxa"/>
            <w:gridSpan w:val="7"/>
          </w:tcPr>
          <w:p w14:paraId="7609AAD3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4"/>
          </w:tcPr>
          <w:p w14:paraId="6BEB4667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46" w:type="dxa"/>
            <w:gridSpan w:val="6"/>
          </w:tcPr>
          <w:p w14:paraId="3BF8D108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14:paraId="5378043C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14:paraId="3E4753F4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5BC" w:rsidRPr="00E8011E" w14:paraId="6E6CA93D" w14:textId="77777777" w:rsidTr="00666BD1">
        <w:trPr>
          <w:jc w:val="center"/>
        </w:trPr>
        <w:tc>
          <w:tcPr>
            <w:tcW w:w="1267" w:type="dxa"/>
            <w:gridSpan w:val="2"/>
            <w:vAlign w:val="center"/>
          </w:tcPr>
          <w:p w14:paraId="4CCB30B8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14:paraId="2A18D44B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59505BC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14:paraId="1109B186" w14:textId="77777777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 w14:paraId="29447CD8" w14:textId="07A74254" w:rsidR="000665BC" w:rsidRPr="00F75545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 w14:paraId="3BEC2C4F" w14:textId="0D30EEC4" w:rsidR="000665BC" w:rsidRPr="00F75545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6AE5" w14:paraId="3D65B430" w14:textId="77777777" w:rsidTr="002E1F52">
        <w:trPr>
          <w:jc w:val="center"/>
        </w:trPr>
        <w:tc>
          <w:tcPr>
            <w:tcW w:w="9464" w:type="dxa"/>
            <w:gridSpan w:val="27"/>
          </w:tcPr>
          <w:p w14:paraId="59A5817E" w14:textId="77777777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F75545">
              <w:rPr>
                <w:rFonts w:ascii="宋体" w:eastAsia="宋体" w:hAnsi="宋体" w:hint="eastAsia"/>
                <w:sz w:val="24"/>
                <w:szCs w:val="24"/>
              </w:rPr>
              <w:t>. 其他起草人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不少于</w:t>
            </w:r>
            <w:r>
              <w:rPr>
                <w:rFonts w:hint="eastAsia"/>
                <w:i/>
                <w:color w:val="548DD4" w:themeColor="text2" w:themeTint="99"/>
              </w:rPr>
              <w:t>20</w:t>
            </w:r>
            <w:r>
              <w:rPr>
                <w:rFonts w:hint="eastAsia"/>
                <w:i/>
                <w:color w:val="548DD4" w:themeColor="text2" w:themeTint="99"/>
              </w:rPr>
              <w:t>人，分布地区不少于五个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230F4B" w14:paraId="0F373784" w14:textId="77777777" w:rsidTr="00A7329E">
        <w:trPr>
          <w:jc w:val="center"/>
        </w:trPr>
        <w:tc>
          <w:tcPr>
            <w:tcW w:w="703" w:type="dxa"/>
            <w:vAlign w:val="center"/>
          </w:tcPr>
          <w:p w14:paraId="01BE611F" w14:textId="77777777" w:rsidR="00230F4B" w:rsidRPr="00D5439B" w:rsidRDefault="00230F4B" w:rsidP="002E1F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847" w:type="dxa"/>
            <w:gridSpan w:val="2"/>
            <w:vAlign w:val="center"/>
          </w:tcPr>
          <w:p w14:paraId="7FA080E7" w14:textId="77777777" w:rsidR="00230F4B" w:rsidRPr="00F75545" w:rsidRDefault="00230F4B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4"/>
            <w:vAlign w:val="center"/>
          </w:tcPr>
          <w:p w14:paraId="4B7E2949" w14:textId="77777777" w:rsidR="00230F4B" w:rsidRPr="00F75545" w:rsidRDefault="00230F4B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与科室</w:t>
            </w:r>
          </w:p>
        </w:tc>
        <w:tc>
          <w:tcPr>
            <w:tcW w:w="992" w:type="dxa"/>
            <w:vAlign w:val="center"/>
          </w:tcPr>
          <w:p w14:paraId="4202C0BE" w14:textId="3382197C" w:rsidR="00230F4B" w:rsidRPr="00F75545" w:rsidRDefault="00230F4B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3"/>
            <w:vAlign w:val="center"/>
          </w:tcPr>
          <w:p w14:paraId="7EA91016" w14:textId="2118670A" w:rsidR="00230F4B" w:rsidRPr="00F75545" w:rsidRDefault="00230F4B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262" w:type="dxa"/>
            <w:gridSpan w:val="9"/>
            <w:vAlign w:val="center"/>
          </w:tcPr>
          <w:p w14:paraId="42E3AAE3" w14:textId="4826BB1E" w:rsidR="00230F4B" w:rsidRDefault="00230F4B" w:rsidP="002E1F52">
            <w:r>
              <w:rPr>
                <w:rFonts w:hint="eastAsia"/>
              </w:rPr>
              <w:t>联系电话</w:t>
            </w:r>
          </w:p>
        </w:tc>
        <w:tc>
          <w:tcPr>
            <w:tcW w:w="1262" w:type="dxa"/>
            <w:gridSpan w:val="4"/>
            <w:vAlign w:val="center"/>
          </w:tcPr>
          <w:p w14:paraId="58648C51" w14:textId="4662B651" w:rsidR="00230F4B" w:rsidRDefault="00230F4B" w:rsidP="002E1F52">
            <w:r>
              <w:rPr>
                <w:rFonts w:hint="eastAsia"/>
              </w:rPr>
              <w:t>邮箱</w:t>
            </w:r>
          </w:p>
        </w:tc>
        <w:tc>
          <w:tcPr>
            <w:tcW w:w="1262" w:type="dxa"/>
            <w:gridSpan w:val="3"/>
            <w:vAlign w:val="center"/>
          </w:tcPr>
          <w:p w14:paraId="36DB1EBE" w14:textId="15615F58" w:rsidR="00230F4B" w:rsidRPr="00F75545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</w:tr>
      <w:tr w:rsidR="00230F4B" w14:paraId="3069E1EC" w14:textId="77777777" w:rsidTr="00A7329E">
        <w:trPr>
          <w:jc w:val="center"/>
        </w:trPr>
        <w:tc>
          <w:tcPr>
            <w:tcW w:w="703" w:type="dxa"/>
          </w:tcPr>
          <w:p w14:paraId="54598A49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0A1AE95D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45775C44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B817C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2D43314A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72412418" w14:textId="77777777" w:rsidR="00230F4B" w:rsidRDefault="00230F4B" w:rsidP="002E1F52"/>
        </w:tc>
        <w:tc>
          <w:tcPr>
            <w:tcW w:w="1262" w:type="dxa"/>
            <w:gridSpan w:val="4"/>
          </w:tcPr>
          <w:p w14:paraId="4812A5E1" w14:textId="77777777" w:rsidR="00230F4B" w:rsidRDefault="00230F4B" w:rsidP="002E1F52"/>
        </w:tc>
        <w:tc>
          <w:tcPr>
            <w:tcW w:w="1262" w:type="dxa"/>
            <w:gridSpan w:val="3"/>
          </w:tcPr>
          <w:p w14:paraId="05C6A30D" w14:textId="529D292A" w:rsidR="00230F4B" w:rsidRDefault="00230F4B" w:rsidP="002E1F52"/>
        </w:tc>
      </w:tr>
      <w:tr w:rsidR="00230F4B" w14:paraId="3EB0160B" w14:textId="77777777" w:rsidTr="00A7329E">
        <w:trPr>
          <w:jc w:val="center"/>
        </w:trPr>
        <w:tc>
          <w:tcPr>
            <w:tcW w:w="703" w:type="dxa"/>
          </w:tcPr>
          <w:p w14:paraId="690CD70D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2CA2F008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01DF2260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66A94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0AA3A855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23A17CD5" w14:textId="77777777" w:rsidR="00230F4B" w:rsidRDefault="00230F4B" w:rsidP="002E1F52"/>
        </w:tc>
        <w:tc>
          <w:tcPr>
            <w:tcW w:w="1262" w:type="dxa"/>
            <w:gridSpan w:val="4"/>
          </w:tcPr>
          <w:p w14:paraId="053EBB1E" w14:textId="77777777" w:rsidR="00230F4B" w:rsidRDefault="00230F4B" w:rsidP="002E1F52"/>
        </w:tc>
        <w:tc>
          <w:tcPr>
            <w:tcW w:w="1262" w:type="dxa"/>
            <w:gridSpan w:val="3"/>
          </w:tcPr>
          <w:p w14:paraId="437D72F6" w14:textId="15BA3575" w:rsidR="00230F4B" w:rsidRDefault="00230F4B" w:rsidP="002E1F52"/>
        </w:tc>
      </w:tr>
      <w:tr w:rsidR="00230F4B" w14:paraId="40029C36" w14:textId="77777777" w:rsidTr="00A7329E">
        <w:trPr>
          <w:jc w:val="center"/>
        </w:trPr>
        <w:tc>
          <w:tcPr>
            <w:tcW w:w="703" w:type="dxa"/>
          </w:tcPr>
          <w:p w14:paraId="044A7333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37321EC7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18D39B6D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E63FE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224EAE03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297CA99E" w14:textId="77777777" w:rsidR="00230F4B" w:rsidRDefault="00230F4B" w:rsidP="002E1F52"/>
        </w:tc>
        <w:tc>
          <w:tcPr>
            <w:tcW w:w="1262" w:type="dxa"/>
            <w:gridSpan w:val="4"/>
          </w:tcPr>
          <w:p w14:paraId="2E83EA24" w14:textId="77777777" w:rsidR="00230F4B" w:rsidRDefault="00230F4B" w:rsidP="002E1F52"/>
        </w:tc>
        <w:tc>
          <w:tcPr>
            <w:tcW w:w="1262" w:type="dxa"/>
            <w:gridSpan w:val="3"/>
          </w:tcPr>
          <w:p w14:paraId="3F767F68" w14:textId="7762EF21" w:rsidR="00230F4B" w:rsidRDefault="00230F4B" w:rsidP="002E1F52"/>
        </w:tc>
      </w:tr>
      <w:tr w:rsidR="00230F4B" w14:paraId="33BBBB9B" w14:textId="77777777" w:rsidTr="00A7329E">
        <w:trPr>
          <w:jc w:val="center"/>
        </w:trPr>
        <w:tc>
          <w:tcPr>
            <w:tcW w:w="703" w:type="dxa"/>
          </w:tcPr>
          <w:p w14:paraId="3F2F9EE1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20EF00B9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0BFB6AAA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37AABD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3D9DEA3B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1CC095D2" w14:textId="77777777" w:rsidR="00230F4B" w:rsidRDefault="00230F4B" w:rsidP="002E1F52"/>
        </w:tc>
        <w:tc>
          <w:tcPr>
            <w:tcW w:w="1262" w:type="dxa"/>
            <w:gridSpan w:val="4"/>
          </w:tcPr>
          <w:p w14:paraId="23405E00" w14:textId="77777777" w:rsidR="00230F4B" w:rsidRDefault="00230F4B" w:rsidP="002E1F52"/>
        </w:tc>
        <w:tc>
          <w:tcPr>
            <w:tcW w:w="1262" w:type="dxa"/>
            <w:gridSpan w:val="3"/>
          </w:tcPr>
          <w:p w14:paraId="6E2F9D8A" w14:textId="1F8DC4B8" w:rsidR="00230F4B" w:rsidRDefault="00230F4B" w:rsidP="002E1F52"/>
        </w:tc>
      </w:tr>
      <w:tr w:rsidR="00230F4B" w14:paraId="2D675915" w14:textId="77777777" w:rsidTr="00A7329E">
        <w:trPr>
          <w:jc w:val="center"/>
        </w:trPr>
        <w:tc>
          <w:tcPr>
            <w:tcW w:w="703" w:type="dxa"/>
          </w:tcPr>
          <w:p w14:paraId="4419088B" w14:textId="77777777" w:rsidR="00230F4B" w:rsidRPr="000A51EF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0F69912B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5FF2DBD6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889F2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2E00BD4A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7CB01AC6" w14:textId="77777777" w:rsidR="00230F4B" w:rsidRDefault="00230F4B" w:rsidP="002E1F52"/>
        </w:tc>
        <w:tc>
          <w:tcPr>
            <w:tcW w:w="1262" w:type="dxa"/>
            <w:gridSpan w:val="4"/>
          </w:tcPr>
          <w:p w14:paraId="0B0024BB" w14:textId="77777777" w:rsidR="00230F4B" w:rsidRDefault="00230F4B" w:rsidP="002E1F52"/>
        </w:tc>
        <w:tc>
          <w:tcPr>
            <w:tcW w:w="1262" w:type="dxa"/>
            <w:gridSpan w:val="3"/>
          </w:tcPr>
          <w:p w14:paraId="6D6A9873" w14:textId="5282BD97" w:rsidR="00230F4B" w:rsidRDefault="00230F4B" w:rsidP="002E1F52"/>
        </w:tc>
      </w:tr>
      <w:tr w:rsidR="00230F4B" w14:paraId="7AFD5556" w14:textId="77777777" w:rsidTr="00A7329E">
        <w:trPr>
          <w:jc w:val="center"/>
        </w:trPr>
        <w:tc>
          <w:tcPr>
            <w:tcW w:w="703" w:type="dxa"/>
          </w:tcPr>
          <w:p w14:paraId="70D14448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27356D34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47AB1EDC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BB5E4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440DA8BF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24D39F20" w14:textId="77777777" w:rsidR="00230F4B" w:rsidRDefault="00230F4B" w:rsidP="002E1F52"/>
        </w:tc>
        <w:tc>
          <w:tcPr>
            <w:tcW w:w="1262" w:type="dxa"/>
            <w:gridSpan w:val="4"/>
          </w:tcPr>
          <w:p w14:paraId="658C4D6A" w14:textId="77777777" w:rsidR="00230F4B" w:rsidRDefault="00230F4B" w:rsidP="002E1F52"/>
        </w:tc>
        <w:tc>
          <w:tcPr>
            <w:tcW w:w="1262" w:type="dxa"/>
            <w:gridSpan w:val="3"/>
          </w:tcPr>
          <w:p w14:paraId="5B0F74B6" w14:textId="666AA89E" w:rsidR="00230F4B" w:rsidRDefault="00230F4B" w:rsidP="002E1F52"/>
        </w:tc>
      </w:tr>
      <w:tr w:rsidR="00230F4B" w14:paraId="67309779" w14:textId="77777777" w:rsidTr="00A7329E">
        <w:trPr>
          <w:jc w:val="center"/>
        </w:trPr>
        <w:tc>
          <w:tcPr>
            <w:tcW w:w="703" w:type="dxa"/>
          </w:tcPr>
          <w:p w14:paraId="63BFC1AC" w14:textId="77777777" w:rsidR="00230F4B" w:rsidRPr="006127B3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4E75C005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1654662C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05E1B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40870D85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328A114F" w14:textId="77777777" w:rsidR="00230F4B" w:rsidRDefault="00230F4B" w:rsidP="002E1F52"/>
        </w:tc>
        <w:tc>
          <w:tcPr>
            <w:tcW w:w="1262" w:type="dxa"/>
            <w:gridSpan w:val="4"/>
          </w:tcPr>
          <w:p w14:paraId="75C6CB1A" w14:textId="77777777" w:rsidR="00230F4B" w:rsidRDefault="00230F4B" w:rsidP="002E1F52"/>
        </w:tc>
        <w:tc>
          <w:tcPr>
            <w:tcW w:w="1262" w:type="dxa"/>
            <w:gridSpan w:val="3"/>
          </w:tcPr>
          <w:p w14:paraId="181E8DBF" w14:textId="6ABEBDF3" w:rsidR="00230F4B" w:rsidRDefault="00230F4B" w:rsidP="002E1F52"/>
        </w:tc>
      </w:tr>
      <w:tr w:rsidR="00230F4B" w14:paraId="12128C9E" w14:textId="77777777" w:rsidTr="00A7329E">
        <w:trPr>
          <w:jc w:val="center"/>
        </w:trPr>
        <w:tc>
          <w:tcPr>
            <w:tcW w:w="703" w:type="dxa"/>
          </w:tcPr>
          <w:p w14:paraId="4E2FFAE9" w14:textId="77777777" w:rsidR="00230F4B" w:rsidRPr="00AF517A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21B9A373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69C02E58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ECF52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0F243F1B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50F742A5" w14:textId="77777777" w:rsidR="00230F4B" w:rsidRDefault="00230F4B" w:rsidP="002E1F52"/>
        </w:tc>
        <w:tc>
          <w:tcPr>
            <w:tcW w:w="1262" w:type="dxa"/>
            <w:gridSpan w:val="4"/>
          </w:tcPr>
          <w:p w14:paraId="38C4A36F" w14:textId="77777777" w:rsidR="00230F4B" w:rsidRDefault="00230F4B" w:rsidP="002E1F52"/>
        </w:tc>
        <w:tc>
          <w:tcPr>
            <w:tcW w:w="1262" w:type="dxa"/>
            <w:gridSpan w:val="3"/>
          </w:tcPr>
          <w:p w14:paraId="7C9598C4" w14:textId="0812B6B0" w:rsidR="00230F4B" w:rsidRDefault="00230F4B" w:rsidP="002E1F52"/>
        </w:tc>
      </w:tr>
      <w:tr w:rsidR="00230F4B" w:rsidRPr="00E8011E" w14:paraId="1A41AEB0" w14:textId="77777777" w:rsidTr="00A7329E">
        <w:trPr>
          <w:jc w:val="center"/>
        </w:trPr>
        <w:tc>
          <w:tcPr>
            <w:tcW w:w="703" w:type="dxa"/>
          </w:tcPr>
          <w:p w14:paraId="6CA95526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37348525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14:paraId="74E4BD78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5AD6B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3A1A890F" w14:textId="77777777" w:rsidR="00230F4B" w:rsidRPr="00E8011E" w:rsidRDefault="00230F4B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 w14:paraId="63AA55A7" w14:textId="77777777" w:rsidR="00230F4B" w:rsidRDefault="00230F4B" w:rsidP="002E1F52"/>
        </w:tc>
        <w:tc>
          <w:tcPr>
            <w:tcW w:w="1262" w:type="dxa"/>
            <w:gridSpan w:val="4"/>
          </w:tcPr>
          <w:p w14:paraId="18A4DF2E" w14:textId="77777777" w:rsidR="00230F4B" w:rsidRDefault="00230F4B" w:rsidP="002E1F52"/>
        </w:tc>
        <w:tc>
          <w:tcPr>
            <w:tcW w:w="1262" w:type="dxa"/>
            <w:gridSpan w:val="3"/>
          </w:tcPr>
          <w:p w14:paraId="2708DE37" w14:textId="1226557D" w:rsidR="00230F4B" w:rsidRDefault="00230F4B" w:rsidP="002E1F52"/>
        </w:tc>
      </w:tr>
      <w:tr w:rsidR="00906AE5" w:rsidRPr="00E8011E" w14:paraId="32B512D8" w14:textId="77777777" w:rsidTr="002E1F52">
        <w:trPr>
          <w:jc w:val="center"/>
        </w:trPr>
        <w:tc>
          <w:tcPr>
            <w:tcW w:w="9464" w:type="dxa"/>
            <w:gridSpan w:val="27"/>
          </w:tcPr>
          <w:p w14:paraId="64D74D15" w14:textId="77777777" w:rsidR="00906AE5" w:rsidRPr="00E8011E" w:rsidRDefault="00906AE5" w:rsidP="002E1F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E8011E">
              <w:rPr>
                <w:rFonts w:asciiTheme="minorEastAsia" w:hAnsiTheme="minorEastAsia" w:hint="eastAsia"/>
                <w:sz w:val="24"/>
                <w:szCs w:val="24"/>
              </w:rPr>
              <w:t xml:space="preserve">. 秘书  </w:t>
            </w:r>
            <w:r w:rsidRPr="003431AF">
              <w:rPr>
                <w:rFonts w:hint="eastAsia"/>
                <w:i/>
                <w:color w:val="548DD4" w:themeColor="text2" w:themeTint="99"/>
              </w:rPr>
              <w:t>秘书</w:t>
            </w:r>
            <w:r w:rsidRPr="003431AF">
              <w:rPr>
                <w:rFonts w:hint="eastAsia"/>
                <w:i/>
                <w:color w:val="548DD4" w:themeColor="text2" w:themeTint="99"/>
              </w:rPr>
              <w:t>1</w:t>
            </w:r>
            <w:r w:rsidRPr="003431AF">
              <w:rPr>
                <w:rFonts w:hint="eastAsia"/>
                <w:i/>
                <w:color w:val="548DD4" w:themeColor="text2" w:themeTint="99"/>
              </w:rPr>
              <w:t>人</w:t>
            </w:r>
            <w:r>
              <w:rPr>
                <w:rFonts w:hint="eastAsia"/>
                <w:i/>
                <w:color w:val="548DD4" w:themeColor="text2" w:themeTint="99"/>
              </w:rPr>
              <w:t>（全职工作人员，具体负责与标准化办公室工作人员对接工作）</w:t>
            </w:r>
          </w:p>
        </w:tc>
      </w:tr>
      <w:tr w:rsidR="00906AE5" w:rsidRPr="00E8011E" w14:paraId="77FCAF04" w14:textId="77777777" w:rsidTr="002E1F52">
        <w:trPr>
          <w:jc w:val="center"/>
        </w:trPr>
        <w:tc>
          <w:tcPr>
            <w:tcW w:w="1267" w:type="dxa"/>
            <w:gridSpan w:val="2"/>
            <w:vAlign w:val="center"/>
          </w:tcPr>
          <w:p w14:paraId="67A0B7BE" w14:textId="77777777" w:rsidR="00906AE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986" w:type="dxa"/>
            <w:gridSpan w:val="3"/>
            <w:vAlign w:val="center"/>
          </w:tcPr>
          <w:p w14:paraId="1BB5D49C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9AA1D52" w14:textId="77777777" w:rsidR="00906AE5" w:rsidRPr="00E8011E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  <w:vAlign w:val="center"/>
          </w:tcPr>
          <w:p w14:paraId="7E33928D" w14:textId="77777777" w:rsidR="00906AE5" w:rsidRPr="00E8011E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</w:tcPr>
          <w:p w14:paraId="1B8A1B2B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86" w:type="dxa"/>
            <w:gridSpan w:val="6"/>
          </w:tcPr>
          <w:p w14:paraId="1C41027C" w14:textId="77777777" w:rsidR="00906AE5" w:rsidRPr="00F75545" w:rsidRDefault="00906AE5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14:paraId="05091BED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14:paraId="49811483" w14:textId="77777777" w:rsidR="00906AE5" w:rsidRPr="00F75545" w:rsidRDefault="00906AE5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5BC" w:rsidRPr="00E8011E" w14:paraId="17118F89" w14:textId="77777777" w:rsidTr="00804B4D">
        <w:trPr>
          <w:jc w:val="center"/>
        </w:trPr>
        <w:tc>
          <w:tcPr>
            <w:tcW w:w="1267" w:type="dxa"/>
            <w:gridSpan w:val="2"/>
            <w:vAlign w:val="center"/>
          </w:tcPr>
          <w:p w14:paraId="33D32CF5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14:paraId="47707A43" w14:textId="77777777" w:rsidR="000665BC" w:rsidRPr="00E8011E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0F2C37" w14:textId="77777777" w:rsidR="000665BC" w:rsidRDefault="000665BC" w:rsidP="002E1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14:paraId="7E200594" w14:textId="77777777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 w14:paraId="276E3681" w14:textId="5C295806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 w14:paraId="2D830989" w14:textId="7E2D3599" w:rsidR="000665BC" w:rsidRPr="00E8011E" w:rsidRDefault="000665BC" w:rsidP="002E1F5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6AE5" w14:paraId="285E2309" w14:textId="77777777" w:rsidTr="002E1F52">
        <w:trPr>
          <w:jc w:val="center"/>
        </w:trPr>
        <w:tc>
          <w:tcPr>
            <w:tcW w:w="9464" w:type="dxa"/>
            <w:gridSpan w:val="27"/>
          </w:tcPr>
          <w:p w14:paraId="17BC282E" w14:textId="77777777" w:rsidR="00906AE5" w:rsidRPr="005905B6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、背景、意义和目的</w:t>
            </w:r>
          </w:p>
        </w:tc>
      </w:tr>
      <w:tr w:rsidR="00906AE5" w14:paraId="4A5187AA" w14:textId="77777777" w:rsidTr="002E1F52">
        <w:trPr>
          <w:jc w:val="center"/>
        </w:trPr>
        <w:tc>
          <w:tcPr>
            <w:tcW w:w="9464" w:type="dxa"/>
            <w:gridSpan w:val="27"/>
          </w:tcPr>
          <w:p w14:paraId="3E72DE32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3</w:t>
            </w:r>
            <w:r w:rsidRPr="001946F3">
              <w:rPr>
                <w:rFonts w:hint="eastAsia"/>
                <w:i/>
                <w:color w:val="548DD4" w:themeColor="text2" w:themeTint="99"/>
              </w:rPr>
              <w:t>00</w:t>
            </w:r>
            <w:r w:rsidRPr="001946F3">
              <w:rPr>
                <w:rFonts w:hint="eastAsia"/>
                <w:i/>
                <w:color w:val="548DD4" w:themeColor="text2" w:themeTint="99"/>
              </w:rPr>
              <w:t>字</w:t>
            </w:r>
            <w:r>
              <w:rPr>
                <w:rFonts w:hint="eastAsia"/>
                <w:i/>
                <w:color w:val="548DD4" w:themeColor="text2" w:themeTint="99"/>
              </w:rPr>
              <w:t>，围绕为什么</w:t>
            </w:r>
            <w:r>
              <w:rPr>
                <w:i/>
                <w:color w:val="548DD4" w:themeColor="text2" w:themeTint="99"/>
              </w:rPr>
              <w:t>制定</w:t>
            </w:r>
            <w:r>
              <w:rPr>
                <w:rFonts w:hint="eastAsia"/>
                <w:i/>
                <w:color w:val="548DD4" w:themeColor="text2" w:themeTint="99"/>
              </w:rPr>
              <w:t>本指南、制定本指南可以发挥的作用等方面进行描述，</w:t>
            </w:r>
            <w:r>
              <w:rPr>
                <w:i/>
                <w:color w:val="548DD4" w:themeColor="text2" w:themeTint="99"/>
              </w:rPr>
              <w:t>当前流行病</w:t>
            </w:r>
            <w:r>
              <w:rPr>
                <w:rFonts w:hint="eastAsia"/>
                <w:i/>
                <w:color w:val="548DD4" w:themeColor="text2" w:themeTint="99"/>
              </w:rPr>
              <w:t>学</w:t>
            </w:r>
            <w:r>
              <w:rPr>
                <w:i/>
                <w:color w:val="548DD4" w:themeColor="text2" w:themeTint="99"/>
              </w:rPr>
              <w:t>情况、临床</w:t>
            </w:r>
            <w:r>
              <w:rPr>
                <w:rFonts w:hint="eastAsia"/>
                <w:i/>
                <w:color w:val="548DD4" w:themeColor="text2" w:themeTint="99"/>
              </w:rPr>
              <w:t>上存在</w:t>
            </w:r>
            <w:r>
              <w:rPr>
                <w:i/>
                <w:color w:val="548DD4" w:themeColor="text2" w:themeTint="99"/>
              </w:rPr>
              <w:t>的问题，</w:t>
            </w:r>
            <w:r>
              <w:rPr>
                <w:rFonts w:hint="eastAsia"/>
                <w:i/>
                <w:color w:val="548DD4" w:themeColor="text2" w:themeTint="99"/>
              </w:rPr>
              <w:t>制定</w:t>
            </w:r>
            <w:r>
              <w:rPr>
                <w:i/>
                <w:color w:val="548DD4" w:themeColor="text2" w:themeTint="99"/>
              </w:rPr>
              <w:t>指南</w:t>
            </w:r>
            <w:r>
              <w:rPr>
                <w:rFonts w:hint="eastAsia"/>
                <w:i/>
                <w:color w:val="548DD4" w:themeColor="text2" w:themeTint="99"/>
              </w:rPr>
              <w:t>的意义</w:t>
            </w:r>
            <w:r>
              <w:rPr>
                <w:i/>
                <w:color w:val="548DD4" w:themeColor="text2" w:themeTint="99"/>
              </w:rPr>
              <w:t>等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  <w:p w14:paraId="57C2FA68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6E0D443E" w14:textId="77777777" w:rsidR="00906AE5" w:rsidRPr="000F196F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0DFFDDE9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2BF0EFF7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553292AC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1031B651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5E2BEF21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</w:p>
          <w:p w14:paraId="5681BD8C" w14:textId="77777777" w:rsidR="00906AE5" w:rsidRPr="005905B6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6AE5" w14:paraId="6BBF68DF" w14:textId="77777777" w:rsidTr="002E1F52">
        <w:trPr>
          <w:jc w:val="center"/>
        </w:trPr>
        <w:tc>
          <w:tcPr>
            <w:tcW w:w="9464" w:type="dxa"/>
            <w:gridSpan w:val="27"/>
          </w:tcPr>
          <w:p w14:paraId="34CE5C80" w14:textId="77777777" w:rsidR="00906AE5" w:rsidRPr="005905B6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五、拟解决的问题</w:t>
            </w:r>
            <w:r w:rsidRPr="000F196F"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本指南围绕解决哪些问题进行，以</w:t>
            </w:r>
            <w:r w:rsidRPr="000F196F">
              <w:rPr>
                <w:rFonts w:hint="eastAsia"/>
                <w:i/>
                <w:color w:val="548DD4" w:themeColor="text2" w:themeTint="99"/>
              </w:rPr>
              <w:t>条目化形式列出）</w:t>
            </w:r>
          </w:p>
        </w:tc>
      </w:tr>
      <w:tr w:rsidR="00906AE5" w14:paraId="706F251D" w14:textId="77777777" w:rsidTr="002E1F52">
        <w:trPr>
          <w:jc w:val="center"/>
        </w:trPr>
        <w:tc>
          <w:tcPr>
            <w:tcW w:w="9464" w:type="dxa"/>
            <w:gridSpan w:val="27"/>
          </w:tcPr>
          <w:p w14:paraId="29273311" w14:textId="77777777" w:rsidR="00906AE5" w:rsidRPr="00220C8F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 w:rsidRPr="00220C8F">
              <w:rPr>
                <w:rFonts w:ascii="Times New Roman" w:hAnsi="Times New Roman" w:hint="eastAsia"/>
                <w:b/>
                <w:sz w:val="24"/>
              </w:rPr>
              <w:t>（一）基础问题</w:t>
            </w:r>
          </w:p>
          <w:p w14:paraId="5FDED6FC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</w:t>
            </w:r>
            <w:r>
              <w:rPr>
                <w:rFonts w:ascii="Times New Roman" w:hAnsi="Times New Roman" w:hint="eastAsia"/>
                <w:sz w:val="24"/>
              </w:rPr>
              <w:t>诊断：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2EA6A27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</w:rPr>
              <w:t>证候：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75F6FD28" w14:textId="77777777" w:rsidR="00906AE5" w:rsidRPr="00F67198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3. </w:t>
            </w:r>
            <w:r>
              <w:rPr>
                <w:rFonts w:ascii="Times New Roman" w:hAnsi="Times New Roman" w:hint="eastAsia"/>
                <w:sz w:val="24"/>
              </w:rPr>
              <w:t>其它：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5AE112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7C792B8E" w14:textId="77777777" w:rsidR="00906AE5" w:rsidRPr="00220C8F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 w:rsidRPr="00220C8F">
              <w:rPr>
                <w:rFonts w:ascii="Times New Roman" w:hAnsi="Times New Roman" w:hint="eastAsia"/>
                <w:b/>
                <w:sz w:val="24"/>
              </w:rPr>
              <w:t>（二）临床问题（</w:t>
            </w:r>
            <w:r>
              <w:rPr>
                <w:rFonts w:ascii="Times New Roman" w:hAnsi="Times New Roman" w:hint="eastAsia"/>
                <w:b/>
                <w:sz w:val="24"/>
              </w:rPr>
              <w:t>采用</w:t>
            </w:r>
            <w:r w:rsidRPr="00220C8F">
              <w:rPr>
                <w:rFonts w:ascii="Times New Roman" w:hAnsi="Times New Roman" w:hint="eastAsia"/>
                <w:b/>
                <w:sz w:val="24"/>
              </w:rPr>
              <w:t>PICO</w:t>
            </w:r>
            <w:r>
              <w:rPr>
                <w:rFonts w:ascii="Times New Roman" w:hAnsi="Times New Roman" w:hint="eastAsia"/>
                <w:b/>
                <w:sz w:val="24"/>
              </w:rPr>
              <w:t>化构建</w:t>
            </w:r>
            <w:r w:rsidRPr="00220C8F"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p w14:paraId="4F88D362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F22268D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C2DC1CB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32706908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14:paraId="1D7A1B1F" w14:textId="77777777" w:rsidR="00906AE5" w:rsidRPr="005905B6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6AE5" w14:paraId="70D3CF2B" w14:textId="77777777" w:rsidTr="002E1F52">
        <w:trPr>
          <w:jc w:val="center"/>
        </w:trPr>
        <w:tc>
          <w:tcPr>
            <w:tcW w:w="9464" w:type="dxa"/>
            <w:gridSpan w:val="27"/>
          </w:tcPr>
          <w:p w14:paraId="72EFB3DB" w14:textId="77777777" w:rsidR="00906AE5" w:rsidRPr="00F75545" w:rsidRDefault="00906AE5" w:rsidP="002E1F5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、工作基础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（包括研究基础和标准化基础）</w:t>
            </w:r>
          </w:p>
        </w:tc>
      </w:tr>
      <w:tr w:rsidR="00906AE5" w14:paraId="7C2646E7" w14:textId="77777777" w:rsidTr="002E1F52">
        <w:trPr>
          <w:trHeight w:val="1266"/>
          <w:jc w:val="center"/>
        </w:trPr>
        <w:tc>
          <w:tcPr>
            <w:tcW w:w="9464" w:type="dxa"/>
            <w:gridSpan w:val="27"/>
          </w:tcPr>
          <w:p w14:paraId="0F7FED69" w14:textId="14C08B20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A97599">
              <w:rPr>
                <w:rFonts w:ascii="Times New Roman" w:hAnsi="Times New Roman" w:hint="eastAsia"/>
                <w:sz w:val="24"/>
              </w:rPr>
              <w:t>一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人指南工作基础</w:t>
            </w:r>
          </w:p>
          <w:p w14:paraId="39C38121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文献和著作</w:t>
            </w:r>
          </w:p>
          <w:p w14:paraId="1C3D9A5E" w14:textId="1AE4EF2B" w:rsidR="00906AE5" w:rsidRPr="00AD0A31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sz w:val="24"/>
              </w:rPr>
              <w:t>发表与该指南主题相关疾病的文献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 w:hint="eastAsia"/>
                <w:sz w:val="24"/>
              </w:rPr>
              <w:t>篇、著作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 w:hint="eastAsia"/>
                <w:sz w:val="24"/>
              </w:rPr>
              <w:t>部。</w:t>
            </w:r>
          </w:p>
          <w:p w14:paraId="0257D7A7" w14:textId="35E71CAF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）列举</w:t>
            </w:r>
            <w:r w:rsidRPr="00B11236">
              <w:rPr>
                <w:rFonts w:ascii="Times New Roman" w:hAnsi="Times New Roman" w:hint="eastAsia"/>
                <w:b/>
                <w:sz w:val="24"/>
              </w:rPr>
              <w:t>有代表性</w:t>
            </w:r>
            <w:r>
              <w:rPr>
                <w:rFonts w:ascii="Times New Roman" w:hAnsi="Times New Roman" w:hint="eastAsia"/>
                <w:sz w:val="24"/>
              </w:rPr>
              <w:t>的文献清单（</w:t>
            </w:r>
            <w:r w:rsidRPr="00B20B0A">
              <w:rPr>
                <w:rFonts w:hint="eastAsia"/>
                <w:i/>
                <w:color w:val="548DD4" w:themeColor="text2" w:themeTint="99"/>
              </w:rPr>
              <w:t>限</w:t>
            </w:r>
            <w:r w:rsidRPr="00B20B0A">
              <w:rPr>
                <w:rFonts w:hint="eastAsia"/>
                <w:i/>
                <w:color w:val="548DD4" w:themeColor="text2" w:themeTint="99"/>
              </w:rPr>
              <w:t>20</w:t>
            </w:r>
            <w:r w:rsidRPr="00B20B0A">
              <w:rPr>
                <w:rFonts w:hint="eastAsia"/>
                <w:i/>
                <w:color w:val="548DD4" w:themeColor="text2" w:themeTint="99"/>
              </w:rPr>
              <w:t>篇内</w:t>
            </w:r>
            <w:r>
              <w:rPr>
                <w:rFonts w:hint="eastAsia"/>
                <w:i/>
                <w:color w:val="548DD4" w:themeColor="text2" w:themeTint="99"/>
              </w:rPr>
              <w:t>，需</w:t>
            </w:r>
            <w:r w:rsidRPr="00B20B0A">
              <w:rPr>
                <w:rFonts w:hint="eastAsia"/>
                <w:i/>
                <w:color w:val="548DD4" w:themeColor="text2" w:themeTint="99"/>
              </w:rPr>
              <w:t>注明影响因子</w:t>
            </w:r>
            <w:r>
              <w:rPr>
                <w:rFonts w:hint="eastAsia"/>
                <w:i/>
                <w:color w:val="548DD4" w:themeColor="text2" w:themeTint="99"/>
              </w:rPr>
              <w:t>，注明主要起草人</w:t>
            </w:r>
            <w:r>
              <w:rPr>
                <w:rFonts w:ascii="Times New Roman" w:hAnsi="Times New Roman" w:hint="eastAsia"/>
                <w:sz w:val="24"/>
              </w:rPr>
              <w:t>）：</w:t>
            </w:r>
          </w:p>
          <w:p w14:paraId="7EF8CA6D" w14:textId="1A7B401B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14:paraId="297AB09C" w14:textId="77DC8A8C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62D62890" w14:textId="64E4C9DE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4CDEF8A0" w14:textId="6F8E2834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20F4E393" w14:textId="6598A2EC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6DCB42E2" w14:textId="77029D68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29D1D90E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承担课题</w:t>
            </w:r>
          </w:p>
          <w:p w14:paraId="7280B8C9" w14:textId="77777777" w:rsidR="00906AE5" w:rsidRDefault="00906AE5" w:rsidP="002E1F52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sz w:val="24"/>
              </w:rPr>
              <w:t>承担与该指南相关的研究课题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 w:hint="eastAsia"/>
                <w:sz w:val="24"/>
              </w:rPr>
              <w:t>项。</w:t>
            </w:r>
          </w:p>
          <w:p w14:paraId="4F3DFAE5" w14:textId="77777777" w:rsidR="00906AE5" w:rsidRDefault="00906AE5" w:rsidP="002E1F52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）研究课题清单：（</w:t>
            </w:r>
            <w:r w:rsidRPr="00B20B0A">
              <w:rPr>
                <w:rFonts w:hint="eastAsia"/>
                <w:i/>
                <w:color w:val="548DD4" w:themeColor="text2" w:themeTint="99"/>
              </w:rPr>
              <w:t>限</w:t>
            </w:r>
            <w:r w:rsidRPr="00B20B0A">
              <w:rPr>
                <w:rFonts w:hint="eastAsia"/>
                <w:i/>
                <w:color w:val="548DD4" w:themeColor="text2" w:themeTint="99"/>
              </w:rPr>
              <w:t>10</w:t>
            </w:r>
            <w:r w:rsidRPr="00B20B0A">
              <w:rPr>
                <w:rFonts w:hint="eastAsia"/>
                <w:i/>
                <w:color w:val="548DD4" w:themeColor="text2" w:themeTint="99"/>
              </w:rPr>
              <w:t>项课题以内</w:t>
            </w:r>
            <w:r>
              <w:rPr>
                <w:rFonts w:hint="eastAsia"/>
                <w:i/>
                <w:color w:val="548DD4" w:themeColor="text2" w:themeTint="99"/>
              </w:rPr>
              <w:t>，需注明课题项目来源、</w:t>
            </w:r>
            <w:r>
              <w:rPr>
                <w:i/>
                <w:color w:val="548DD4" w:themeColor="text2" w:themeTint="99"/>
              </w:rPr>
              <w:t>级别</w:t>
            </w:r>
            <w:r>
              <w:rPr>
                <w:rFonts w:hint="eastAsia"/>
                <w:i/>
                <w:color w:val="548DD4" w:themeColor="text2" w:themeTint="99"/>
              </w:rPr>
              <w:t>、</w:t>
            </w:r>
            <w:r>
              <w:rPr>
                <w:i/>
                <w:color w:val="548DD4" w:themeColor="text2" w:themeTint="99"/>
              </w:rPr>
              <w:t>立项时间</w:t>
            </w:r>
            <w:r>
              <w:rPr>
                <w:rFonts w:hint="eastAsia"/>
                <w:i/>
                <w:color w:val="548DD4" w:themeColor="text2" w:themeTint="99"/>
              </w:rPr>
              <w:t>和主要起草人主持</w:t>
            </w:r>
            <w:r>
              <w:rPr>
                <w:i/>
                <w:color w:val="548DD4" w:themeColor="text2" w:themeTint="99"/>
              </w:rPr>
              <w:t>或参与情况</w:t>
            </w:r>
            <w:r>
              <w:rPr>
                <w:rFonts w:hint="eastAsia"/>
                <w:i/>
                <w:color w:val="548DD4" w:themeColor="text2" w:themeTint="99"/>
              </w:rPr>
              <w:t>，</w:t>
            </w:r>
            <w:r>
              <w:rPr>
                <w:i/>
                <w:color w:val="548DD4" w:themeColor="text2" w:themeTint="99"/>
              </w:rPr>
              <w:t>以及课题</w:t>
            </w:r>
            <w:r>
              <w:rPr>
                <w:rFonts w:hint="eastAsia"/>
                <w:i/>
                <w:color w:val="548DD4" w:themeColor="text2" w:themeTint="99"/>
              </w:rPr>
              <w:t>进展</w:t>
            </w:r>
            <w:r>
              <w:rPr>
                <w:i/>
                <w:color w:val="548DD4" w:themeColor="text2" w:themeTint="99"/>
              </w:rPr>
              <w:t>：已结题或在</w:t>
            </w:r>
            <w:proofErr w:type="gramStart"/>
            <w:r>
              <w:rPr>
                <w:i/>
                <w:color w:val="548DD4" w:themeColor="text2" w:themeTint="99"/>
              </w:rPr>
              <w:t>研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）</w:t>
            </w:r>
          </w:p>
          <w:p w14:paraId="17CEF10B" w14:textId="77777777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[1]</w:t>
            </w:r>
          </w:p>
          <w:p w14:paraId="79020244" w14:textId="77777777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5D1DF1A6" w14:textId="77777777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60CC4C63" w14:textId="207BE58C" w:rsidR="00906AE5" w:rsidRDefault="00906AE5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4BD49BC9" w14:textId="77777777" w:rsidR="00DD1224" w:rsidRPr="005905B6" w:rsidRDefault="00DD1224" w:rsidP="00DD1224">
            <w:pPr>
              <w:rPr>
                <w:b/>
                <w:i/>
                <w:color w:val="548DD4" w:themeColor="text2" w:themeTint="99"/>
              </w:rPr>
            </w:pP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起草组外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指南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相关疾病研究情况</w:t>
            </w:r>
          </w:p>
          <w:p w14:paraId="36695BA4" w14:textId="7FCC054C" w:rsidR="00DD1224" w:rsidRDefault="00DD1224" w:rsidP="00DD1224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起草组外发表与指南相关疾病研究的文献</w:t>
            </w:r>
            <w:r w:rsidRPr="00B14C47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篇。</w:t>
            </w:r>
          </w:p>
          <w:p w14:paraId="02ED7275" w14:textId="50F4248D" w:rsidR="00DD1224" w:rsidRDefault="00DD1224" w:rsidP="00DD1224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Pr="00A97599">
              <w:rPr>
                <w:rFonts w:ascii="Times New Roman" w:hAnsi="Times New Roman" w:hint="eastAsia"/>
                <w:sz w:val="24"/>
              </w:rPr>
              <w:t>起草组外发表</w:t>
            </w:r>
            <w:r>
              <w:rPr>
                <w:rFonts w:ascii="Times New Roman" w:hAnsi="Times New Roman" w:hint="eastAsia"/>
                <w:sz w:val="24"/>
              </w:rPr>
              <w:t>与指南相关疾病研究的著作</w:t>
            </w:r>
            <w:r w:rsidRPr="00B14C47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部。</w:t>
            </w:r>
          </w:p>
          <w:p w14:paraId="6A4C97BE" w14:textId="77777777" w:rsidR="00DD1224" w:rsidRDefault="00DD1224" w:rsidP="00DD1224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列举</w:t>
            </w:r>
            <w:r w:rsidRPr="00B11236">
              <w:rPr>
                <w:rFonts w:ascii="Times New Roman" w:hAnsi="Times New Roman" w:hint="eastAsia"/>
                <w:b/>
                <w:sz w:val="24"/>
              </w:rPr>
              <w:t>有代表性</w:t>
            </w:r>
            <w:r>
              <w:rPr>
                <w:rFonts w:ascii="Times New Roman" w:hAnsi="Times New Roman" w:hint="eastAsia"/>
                <w:sz w:val="24"/>
              </w:rPr>
              <w:t>的文献和著作（</w:t>
            </w:r>
            <w:r w:rsidRPr="00B20B0A">
              <w:rPr>
                <w:rFonts w:hint="eastAsia"/>
                <w:i/>
                <w:color w:val="548DD4" w:themeColor="text2" w:themeTint="99"/>
              </w:rPr>
              <w:t>限</w:t>
            </w:r>
            <w:r w:rsidRPr="00B20B0A">
              <w:rPr>
                <w:rFonts w:hint="eastAsia"/>
                <w:i/>
                <w:color w:val="548DD4" w:themeColor="text2" w:themeTint="99"/>
              </w:rPr>
              <w:t>20</w:t>
            </w:r>
            <w:r w:rsidRPr="00B20B0A">
              <w:rPr>
                <w:rFonts w:hint="eastAsia"/>
                <w:i/>
                <w:color w:val="548DD4" w:themeColor="text2" w:themeTint="99"/>
              </w:rPr>
              <w:t>篇内</w:t>
            </w:r>
            <w:r>
              <w:rPr>
                <w:rFonts w:hint="eastAsia"/>
                <w:i/>
                <w:color w:val="548DD4" w:themeColor="text2" w:themeTint="99"/>
              </w:rPr>
              <w:t>，需</w:t>
            </w:r>
            <w:r w:rsidRPr="00B20B0A">
              <w:rPr>
                <w:rFonts w:hint="eastAsia"/>
                <w:i/>
                <w:color w:val="548DD4" w:themeColor="text2" w:themeTint="99"/>
              </w:rPr>
              <w:t>注明影响因子，</w:t>
            </w:r>
            <w:r>
              <w:rPr>
                <w:rFonts w:hint="eastAsia"/>
                <w:i/>
                <w:color w:val="548DD4" w:themeColor="text2" w:themeTint="99"/>
              </w:rPr>
              <w:t>英文</w:t>
            </w:r>
            <w:r>
              <w:rPr>
                <w:i/>
                <w:color w:val="548DD4" w:themeColor="text2" w:themeTint="99"/>
              </w:rPr>
              <w:t>文献请附</w:t>
            </w:r>
            <w:r>
              <w:rPr>
                <w:rFonts w:hint="eastAsia"/>
                <w:i/>
                <w:color w:val="548DD4" w:themeColor="text2" w:themeTint="99"/>
              </w:rPr>
              <w:t>中文</w:t>
            </w:r>
            <w:r>
              <w:rPr>
                <w:rFonts w:ascii="Times New Roman" w:hAnsi="Times New Roman" w:hint="eastAsia"/>
                <w:sz w:val="24"/>
              </w:rPr>
              <w:t>）：</w:t>
            </w:r>
          </w:p>
          <w:p w14:paraId="1766386F" w14:textId="77777777" w:rsidR="00DD1224" w:rsidRDefault="00DD1224" w:rsidP="00DD1224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14:paraId="478FADBA" w14:textId="77777777" w:rsidR="00DD1224" w:rsidRDefault="00DD1224" w:rsidP="00DD1224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14:paraId="6E088345" w14:textId="77777777" w:rsidR="00DD1224" w:rsidRDefault="00DD1224" w:rsidP="00DD1224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14:paraId="57A0F1F0" w14:textId="77777777" w:rsidR="00DD1224" w:rsidRDefault="00DD1224" w:rsidP="00DD1224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14:paraId="546E7866" w14:textId="77777777" w:rsidR="00DD1224" w:rsidRDefault="00DD1224" w:rsidP="00DD1224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14:paraId="2D0DD6B2" w14:textId="77777777" w:rsidR="00DD1224" w:rsidRDefault="00DD1224" w:rsidP="00DD1224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14:paraId="4C21EB8C" w14:textId="77777777" w:rsidR="00DD1224" w:rsidRDefault="00DD1224" w:rsidP="002E1F52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89B5F10" w14:textId="77777777" w:rsidR="00906AE5" w:rsidRPr="005905B6" w:rsidRDefault="00906AE5" w:rsidP="002E1F5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）指南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人标准化工作基础</w:t>
            </w:r>
          </w:p>
          <w:p w14:paraId="1B9AAE46" w14:textId="77777777" w:rsidR="00906AE5" w:rsidRPr="00AD0A31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主要起草人主持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AD0A31">
              <w:rPr>
                <w:rFonts w:ascii="Times New Roman" w:hAnsi="Times New Roman" w:hint="eastAsia"/>
                <w:sz w:val="24"/>
                <w:szCs w:val="24"/>
              </w:rPr>
              <w:t>参与指南制修订工作</w:t>
            </w:r>
            <w:r>
              <w:rPr>
                <w:rFonts w:ascii="Times New Roman" w:hAnsi="Times New Roman" w:hint="eastAsia"/>
                <w:sz w:val="24"/>
                <w:szCs w:val="24"/>
              </w:rPr>
              <w:t>情况（</w:t>
            </w:r>
            <w:r w:rsidRPr="00F67198">
              <w:rPr>
                <w:rFonts w:hint="eastAsia"/>
                <w:i/>
                <w:color w:val="548DD4" w:themeColor="text2" w:themeTint="99"/>
              </w:rPr>
              <w:t>项目名称</w:t>
            </w:r>
            <w:r w:rsidRPr="00F67198">
              <w:rPr>
                <w:rFonts w:hint="eastAsia"/>
                <w:i/>
                <w:color w:val="548DD4" w:themeColor="text2" w:themeTint="99"/>
              </w:rPr>
              <w:t>/</w:t>
            </w:r>
            <w:r w:rsidRPr="00F67198">
              <w:rPr>
                <w:rFonts w:hint="eastAsia"/>
                <w:i/>
                <w:color w:val="548DD4" w:themeColor="text2" w:themeTint="99"/>
              </w:rPr>
              <w:t>姓名</w:t>
            </w:r>
            <w:r w:rsidRPr="00F67198">
              <w:rPr>
                <w:rFonts w:hint="eastAsia"/>
                <w:i/>
                <w:color w:val="548DD4" w:themeColor="text2" w:themeTint="99"/>
              </w:rPr>
              <w:t>/</w:t>
            </w:r>
            <w:r w:rsidRPr="00F67198">
              <w:rPr>
                <w:rFonts w:hint="eastAsia"/>
                <w:i/>
                <w:color w:val="548DD4" w:themeColor="text2" w:themeTint="99"/>
              </w:rPr>
              <w:t>主持或参与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14:paraId="181C7585" w14:textId="77777777" w:rsidR="00906AE5" w:rsidRPr="00DB790D" w:rsidRDefault="00906AE5" w:rsidP="002E1F52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790D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16D52ABD" w14:textId="77777777" w:rsidR="00906AE5" w:rsidRPr="00DB790D" w:rsidRDefault="00906AE5" w:rsidP="002E1F52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790D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0AD549B7" w14:textId="77777777" w:rsidR="00906AE5" w:rsidRDefault="00906AE5" w:rsidP="002E1F52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790D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337995AC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主要起草人参加标准化培训情况（</w:t>
            </w:r>
            <w:r w:rsidRPr="00F67198">
              <w:rPr>
                <w:rFonts w:hint="eastAsia"/>
                <w:i/>
                <w:color w:val="548DD4" w:themeColor="text2" w:themeTint="99"/>
              </w:rPr>
              <w:t>培训名称</w:t>
            </w:r>
            <w:r w:rsidRPr="00F67198">
              <w:rPr>
                <w:rFonts w:hint="eastAsia"/>
                <w:i/>
                <w:color w:val="548DD4" w:themeColor="text2" w:themeTint="99"/>
              </w:rPr>
              <w:t>/</w:t>
            </w:r>
            <w:r>
              <w:rPr>
                <w:rFonts w:hint="eastAsia"/>
                <w:i/>
                <w:color w:val="548DD4" w:themeColor="text2" w:themeTint="99"/>
              </w:rPr>
              <w:t>参加培训人员</w:t>
            </w:r>
            <w:r w:rsidRPr="00F67198">
              <w:rPr>
                <w:rFonts w:hint="eastAsia"/>
                <w:i/>
                <w:color w:val="548DD4" w:themeColor="text2" w:themeTint="99"/>
              </w:rPr>
              <w:t>姓名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14:paraId="5A6FB70F" w14:textId="77777777" w:rsidR="00906AE5" w:rsidRPr="00DB790D" w:rsidRDefault="00906AE5" w:rsidP="002E1F52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0ACE908C" w14:textId="77777777" w:rsidR="00906AE5" w:rsidRPr="00DB790D" w:rsidRDefault="00906AE5" w:rsidP="002E1F52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318BF306" w14:textId="77777777" w:rsidR="00906AE5" w:rsidRPr="00AD0A31" w:rsidRDefault="00906AE5" w:rsidP="002E1F52">
            <w:pPr>
              <w:snapToGrid w:val="0"/>
              <w:spacing w:line="360" w:lineRule="exact"/>
              <w:ind w:firstLineChars="150" w:first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60F6EE71" w14:textId="77777777" w:rsidR="00906AE5" w:rsidRPr="00E43FD7" w:rsidRDefault="00906AE5" w:rsidP="002E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3. </w:t>
            </w:r>
            <w:r w:rsidRPr="00AD0A31">
              <w:rPr>
                <w:rFonts w:ascii="Times New Roman" w:hAnsi="Times New Roman" w:hint="eastAsia"/>
                <w:sz w:val="24"/>
                <w:szCs w:val="24"/>
              </w:rPr>
              <w:t>其他：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906AE5" w14:paraId="03D48445" w14:textId="77777777" w:rsidTr="002E1F52">
        <w:trPr>
          <w:trHeight w:val="252"/>
          <w:jc w:val="center"/>
        </w:trPr>
        <w:tc>
          <w:tcPr>
            <w:tcW w:w="9464" w:type="dxa"/>
            <w:gridSpan w:val="27"/>
          </w:tcPr>
          <w:p w14:paraId="637B14A9" w14:textId="77777777" w:rsidR="00906AE5" w:rsidRPr="005905B6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七、拟修订的内容</w:t>
            </w:r>
            <w:r w:rsidRPr="002B3736">
              <w:rPr>
                <w:rFonts w:hint="eastAsia"/>
                <w:i/>
                <w:color w:val="548DD4" w:themeColor="text2" w:themeTint="99"/>
              </w:rPr>
              <w:t>（修订项目填写</w:t>
            </w:r>
            <w:r>
              <w:rPr>
                <w:rFonts w:hint="eastAsia"/>
                <w:i/>
                <w:color w:val="548DD4" w:themeColor="text2" w:themeTint="99"/>
              </w:rPr>
              <w:t>，制定项目不需要填写</w:t>
            </w:r>
            <w:r w:rsidRPr="002B3736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906AE5" w14:paraId="6CDC8DDE" w14:textId="77777777" w:rsidTr="002E1F52">
        <w:trPr>
          <w:trHeight w:val="252"/>
          <w:jc w:val="center"/>
        </w:trPr>
        <w:tc>
          <w:tcPr>
            <w:tcW w:w="9464" w:type="dxa"/>
            <w:gridSpan w:val="27"/>
          </w:tcPr>
          <w:p w14:paraId="0AE2FBA0" w14:textId="77777777" w:rsidR="00906AE5" w:rsidRPr="000F196F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逐条写出修订的内容，注明修订的理由和依据。</w:t>
            </w:r>
            <w:r w:rsidRPr="000F196F">
              <w:rPr>
                <w:rFonts w:hint="eastAsia"/>
                <w:i/>
                <w:color w:val="548DD4" w:themeColor="text2" w:themeTint="99"/>
              </w:rPr>
              <w:t>如：增加了……，删除了……，更改了……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  <w:p w14:paraId="40DBD136" w14:textId="77777777" w:rsidR="00906AE5" w:rsidRDefault="00906AE5" w:rsidP="002E1F52">
            <w:pPr>
              <w:snapToGrid w:val="0"/>
              <w:spacing w:line="360" w:lineRule="exact"/>
              <w:ind w:left="120" w:hangingChars="50" w:hanging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0F196F">
              <w:rPr>
                <w:rFonts w:ascii="Times New Roman" w:hAnsi="Times New Roman" w:hint="eastAsia"/>
                <w:sz w:val="24"/>
                <w:szCs w:val="24"/>
                <w:u w:val="single"/>
              </w:rPr>
              <w:t>增加了……。理由：……。依据：……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14:paraId="4BF5E546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3699468" w14:textId="77777777" w:rsidR="00906AE5" w:rsidRDefault="00906AE5" w:rsidP="002E1F52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746F3BC9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14:paraId="6A557E56" w14:textId="77777777" w:rsidR="00906AE5" w:rsidRPr="005905B6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6AE5" w14:paraId="590489C4" w14:textId="77777777" w:rsidTr="002E1F52">
        <w:trPr>
          <w:trHeight w:val="335"/>
          <w:jc w:val="center"/>
        </w:trPr>
        <w:tc>
          <w:tcPr>
            <w:tcW w:w="9464" w:type="dxa"/>
            <w:gridSpan w:val="27"/>
          </w:tcPr>
          <w:p w14:paraId="643B7BAD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八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、进度计划</w:t>
            </w:r>
          </w:p>
        </w:tc>
      </w:tr>
      <w:tr w:rsidR="00906AE5" w14:paraId="16B3AA47" w14:textId="77777777" w:rsidTr="002E1F52">
        <w:trPr>
          <w:trHeight w:val="635"/>
          <w:jc w:val="center"/>
        </w:trPr>
        <w:tc>
          <w:tcPr>
            <w:tcW w:w="1689" w:type="dxa"/>
            <w:gridSpan w:val="4"/>
            <w:vAlign w:val="center"/>
          </w:tcPr>
          <w:p w14:paraId="1E260FF4" w14:textId="77777777" w:rsidR="00906AE5" w:rsidRPr="003431AF" w:rsidRDefault="00906AE5" w:rsidP="002E1F5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3989" w:type="dxa"/>
            <w:gridSpan w:val="7"/>
            <w:vAlign w:val="center"/>
          </w:tcPr>
          <w:p w14:paraId="353EBEC3" w14:textId="77777777" w:rsidR="00906AE5" w:rsidRPr="003431AF" w:rsidRDefault="00906AE5" w:rsidP="002E1F5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3786" w:type="dxa"/>
            <w:gridSpan w:val="16"/>
            <w:vAlign w:val="center"/>
          </w:tcPr>
          <w:p w14:paraId="4328FE61" w14:textId="77777777" w:rsidR="00906AE5" w:rsidRPr="003431AF" w:rsidRDefault="00906AE5" w:rsidP="002E1F5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阶段成果</w:t>
            </w:r>
          </w:p>
        </w:tc>
      </w:tr>
      <w:tr w:rsidR="00906AE5" w14:paraId="57D65B06" w14:textId="77777777" w:rsidTr="002E1F52">
        <w:trPr>
          <w:trHeight w:val="656"/>
          <w:jc w:val="center"/>
        </w:trPr>
        <w:tc>
          <w:tcPr>
            <w:tcW w:w="1689" w:type="dxa"/>
            <w:gridSpan w:val="4"/>
          </w:tcPr>
          <w:p w14:paraId="059833DF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14:paraId="3B0AAFD4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成立项目组</w:t>
            </w:r>
          </w:p>
        </w:tc>
        <w:tc>
          <w:tcPr>
            <w:tcW w:w="3786" w:type="dxa"/>
            <w:gridSpan w:val="16"/>
          </w:tcPr>
          <w:p w14:paraId="24082C3D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项目组名单</w:t>
            </w:r>
          </w:p>
          <w:p w14:paraId="6895D9ED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专家组知情同意书</w:t>
            </w:r>
          </w:p>
        </w:tc>
      </w:tr>
      <w:tr w:rsidR="00906AE5" w14:paraId="164F8B34" w14:textId="77777777" w:rsidTr="002E1F52">
        <w:trPr>
          <w:trHeight w:val="744"/>
          <w:jc w:val="center"/>
        </w:trPr>
        <w:tc>
          <w:tcPr>
            <w:tcW w:w="1689" w:type="dxa"/>
            <w:gridSpan w:val="4"/>
          </w:tcPr>
          <w:p w14:paraId="556ECDAB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14:paraId="16D506D2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专家访谈</w:t>
            </w:r>
          </w:p>
          <w:p w14:paraId="057356C6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临床调研</w:t>
            </w:r>
          </w:p>
          <w:p w14:paraId="34D48B0D" w14:textId="77777777" w:rsidR="00906AE5" w:rsidRPr="00BB373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确定临床问题</w:t>
            </w:r>
          </w:p>
        </w:tc>
        <w:tc>
          <w:tcPr>
            <w:tcW w:w="3786" w:type="dxa"/>
            <w:gridSpan w:val="16"/>
          </w:tcPr>
          <w:p w14:paraId="58E73023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专家访谈报告</w:t>
            </w:r>
          </w:p>
          <w:p w14:paraId="382E9452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调研报告</w:t>
            </w:r>
          </w:p>
          <w:p w14:paraId="6DFCCCF3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临床问题确定会纪要及临床清单</w:t>
            </w:r>
          </w:p>
        </w:tc>
      </w:tr>
      <w:tr w:rsidR="00906AE5" w14:paraId="0BD2D115" w14:textId="77777777" w:rsidTr="002E1F52">
        <w:trPr>
          <w:trHeight w:val="416"/>
          <w:jc w:val="center"/>
        </w:trPr>
        <w:tc>
          <w:tcPr>
            <w:tcW w:w="1689" w:type="dxa"/>
            <w:gridSpan w:val="4"/>
          </w:tcPr>
          <w:p w14:paraId="049C065D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14:paraId="70ACC14C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文献检索、筛选、综合</w:t>
            </w:r>
          </w:p>
          <w:p w14:paraId="2E80848F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证据分级</w:t>
            </w:r>
          </w:p>
          <w:p w14:paraId="136A36D9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形成推荐意见</w:t>
            </w:r>
          </w:p>
        </w:tc>
        <w:tc>
          <w:tcPr>
            <w:tcW w:w="3786" w:type="dxa"/>
            <w:gridSpan w:val="16"/>
          </w:tcPr>
          <w:p w14:paraId="6CC6CE96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检索报告</w:t>
            </w:r>
          </w:p>
          <w:p w14:paraId="21F053B2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证据综合报告</w:t>
            </w:r>
          </w:p>
          <w:p w14:paraId="1BC7893E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证据概要表</w:t>
            </w:r>
          </w:p>
          <w:p w14:paraId="50E8BE21" w14:textId="77777777" w:rsidR="00906AE5" w:rsidRPr="00BB373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4.</w:t>
            </w:r>
            <w:r>
              <w:rPr>
                <w:rFonts w:hint="eastAsia"/>
                <w:i/>
                <w:color w:val="548DD4" w:themeColor="text2" w:themeTint="99"/>
              </w:rPr>
              <w:t>推荐意见形成会议及推荐意见清单</w:t>
            </w:r>
          </w:p>
        </w:tc>
      </w:tr>
      <w:tr w:rsidR="00906AE5" w14:paraId="505F0E91" w14:textId="77777777" w:rsidTr="002E1F52">
        <w:trPr>
          <w:trHeight w:val="706"/>
          <w:jc w:val="center"/>
        </w:trPr>
        <w:tc>
          <w:tcPr>
            <w:tcW w:w="1689" w:type="dxa"/>
            <w:gridSpan w:val="4"/>
          </w:tcPr>
          <w:p w14:paraId="31ABC4FB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14:paraId="25B0AD6C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撰写指南草案</w:t>
            </w:r>
          </w:p>
          <w:p w14:paraId="05F9D2B8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开展自评</w:t>
            </w:r>
          </w:p>
        </w:tc>
        <w:tc>
          <w:tcPr>
            <w:tcW w:w="3786" w:type="dxa"/>
            <w:gridSpan w:val="16"/>
          </w:tcPr>
          <w:p w14:paraId="5C157F16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草案和编制说明</w:t>
            </w:r>
          </w:p>
          <w:p w14:paraId="3FB94935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指南质量评价报告</w:t>
            </w:r>
          </w:p>
          <w:p w14:paraId="423A4468" w14:textId="77777777" w:rsidR="00906AE5" w:rsidRPr="00BB373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指南适用性评价报告</w:t>
            </w:r>
          </w:p>
        </w:tc>
      </w:tr>
      <w:tr w:rsidR="00906AE5" w14:paraId="6A28F5D1" w14:textId="77777777" w:rsidTr="002E1F52">
        <w:trPr>
          <w:trHeight w:val="434"/>
          <w:jc w:val="center"/>
        </w:trPr>
        <w:tc>
          <w:tcPr>
            <w:tcW w:w="1689" w:type="dxa"/>
            <w:gridSpan w:val="4"/>
          </w:tcPr>
          <w:p w14:paraId="69BEA0C6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14:paraId="512AAC70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开展征求意见</w:t>
            </w:r>
          </w:p>
        </w:tc>
        <w:tc>
          <w:tcPr>
            <w:tcW w:w="3786" w:type="dxa"/>
            <w:gridSpan w:val="16"/>
          </w:tcPr>
          <w:p w14:paraId="6D261CBA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征求意见汇总处理表</w:t>
            </w:r>
          </w:p>
        </w:tc>
      </w:tr>
      <w:tr w:rsidR="00906AE5" w14:paraId="69971107" w14:textId="77777777" w:rsidTr="002E1F52">
        <w:trPr>
          <w:trHeight w:val="634"/>
          <w:jc w:val="center"/>
        </w:trPr>
        <w:tc>
          <w:tcPr>
            <w:tcW w:w="1689" w:type="dxa"/>
            <w:gridSpan w:val="4"/>
          </w:tcPr>
          <w:p w14:paraId="406B42A5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6"/>
          </w:tcPr>
          <w:p w14:paraId="6DE8871C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送审</w:t>
            </w:r>
          </w:p>
          <w:p w14:paraId="0C942ED7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公示</w:t>
            </w:r>
          </w:p>
        </w:tc>
        <w:tc>
          <w:tcPr>
            <w:tcW w:w="3793" w:type="dxa"/>
            <w:gridSpan w:val="17"/>
          </w:tcPr>
          <w:p w14:paraId="2BD5B6B6" w14:textId="77777777" w:rsidR="00906AE5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送审稿和编制说明</w:t>
            </w:r>
          </w:p>
          <w:p w14:paraId="40CF3E55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公示稿和编制说明</w:t>
            </w:r>
          </w:p>
        </w:tc>
      </w:tr>
      <w:tr w:rsidR="00906AE5" w14:paraId="4A3D8B5A" w14:textId="77777777" w:rsidTr="002E1F52">
        <w:trPr>
          <w:trHeight w:val="350"/>
          <w:jc w:val="center"/>
        </w:trPr>
        <w:tc>
          <w:tcPr>
            <w:tcW w:w="1689" w:type="dxa"/>
            <w:gridSpan w:val="4"/>
          </w:tcPr>
          <w:p w14:paraId="637524B0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6"/>
          </w:tcPr>
          <w:p w14:paraId="200D6A67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发布</w:t>
            </w:r>
          </w:p>
        </w:tc>
        <w:tc>
          <w:tcPr>
            <w:tcW w:w="3793" w:type="dxa"/>
            <w:gridSpan w:val="17"/>
          </w:tcPr>
          <w:p w14:paraId="3DB7AB90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报批稿和编制说明</w:t>
            </w:r>
          </w:p>
        </w:tc>
      </w:tr>
      <w:tr w:rsidR="00906AE5" w14:paraId="41AB0BAF" w14:textId="77777777" w:rsidTr="002E1F52">
        <w:trPr>
          <w:trHeight w:val="413"/>
          <w:jc w:val="center"/>
        </w:trPr>
        <w:tc>
          <w:tcPr>
            <w:tcW w:w="1689" w:type="dxa"/>
            <w:gridSpan w:val="4"/>
          </w:tcPr>
          <w:p w14:paraId="3617E5F2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6"/>
          </w:tcPr>
          <w:p w14:paraId="4DDD3E1E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推广</w:t>
            </w:r>
          </w:p>
        </w:tc>
        <w:tc>
          <w:tcPr>
            <w:tcW w:w="3793" w:type="dxa"/>
            <w:gridSpan w:val="17"/>
          </w:tcPr>
          <w:p w14:paraId="3BA4F07F" w14:textId="77777777" w:rsidR="00906AE5" w:rsidRPr="001946F3" w:rsidRDefault="00906AE5" w:rsidP="002E1F52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指南用户报告和实施效果报告</w:t>
            </w:r>
          </w:p>
        </w:tc>
      </w:tr>
      <w:tr w:rsidR="00906AE5" w14:paraId="4DD67D59" w14:textId="77777777" w:rsidTr="002E1F52">
        <w:trPr>
          <w:trHeight w:val="339"/>
          <w:jc w:val="center"/>
        </w:trPr>
        <w:tc>
          <w:tcPr>
            <w:tcW w:w="9464" w:type="dxa"/>
            <w:gridSpan w:val="27"/>
          </w:tcPr>
          <w:p w14:paraId="59EC005B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九、技术路线</w:t>
            </w:r>
          </w:p>
        </w:tc>
      </w:tr>
      <w:tr w:rsidR="00906AE5" w14:paraId="0CB9C241" w14:textId="77777777" w:rsidTr="002E1F52">
        <w:trPr>
          <w:trHeight w:val="339"/>
          <w:jc w:val="center"/>
        </w:trPr>
        <w:tc>
          <w:tcPr>
            <w:tcW w:w="9464" w:type="dxa"/>
            <w:gridSpan w:val="27"/>
          </w:tcPr>
          <w:p w14:paraId="38939474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本指南制定过程中</w:t>
            </w:r>
            <w:r w:rsidRPr="009E27F3">
              <w:rPr>
                <w:rFonts w:hint="eastAsia"/>
                <w:i/>
                <w:color w:val="548DD4" w:themeColor="text2" w:themeTint="99"/>
              </w:rPr>
              <w:t>采取的技术</w:t>
            </w:r>
            <w:r>
              <w:rPr>
                <w:rFonts w:hint="eastAsia"/>
                <w:i/>
                <w:color w:val="548DD4" w:themeColor="text2" w:themeTint="99"/>
              </w:rPr>
              <w:t>手段</w:t>
            </w:r>
            <w:r w:rsidRPr="009E27F3">
              <w:rPr>
                <w:rFonts w:hint="eastAsia"/>
                <w:i/>
                <w:color w:val="548DD4" w:themeColor="text2" w:themeTint="99"/>
              </w:rPr>
              <w:t>、具体步骤及解决关键性问题的方法等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  <w:p w14:paraId="10B2E6CF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A4D3D4F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035DCAF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D600F5F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93A9BA3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87173E2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377A3BB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FD115E0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340FD27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F3CA5A5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4AB9B08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66777EC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A704F6E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1A41FBA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0620A92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C3C6161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706DA8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B2B67FA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B40A02A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94D2388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F58DBB1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EF0F37C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6AE5" w14:paraId="25AC3311" w14:textId="77777777" w:rsidTr="002E1F52">
        <w:trPr>
          <w:trHeight w:val="339"/>
          <w:jc w:val="center"/>
        </w:trPr>
        <w:tc>
          <w:tcPr>
            <w:tcW w:w="9464" w:type="dxa"/>
            <w:gridSpan w:val="27"/>
          </w:tcPr>
          <w:p w14:paraId="4D5DE1CC" w14:textId="77777777" w:rsidR="00906AE5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十、推广实施计划</w:t>
            </w:r>
          </w:p>
        </w:tc>
      </w:tr>
      <w:tr w:rsidR="00906AE5" w14:paraId="1E3EFC3C" w14:textId="77777777" w:rsidTr="002E1F52">
        <w:trPr>
          <w:trHeight w:val="339"/>
          <w:jc w:val="center"/>
        </w:trPr>
        <w:tc>
          <w:tcPr>
            <w:tcW w:w="9464" w:type="dxa"/>
            <w:gridSpan w:val="27"/>
          </w:tcPr>
          <w:p w14:paraId="5A2FD27D" w14:textId="77777777" w:rsidR="00906AE5" w:rsidRDefault="00906AE5" w:rsidP="002E1F5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7AAF1E7" w14:textId="1D750014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1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本指南计划实施单位（</w:t>
            </w:r>
            <w:r w:rsidR="00AB6EC2">
              <w:rPr>
                <w:rFonts w:hint="eastAsia"/>
                <w:sz w:val="24"/>
                <w:szCs w:val="24"/>
              </w:rPr>
              <w:t>不少于</w:t>
            </w:r>
            <w:r w:rsidR="00AB6EC2">
              <w:rPr>
                <w:rFonts w:hint="eastAsia"/>
                <w:sz w:val="24"/>
                <w:szCs w:val="24"/>
              </w:rPr>
              <w:t>5</w:t>
            </w:r>
            <w:r w:rsidR="00AB6EC2">
              <w:rPr>
                <w:rFonts w:hint="eastAsia"/>
                <w:sz w:val="24"/>
                <w:szCs w:val="24"/>
              </w:rPr>
              <w:t>家</w:t>
            </w:r>
            <w:r w:rsidRPr="004226CD">
              <w:rPr>
                <w:rFonts w:hint="eastAsia"/>
                <w:sz w:val="24"/>
                <w:szCs w:val="24"/>
              </w:rPr>
              <w:t>）</w:t>
            </w:r>
          </w:p>
          <w:p w14:paraId="740F2BB8" w14:textId="77777777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</w:p>
          <w:p w14:paraId="050D14FA" w14:textId="4A8FA1DF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2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本指南推实施广计划</w:t>
            </w:r>
          </w:p>
          <w:p w14:paraId="61EA7A48" w14:textId="77777777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</w:p>
          <w:p w14:paraId="7B621696" w14:textId="0B664900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3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本指南推广实施保障措施</w:t>
            </w:r>
          </w:p>
          <w:p w14:paraId="7D09710C" w14:textId="77777777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</w:p>
          <w:p w14:paraId="6E42E399" w14:textId="42B5C421" w:rsidR="00906AE5" w:rsidRPr="004226CD" w:rsidRDefault="00906AE5" w:rsidP="002E1F52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4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本指南推广实施预期目标（可从临床效益、经济效益等方面总结）</w:t>
            </w:r>
          </w:p>
          <w:p w14:paraId="172269BC" w14:textId="77777777" w:rsidR="00906AE5" w:rsidRPr="004226CD" w:rsidRDefault="00906AE5" w:rsidP="002E1F5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6AE5" w14:paraId="6E3452CC" w14:textId="77777777" w:rsidTr="002E1F52">
        <w:trPr>
          <w:trHeight w:val="339"/>
          <w:jc w:val="center"/>
        </w:trPr>
        <w:tc>
          <w:tcPr>
            <w:tcW w:w="9464" w:type="dxa"/>
            <w:gridSpan w:val="27"/>
          </w:tcPr>
          <w:p w14:paraId="715F4058" w14:textId="77777777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十一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、宣贯承诺书</w:t>
            </w:r>
          </w:p>
        </w:tc>
      </w:tr>
      <w:tr w:rsidR="00906AE5" w14:paraId="1DA3C8F4" w14:textId="77777777" w:rsidTr="002E1F52">
        <w:trPr>
          <w:trHeight w:val="4468"/>
          <w:jc w:val="center"/>
        </w:trPr>
        <w:tc>
          <w:tcPr>
            <w:tcW w:w="9464" w:type="dxa"/>
            <w:gridSpan w:val="27"/>
          </w:tcPr>
          <w:p w14:paraId="68594C6D" w14:textId="77777777" w:rsidR="00906AE5" w:rsidRDefault="00906AE5" w:rsidP="00906AE5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A57D4">
              <w:rPr>
                <w:rFonts w:ascii="宋体" w:eastAsia="宋体" w:hAnsi="宋体" w:hint="eastAsia"/>
                <w:sz w:val="24"/>
                <w:szCs w:val="24"/>
                <w:u w:val="single"/>
              </w:rPr>
              <w:t>《             》</w:t>
            </w:r>
            <w:r w:rsidRPr="00F024E8">
              <w:rPr>
                <w:rFonts w:ascii="宋体" w:eastAsia="宋体" w:hAnsi="宋体" w:hint="eastAsia"/>
                <w:sz w:val="24"/>
                <w:szCs w:val="24"/>
              </w:rPr>
              <w:t>团体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标准负责人郑重承诺，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批立项将严格按照相关制度要求开展研制，</w:t>
            </w:r>
            <w:proofErr w:type="gramStart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标准获</w:t>
            </w:r>
            <w:proofErr w:type="gramEnd"/>
            <w:r w:rsidRPr="00EA57D4">
              <w:rPr>
                <w:rFonts w:ascii="宋体" w:eastAsia="宋体" w:hAnsi="宋体" w:hint="eastAsia"/>
                <w:sz w:val="24"/>
                <w:szCs w:val="24"/>
              </w:rPr>
              <w:t>批发布后在宣贯推广方面做出如下承诺：</w:t>
            </w:r>
          </w:p>
          <w:p w14:paraId="44D5D63A" w14:textId="77777777" w:rsidR="00906AE5" w:rsidRPr="00E75A31" w:rsidRDefault="00906AE5" w:rsidP="00906AE5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5A8846BC" w14:textId="77777777" w:rsidR="00906AE5" w:rsidRPr="008E3351" w:rsidRDefault="00906AE5" w:rsidP="00906AE5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1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宣贯团队的人员名单：</w:t>
            </w:r>
          </w:p>
          <w:p w14:paraId="390E8811" w14:textId="77777777" w:rsidR="00906AE5" w:rsidRPr="00E75A31" w:rsidRDefault="00906AE5" w:rsidP="00906AE5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2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宣贯场次及规模：</w:t>
            </w:r>
          </w:p>
          <w:p w14:paraId="7D86D1FC" w14:textId="77777777" w:rsidR="00906AE5" w:rsidRPr="00E75A31" w:rsidRDefault="00906AE5" w:rsidP="00906AE5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3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半年内完成用户报告</w:t>
            </w:r>
          </w:p>
          <w:p w14:paraId="38329A46" w14:textId="77777777" w:rsidR="00906AE5" w:rsidRDefault="00906AE5" w:rsidP="00906AE5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4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两年内完成实施效果报告</w:t>
            </w:r>
          </w:p>
          <w:p w14:paraId="08552E4C" w14:textId="77777777" w:rsidR="00906AE5" w:rsidRPr="00E75A31" w:rsidRDefault="00906AE5" w:rsidP="00906AE5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</w:p>
          <w:p w14:paraId="46DDDC4C" w14:textId="77777777" w:rsidR="00906AE5" w:rsidRDefault="00906AE5" w:rsidP="002E1F5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承诺人：</w:t>
            </w:r>
          </w:p>
          <w:p w14:paraId="48591C69" w14:textId="77777777" w:rsidR="00906AE5" w:rsidRDefault="00906AE5" w:rsidP="002E1F5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6521"/>
      </w:tblGrid>
      <w:tr w:rsidR="00906AE5" w14:paraId="7669C859" w14:textId="77777777" w:rsidTr="002E1F52">
        <w:trPr>
          <w:cantSplit/>
          <w:trHeight w:val="1672"/>
          <w:jc w:val="center"/>
        </w:trPr>
        <w:tc>
          <w:tcPr>
            <w:tcW w:w="2951" w:type="dxa"/>
            <w:vAlign w:val="center"/>
          </w:tcPr>
          <w:p w14:paraId="2F610631" w14:textId="77777777" w:rsidR="00906AE5" w:rsidRPr="008C22A5" w:rsidRDefault="00906AE5" w:rsidP="002E1F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C22A5">
              <w:rPr>
                <w:rFonts w:hint="eastAsia"/>
                <w:b/>
                <w:sz w:val="24"/>
                <w:szCs w:val="24"/>
              </w:rPr>
              <w:t>申请单位意见</w:t>
            </w:r>
          </w:p>
        </w:tc>
        <w:tc>
          <w:tcPr>
            <w:tcW w:w="6521" w:type="dxa"/>
            <w:vAlign w:val="center"/>
          </w:tcPr>
          <w:p w14:paraId="38375F91" w14:textId="77777777" w:rsidR="00906AE5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F5A0861" w14:textId="77777777" w:rsidR="00906AE5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C004EBF" w14:textId="77777777" w:rsidR="00906AE5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2D9E99A" w14:textId="77777777" w:rsidR="00906AE5" w:rsidRPr="00F024E8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CE3884B" w14:textId="77777777" w:rsidR="00906AE5" w:rsidRPr="00F024E8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  <w:r w:rsidRPr="00F024E8">
              <w:rPr>
                <w:rFonts w:hint="eastAsia"/>
                <w:sz w:val="24"/>
                <w:szCs w:val="24"/>
              </w:rPr>
              <w:t>（签字、盖公章）</w:t>
            </w:r>
          </w:p>
          <w:p w14:paraId="6FF08CCB" w14:textId="77777777" w:rsidR="00906AE5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A564925" w14:textId="77777777" w:rsidR="00906AE5" w:rsidRPr="00F024E8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B4104F4" w14:textId="77777777" w:rsidR="00906AE5" w:rsidRPr="00F024E8" w:rsidRDefault="00906AE5" w:rsidP="002E1F52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14:paraId="6867EFDC" w14:textId="77777777" w:rsidR="00906AE5" w:rsidRPr="00F024E8" w:rsidRDefault="00906AE5" w:rsidP="002E1F52">
            <w:pPr>
              <w:snapToGrid w:val="0"/>
              <w:jc w:val="center"/>
              <w:rPr>
                <w:sz w:val="24"/>
                <w:szCs w:val="24"/>
              </w:rPr>
            </w:pPr>
            <w:r w:rsidRPr="00F024E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024E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024E8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53380115" w14:textId="0EE2FCA0" w:rsidR="00906AE5" w:rsidRDefault="00906AE5" w:rsidP="00906AE5">
      <w:pPr>
        <w:ind w:rightChars="-227" w:right="-477"/>
      </w:pPr>
      <w:r w:rsidRPr="00EA4A6C">
        <w:rPr>
          <w:rFonts w:hint="eastAsia"/>
          <w:sz w:val="24"/>
          <w:szCs w:val="24"/>
        </w:rPr>
        <w:t>注：如表格空间不足可另附页。</w:t>
      </w:r>
      <w:r>
        <w:rPr>
          <w:rFonts w:hint="eastAsia"/>
          <w:sz w:val="24"/>
          <w:szCs w:val="24"/>
        </w:rPr>
        <w:t xml:space="preserve">                        </w:t>
      </w:r>
      <w:r w:rsidRPr="00615F8B">
        <w:rPr>
          <w:rFonts w:hint="eastAsia"/>
          <w:sz w:val="24"/>
          <w:szCs w:val="24"/>
        </w:rPr>
        <w:t xml:space="preserve"> </w:t>
      </w:r>
      <w:r w:rsidR="000665BC" w:rsidRPr="00615F8B">
        <w:rPr>
          <w:rFonts w:hint="eastAsia"/>
          <w:sz w:val="24"/>
          <w:szCs w:val="24"/>
        </w:rPr>
        <w:t>20</w:t>
      </w:r>
      <w:r w:rsidR="000665BC">
        <w:rPr>
          <w:sz w:val="24"/>
          <w:szCs w:val="24"/>
        </w:rPr>
        <w:t>23</w:t>
      </w:r>
      <w:r w:rsidRPr="00615F8B">
        <w:rPr>
          <w:rFonts w:hint="eastAsia"/>
          <w:sz w:val="24"/>
          <w:szCs w:val="24"/>
        </w:rPr>
        <w:t>年</w:t>
      </w:r>
      <w:r w:rsidR="000665BC">
        <w:rPr>
          <w:sz w:val="24"/>
          <w:szCs w:val="24"/>
        </w:rPr>
        <w:t>3</w:t>
      </w:r>
      <w:r w:rsidRPr="00615F8B">
        <w:rPr>
          <w:rFonts w:hint="eastAsia"/>
          <w:sz w:val="24"/>
          <w:szCs w:val="24"/>
        </w:rPr>
        <w:t>月制</w:t>
      </w:r>
      <w:r>
        <w:rPr>
          <w:rFonts w:hint="eastAsia"/>
          <w:sz w:val="24"/>
          <w:szCs w:val="24"/>
        </w:rPr>
        <w:t>（修）</w:t>
      </w:r>
    </w:p>
    <w:p w14:paraId="268E5B1F" w14:textId="77777777" w:rsidR="00B6256A" w:rsidRDefault="00B6256A"/>
    <w:sectPr w:rsidR="00B6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D260" w14:textId="77777777" w:rsidR="00616DDC" w:rsidRDefault="00616DDC" w:rsidP="008F7AC3">
      <w:r>
        <w:separator/>
      </w:r>
    </w:p>
  </w:endnote>
  <w:endnote w:type="continuationSeparator" w:id="0">
    <w:p w14:paraId="1908A81D" w14:textId="77777777" w:rsidR="00616DDC" w:rsidRDefault="00616DDC" w:rsidP="008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3396" w14:textId="77777777" w:rsidR="00616DDC" w:rsidRDefault="00616DDC" w:rsidP="008F7AC3">
      <w:r>
        <w:separator/>
      </w:r>
    </w:p>
  </w:footnote>
  <w:footnote w:type="continuationSeparator" w:id="0">
    <w:p w14:paraId="10F7853E" w14:textId="77777777" w:rsidR="00616DDC" w:rsidRDefault="00616DDC" w:rsidP="008F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E5"/>
    <w:rsid w:val="000665BC"/>
    <w:rsid w:val="00076F9F"/>
    <w:rsid w:val="000E3193"/>
    <w:rsid w:val="000E3788"/>
    <w:rsid w:val="00147C5A"/>
    <w:rsid w:val="00230F4B"/>
    <w:rsid w:val="00616DDC"/>
    <w:rsid w:val="007D79E3"/>
    <w:rsid w:val="008723C6"/>
    <w:rsid w:val="008F7AC3"/>
    <w:rsid w:val="00906AE5"/>
    <w:rsid w:val="00A97599"/>
    <w:rsid w:val="00AB6EC2"/>
    <w:rsid w:val="00B14C47"/>
    <w:rsid w:val="00B347C5"/>
    <w:rsid w:val="00B6256A"/>
    <w:rsid w:val="00DD1224"/>
    <w:rsid w:val="00E83763"/>
    <w:rsid w:val="00F1572A"/>
    <w:rsid w:val="00F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4D0F"/>
  <w15:docId w15:val="{3DF152F5-0077-43F9-A2B7-AAD1017F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AE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6AE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7A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7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Bai</dc:creator>
  <cp:lastModifiedBy>中华中医药学会</cp:lastModifiedBy>
  <cp:revision>12</cp:revision>
  <dcterms:created xsi:type="dcterms:W3CDTF">2022-01-14T07:20:00Z</dcterms:created>
  <dcterms:modified xsi:type="dcterms:W3CDTF">2023-03-23T01:19:00Z</dcterms:modified>
</cp:coreProperties>
</file>