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600" w:lineRule="exact"/>
        <w:jc w:val="both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after="120" w:afterLines="50"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  <w:lang w:val="en-US" w:eastAsia="zh-CN"/>
        </w:rPr>
        <w:t>21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  <w:t>-20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  <w:lang w:val="en-US" w:eastAsia="zh-CN"/>
        </w:rPr>
        <w:t>23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  <w:t>年度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  <w:lang w:eastAsia="zh-CN"/>
        </w:rPr>
        <w:t>中华中医药学会青年人才托举工程项目</w:t>
      </w:r>
    </w:p>
    <w:p>
      <w:pPr>
        <w:spacing w:after="120" w:afterLines="50"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  <w:t>申报书</w:t>
      </w:r>
    </w:p>
    <w:p>
      <w:pPr>
        <w:spacing w:after="120" w:afterLines="50" w:line="600" w:lineRule="exact"/>
        <w:rPr>
          <w:rFonts w:hint="eastAsia" w:ascii="仿宋" w:hAnsi="仿宋" w:eastAsia="仿宋"/>
          <w:sz w:val="24"/>
          <w:szCs w:val="24"/>
          <w:u w:val="single"/>
          <w:lang w:val="en-US" w:eastAsia="zh-CN"/>
        </w:rPr>
      </w:pPr>
      <w:r>
        <w:rPr>
          <w:rFonts w:hint="eastAsia" w:ascii="仿宋" w:hAnsi="仿宋" w:eastAsia="仿宋"/>
          <w:sz w:val="24"/>
          <w:szCs w:val="24"/>
          <w:u w:val="single"/>
        </w:rPr>
        <w:t xml:space="preserve">申请类型: </w:t>
      </w:r>
      <w:r>
        <w:rPr>
          <w:rFonts w:hint="eastAsia" w:ascii="仿宋" w:hAnsi="仿宋" w:eastAsia="仿宋"/>
          <w:sz w:val="24"/>
          <w:szCs w:val="24"/>
          <w:u w:val="single"/>
          <w:lang w:eastAsia="zh-CN"/>
        </w:rPr>
        <w:t>□</w:t>
      </w:r>
      <w:r>
        <w:rPr>
          <w:rFonts w:hint="eastAsia" w:ascii="仿宋" w:hAnsi="仿宋" w:eastAsia="仿宋"/>
          <w:sz w:val="24"/>
          <w:szCs w:val="24"/>
          <w:u w:val="single"/>
        </w:rPr>
        <w:t>中国科协立项</w:t>
      </w:r>
      <w:r>
        <w:rPr>
          <w:rFonts w:ascii="仿宋" w:hAnsi="仿宋" w:eastAsia="仿宋"/>
          <w:sz w:val="24"/>
          <w:szCs w:val="24"/>
          <w:u w:val="single"/>
        </w:rPr>
        <w:t xml:space="preserve"> </w:t>
      </w:r>
      <w:r>
        <w:rPr>
          <w:rFonts w:hint="eastAsia" w:ascii="仿宋" w:hAnsi="仿宋" w:eastAsia="仿宋"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/>
          <w:sz w:val="24"/>
          <w:szCs w:val="24"/>
          <w:u w:val="single"/>
        </w:rPr>
        <w:t>□中华中医药学会立项</w:t>
      </w:r>
      <w:r>
        <w:rPr>
          <w:rFonts w:hint="eastAsia" w:ascii="仿宋" w:hAnsi="仿宋" w:eastAsia="仿宋"/>
          <w:sz w:val="24"/>
          <w:szCs w:val="24"/>
          <w:u w:val="single"/>
          <w:lang w:val="en-US" w:eastAsia="zh-CN"/>
        </w:rPr>
        <w:t xml:space="preserve"> </w:t>
      </w:r>
    </w:p>
    <w:p>
      <w:pPr>
        <w:spacing w:after="120" w:afterLines="50" w:line="600" w:lineRule="exact"/>
        <w:rPr>
          <w:rFonts w:ascii="仿宋" w:hAnsi="仿宋" w:eastAsia="仿宋"/>
          <w:sz w:val="24"/>
          <w:szCs w:val="24"/>
          <w:u w:val="single"/>
        </w:rPr>
      </w:pPr>
      <w:r>
        <w:rPr>
          <w:rFonts w:hint="eastAsia" w:ascii="仿宋" w:hAnsi="仿宋" w:eastAsia="仿宋"/>
          <w:sz w:val="24"/>
          <w:szCs w:val="24"/>
          <w:u w:val="single"/>
        </w:rPr>
        <w:t xml:space="preserve">学科分类: </w:t>
      </w:r>
      <w:r>
        <w:rPr>
          <w:rFonts w:hint="eastAsia" w:ascii="仿宋" w:hAnsi="仿宋" w:eastAsia="仿宋"/>
          <w:sz w:val="24"/>
          <w:szCs w:val="24"/>
          <w:u w:val="single"/>
          <w:lang w:eastAsia="zh-CN"/>
        </w:rPr>
        <w:t>□</w:t>
      </w:r>
      <w:r>
        <w:rPr>
          <w:rFonts w:hint="eastAsia" w:ascii="仿宋" w:hAnsi="仿宋" w:eastAsia="仿宋"/>
          <w:sz w:val="24"/>
          <w:szCs w:val="24"/>
          <w:u w:val="single"/>
        </w:rPr>
        <w:t>中药</w:t>
      </w:r>
      <w:r>
        <w:rPr>
          <w:rFonts w:ascii="仿宋" w:hAnsi="仿宋" w:eastAsia="仿宋"/>
          <w:sz w:val="24"/>
          <w:szCs w:val="24"/>
          <w:u w:val="single"/>
        </w:rPr>
        <w:t xml:space="preserve"> </w:t>
      </w:r>
      <w:r>
        <w:rPr>
          <w:rFonts w:hint="eastAsia" w:ascii="仿宋" w:hAnsi="仿宋" w:eastAsia="仿宋"/>
          <w:sz w:val="24"/>
          <w:szCs w:val="24"/>
          <w:u w:val="single"/>
          <w:lang w:val="en-US" w:eastAsia="zh-CN"/>
        </w:rPr>
        <w:t xml:space="preserve">  </w:t>
      </w:r>
      <w:r>
        <w:rPr>
          <w:rFonts w:ascii="仿宋" w:hAnsi="仿宋" w:eastAsia="仿宋"/>
          <w:sz w:val="24"/>
          <w:szCs w:val="24"/>
          <w:u w:val="single"/>
        </w:rPr>
        <w:t xml:space="preserve"> </w:t>
      </w:r>
      <w:r>
        <w:rPr>
          <w:rFonts w:hint="eastAsia" w:ascii="仿宋" w:hAnsi="仿宋" w:eastAsia="仿宋"/>
          <w:sz w:val="24"/>
          <w:szCs w:val="24"/>
          <w:u w:val="single"/>
        </w:rPr>
        <w:t xml:space="preserve">□临床 </w:t>
      </w:r>
      <w:r>
        <w:rPr>
          <w:rFonts w:hint="eastAsia" w:ascii="仿宋" w:hAnsi="仿宋" w:eastAsia="仿宋"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/>
          <w:sz w:val="24"/>
          <w:szCs w:val="24"/>
          <w:u w:val="single"/>
          <w:lang w:eastAsia="zh-CN"/>
        </w:rPr>
        <w:t>□</w:t>
      </w:r>
      <w:r>
        <w:rPr>
          <w:rFonts w:hint="eastAsia" w:ascii="仿宋" w:hAnsi="仿宋" w:eastAsia="仿宋"/>
          <w:sz w:val="24"/>
          <w:szCs w:val="24"/>
          <w:u w:val="single"/>
        </w:rPr>
        <w:t>基础</w:t>
      </w:r>
      <w:r>
        <w:rPr>
          <w:rFonts w:hint="eastAsia" w:ascii="仿宋" w:hAnsi="仿宋" w:eastAsia="仿宋"/>
          <w:sz w:val="24"/>
          <w:szCs w:val="24"/>
        </w:rPr>
        <w:t xml:space="preserve">  </w:t>
      </w:r>
    </w:p>
    <w:tbl>
      <w:tblPr>
        <w:tblStyle w:val="8"/>
        <w:tblW w:w="5000" w:type="pct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1092"/>
        <w:gridCol w:w="618"/>
        <w:gridCol w:w="1523"/>
        <w:gridCol w:w="620"/>
        <w:gridCol w:w="1523"/>
        <w:gridCol w:w="1370"/>
        <w:gridCol w:w="541"/>
        <w:gridCol w:w="224"/>
        <w:gridCol w:w="150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949" w:type="pct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姓    名</w:t>
            </w:r>
          </w:p>
        </w:tc>
        <w:tc>
          <w:tcPr>
            <w:tcW w:w="1189" w:type="pct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44" w:type="pct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性    别</w:t>
            </w:r>
          </w:p>
        </w:tc>
        <w:tc>
          <w:tcPr>
            <w:tcW w:w="1060" w:type="pct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56" w:type="pct"/>
            <w:gridSpan w:val="2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贴</w:t>
            </w:r>
          </w:p>
          <w:p>
            <w:pPr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照</w:t>
            </w:r>
          </w:p>
          <w:p>
            <w:pPr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片</w:t>
            </w:r>
          </w:p>
          <w:p>
            <w:pPr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处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949" w:type="pct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出生年月</w:t>
            </w:r>
          </w:p>
        </w:tc>
        <w:tc>
          <w:tcPr>
            <w:tcW w:w="1189" w:type="pct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44" w:type="pct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政治面貌</w:t>
            </w:r>
          </w:p>
        </w:tc>
        <w:tc>
          <w:tcPr>
            <w:tcW w:w="1060" w:type="pct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56" w:type="pct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949" w:type="pct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最高学历</w:t>
            </w:r>
          </w:p>
        </w:tc>
        <w:tc>
          <w:tcPr>
            <w:tcW w:w="1189" w:type="pct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44" w:type="pct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职称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职务</w:t>
            </w:r>
          </w:p>
        </w:tc>
        <w:tc>
          <w:tcPr>
            <w:tcW w:w="1060" w:type="pct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56" w:type="pct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949" w:type="pct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专    业</w:t>
            </w:r>
          </w:p>
        </w:tc>
        <w:tc>
          <w:tcPr>
            <w:tcW w:w="1189" w:type="pct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44" w:type="pct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研究方向</w:t>
            </w:r>
          </w:p>
        </w:tc>
        <w:tc>
          <w:tcPr>
            <w:tcW w:w="1060" w:type="pct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56" w:type="pct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949" w:type="pct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联系手机</w:t>
            </w:r>
          </w:p>
        </w:tc>
        <w:tc>
          <w:tcPr>
            <w:tcW w:w="1189" w:type="pct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44" w:type="pct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电子邮箱</w:t>
            </w:r>
          </w:p>
        </w:tc>
        <w:tc>
          <w:tcPr>
            <w:tcW w:w="2016" w:type="pct"/>
            <w:gridSpan w:val="4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949" w:type="pct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工作单位</w:t>
            </w:r>
          </w:p>
        </w:tc>
        <w:tc>
          <w:tcPr>
            <w:tcW w:w="4050" w:type="pct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949" w:type="pct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通讯地址</w:t>
            </w:r>
          </w:p>
        </w:tc>
        <w:tc>
          <w:tcPr>
            <w:tcW w:w="4050" w:type="pct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5000" w:type="pct"/>
            <w:gridSpan w:val="9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sz w:val="24"/>
                <w:szCs w:val="24"/>
              </w:rPr>
              <w:t>一、主要教育经历（从大专或大学填起，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3</w:t>
            </w:r>
            <w:r>
              <w:rPr>
                <w:rFonts w:ascii="仿宋" w:hAnsi="仿宋" w:eastAsia="仿宋"/>
                <w:b/>
                <w:sz w:val="24"/>
                <w:szCs w:val="24"/>
              </w:rPr>
              <w:t>项以内）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949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起止年月</w:t>
            </w:r>
          </w:p>
        </w:tc>
        <w:tc>
          <w:tcPr>
            <w:tcW w:w="2034" w:type="pct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毕业院校</w:t>
            </w:r>
          </w:p>
        </w:tc>
        <w:tc>
          <w:tcPr>
            <w:tcW w:w="1184" w:type="pct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专业</w:t>
            </w:r>
          </w:p>
        </w:tc>
        <w:tc>
          <w:tcPr>
            <w:tcW w:w="831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学位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949" w:type="pct"/>
            <w:gridSpan w:val="2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034" w:type="pct"/>
            <w:gridSpan w:val="3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84" w:type="pct"/>
            <w:gridSpan w:val="3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31" w:type="pct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949" w:type="pct"/>
            <w:gridSpan w:val="2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034" w:type="pct"/>
            <w:gridSpan w:val="3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84" w:type="pct"/>
            <w:gridSpan w:val="3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31" w:type="pct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5000" w:type="pct"/>
            <w:gridSpan w:val="9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sz w:val="24"/>
                <w:szCs w:val="24"/>
              </w:rPr>
              <w:t>二、主要工作经历（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3</w:t>
            </w:r>
            <w:r>
              <w:rPr>
                <w:rFonts w:ascii="仿宋" w:hAnsi="仿宋" w:eastAsia="仿宋"/>
                <w:b/>
                <w:sz w:val="24"/>
                <w:szCs w:val="24"/>
              </w:rPr>
              <w:t>项以内）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949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起止年月</w:t>
            </w:r>
          </w:p>
        </w:tc>
        <w:tc>
          <w:tcPr>
            <w:tcW w:w="2034" w:type="pct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工作单位</w:t>
            </w:r>
          </w:p>
        </w:tc>
        <w:tc>
          <w:tcPr>
            <w:tcW w:w="1184" w:type="pct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职务</w:t>
            </w:r>
          </w:p>
        </w:tc>
        <w:tc>
          <w:tcPr>
            <w:tcW w:w="831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职称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949" w:type="pct"/>
            <w:gridSpan w:val="2"/>
            <w:vAlign w:val="center"/>
          </w:tcPr>
          <w:p>
            <w:pPr>
              <w:ind w:right="-176" w:rightChars="-8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034" w:type="pct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84" w:type="pct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31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949" w:type="pct"/>
            <w:gridSpan w:val="2"/>
            <w:vAlign w:val="center"/>
          </w:tcPr>
          <w:p>
            <w:pPr>
              <w:ind w:right="-176" w:rightChars="-8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034" w:type="pct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84" w:type="pct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31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47" w:hRule="atLeast"/>
          <w:jc w:val="center"/>
        </w:trPr>
        <w:tc>
          <w:tcPr>
            <w:tcW w:w="5000" w:type="pct"/>
            <w:gridSpan w:val="9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sz w:val="24"/>
                <w:szCs w:val="24"/>
              </w:rPr>
              <w:t>三、获奖情况（6项以内）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606" w:type="pct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序号</w:t>
            </w:r>
          </w:p>
        </w:tc>
        <w:tc>
          <w:tcPr>
            <w:tcW w:w="1188" w:type="pct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获奖时间</w:t>
            </w:r>
          </w:p>
        </w:tc>
        <w:tc>
          <w:tcPr>
            <w:tcW w:w="1949" w:type="pct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奖项名称</w:t>
            </w:r>
          </w:p>
        </w:tc>
        <w:tc>
          <w:tcPr>
            <w:tcW w:w="1255" w:type="pct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奖励等级（排名）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606" w:type="pct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88" w:type="pct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49" w:type="pct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55" w:type="pct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606" w:type="pct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88" w:type="pct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49" w:type="pct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55" w:type="pct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5000" w:type="pct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sz w:val="24"/>
                <w:szCs w:val="24"/>
              </w:rPr>
              <w:t>四、论文专著及知识产权成果情况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（10项以内）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5000" w:type="pct"/>
            <w:gridSpan w:val="9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</w:t>
            </w:r>
            <w:r>
              <w:rPr>
                <w:rFonts w:ascii="仿宋" w:hAnsi="仿宋" w:eastAsia="仿宋"/>
                <w:sz w:val="24"/>
                <w:szCs w:val="24"/>
              </w:rPr>
              <w:t>请详细注明著作或论文信息，是否被SCI/EI/SSCI/CSSCI收录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，影响因子多少</w:t>
            </w:r>
            <w:r>
              <w:rPr>
                <w:rFonts w:ascii="仿宋" w:hAnsi="仿宋" w:eastAsia="仿宋"/>
                <w:sz w:val="24"/>
                <w:szCs w:val="24"/>
              </w:rPr>
              <w:t>；请按重要性填写申请或授权的专利状况，并标注是否被授权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）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53" w:hRule="atLeast"/>
          <w:jc w:val="center"/>
        </w:trPr>
        <w:tc>
          <w:tcPr>
            <w:tcW w:w="5000" w:type="pct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sz w:val="24"/>
                <w:szCs w:val="24"/>
              </w:rPr>
              <w:t>五、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研究计划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83" w:hRule="atLeast"/>
          <w:jc w:val="center"/>
        </w:trPr>
        <w:tc>
          <w:tcPr>
            <w:tcW w:w="5000" w:type="pct"/>
            <w:gridSpan w:val="9"/>
            <w:vAlign w:val="top"/>
          </w:tcPr>
          <w:p>
            <w:pPr>
              <w:spacing w:line="400" w:lineRule="exact"/>
              <w:jc w:val="both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内容需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包括立项背景、研究计划、研究目标、研究的创新性、个人成长发展规划，重点围绕</w:t>
            </w:r>
            <w:r>
              <w:rPr>
                <w:rFonts w:ascii="仿宋" w:hAnsi="仿宋" w:eastAsia="仿宋"/>
                <w:sz w:val="24"/>
                <w:szCs w:val="24"/>
              </w:rPr>
              <w:t>三年研究计划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（20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21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-202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）</w:t>
            </w:r>
            <w:r>
              <w:rPr>
                <w:rFonts w:ascii="仿宋" w:hAnsi="仿宋" w:eastAsia="仿宋"/>
                <w:sz w:val="24"/>
                <w:szCs w:val="24"/>
              </w:rPr>
              <w:t>，突出研究工作的创新和意义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。（ 1000</w:t>
            </w:r>
            <w:r>
              <w:rPr>
                <w:rFonts w:ascii="仿宋" w:hAnsi="仿宋" w:eastAsia="仿宋"/>
                <w:sz w:val="24"/>
                <w:szCs w:val="24"/>
              </w:rPr>
              <w:t>字以内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）</w:t>
            </w:r>
          </w:p>
          <w:p>
            <w:pPr>
              <w:spacing w:line="400" w:lineRule="exact"/>
              <w:jc w:val="both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400" w:lineRule="exact"/>
              <w:jc w:val="both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5000" w:type="pct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sz w:val="24"/>
                <w:szCs w:val="24"/>
              </w:rPr>
              <w:t>六、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资金使用计划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6" w:hRule="atLeast"/>
          <w:jc w:val="center"/>
        </w:trPr>
        <w:tc>
          <w:tcPr>
            <w:tcW w:w="5000" w:type="pct"/>
            <w:gridSpan w:val="9"/>
            <w:vAlign w:val="center"/>
          </w:tcPr>
          <w:p>
            <w:pPr>
              <w:jc w:val="left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说明在三年（20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21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-202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年）中对资金的使用方向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重点、每年度的考核指标等相关内容。</w:t>
            </w:r>
          </w:p>
          <w:p>
            <w:pPr>
              <w:spacing w:line="300" w:lineRule="auto"/>
              <w:jc w:val="both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spacing w:line="300" w:lineRule="auto"/>
              <w:jc w:val="both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6" w:hRule="atLeast"/>
          <w:jc w:val="center"/>
        </w:trPr>
        <w:tc>
          <w:tcPr>
            <w:tcW w:w="5000" w:type="pct"/>
            <w:gridSpan w:val="9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推荐意见（被托举人推荐单位对推荐人选职业道德、相关陈述的真实性作出承诺，明确是否同意推荐）</w:t>
            </w:r>
          </w:p>
          <w:p>
            <w:pPr>
              <w:tabs>
                <w:tab w:val="left" w:pos="5878"/>
              </w:tabs>
              <w:spacing w:line="30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tabs>
                <w:tab w:val="left" w:pos="5878"/>
              </w:tabs>
              <w:spacing w:line="30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spacing w:line="360" w:lineRule="auto"/>
              <w:ind w:left="3120" w:hanging="3120" w:hangingChars="1300"/>
              <w:jc w:val="center"/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  <w:t xml:space="preserve">               </w:t>
            </w: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lang w:eastAsia="zh-CN"/>
              </w:rPr>
              <w:t>推荐渠道：</w:t>
            </w: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  <w:t xml:space="preserve">地方学会 </w:t>
            </w: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  <w:t xml:space="preserve">专科分会 </w:t>
            </w: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lang w:eastAsia="zh-CN"/>
              </w:rPr>
              <w:sym w:font="Wingdings" w:char="00A8"/>
            </w: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lang w:eastAsia="zh-CN"/>
              </w:rPr>
              <w:t>会员单位</w:t>
            </w: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  <w:t>自荐</w:t>
            </w:r>
          </w:p>
          <w:p>
            <w:pPr>
              <w:spacing w:line="360" w:lineRule="auto"/>
              <w:ind w:firstLine="3840" w:firstLineChars="1600"/>
              <w:jc w:val="both"/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推荐单位负责人签字：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  <w:t xml:space="preserve">            </w:t>
            </w: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推荐</w:t>
            </w: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lang w:eastAsia="zh-CN"/>
              </w:rPr>
              <w:t>单位</w:t>
            </w: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盖章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（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eastAsia="zh-CN"/>
              </w:rPr>
              <w:t>单位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公章）</w:t>
            </w: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 xml:space="preserve">                         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年   月   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left"/>
              <w:textAlignment w:val="auto"/>
              <w:rPr>
                <w:rFonts w:hint="default" w:ascii="仿宋" w:hAnsi="仿宋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4"/>
                <w:szCs w:val="24"/>
                <w:lang w:eastAsia="zh-CN"/>
              </w:rPr>
              <w:t>备注：专科分会推荐需注明分会名称</w:t>
            </w:r>
            <w:r>
              <w:rPr>
                <w:rFonts w:hint="eastAsia" w:ascii="仿宋" w:hAnsi="仿宋" w:eastAsia="仿宋" w:cs="Times New Roman"/>
                <w:b/>
                <w:bCs/>
                <w:sz w:val="24"/>
                <w:szCs w:val="24"/>
                <w:lang w:val="en-US" w:eastAsia="zh-CN"/>
              </w:rPr>
              <w:t>，并请分会主任委员或秘书长签字。自荐的申报人不需要填报本栏。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6" w:hRule="atLeast"/>
          <w:jc w:val="center"/>
        </w:trPr>
        <w:tc>
          <w:tcPr>
            <w:tcW w:w="5000" w:type="pct"/>
            <w:gridSpan w:val="9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候选人工作单位意见（被托举人工作单位对推荐人选职业道德、相关陈述的真实性以及支持保障措施的落实作出承诺，并完成公示无异议，明确是否同意推荐）</w:t>
            </w:r>
          </w:p>
          <w:p>
            <w:pPr>
              <w:tabs>
                <w:tab w:val="left" w:pos="5878"/>
              </w:tabs>
              <w:spacing w:line="30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tabs>
                <w:tab w:val="left" w:pos="5878"/>
              </w:tabs>
              <w:spacing w:line="30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单位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负责人签字：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候选人签字：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auto"/>
              <w:jc w:val="center"/>
              <w:textAlignment w:val="auto"/>
              <w:rPr>
                <w:rFonts w:ascii="仿宋" w:hAnsi="仿宋" w:eastAsia="仿宋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单位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盖章（公章）：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587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auto"/>
              <w:jc w:val="center"/>
              <w:textAlignment w:val="auto"/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年   月   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left"/>
              <w:textAlignment w:val="auto"/>
              <w:rPr>
                <w:rFonts w:ascii="新宋体" w:hAnsi="新宋体" w:eastAsia="宋体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4"/>
                <w:szCs w:val="24"/>
                <w:lang w:eastAsia="zh-CN"/>
              </w:rPr>
              <w:t>备注：</w:t>
            </w:r>
            <w:r>
              <w:rPr>
                <w:rFonts w:hint="eastAsia" w:ascii="仿宋" w:hAnsi="仿宋" w:eastAsia="仿宋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推荐单位负责人</w:t>
            </w:r>
            <w:r>
              <w:rPr>
                <w:rFonts w:hint="eastAsia" w:ascii="仿宋" w:hAnsi="仿宋" w:eastAsia="仿宋" w:cs="Times New Roman"/>
                <w:b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仿宋" w:hAnsi="仿宋" w:eastAsia="仿宋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候选人</w:t>
            </w:r>
            <w:r>
              <w:rPr>
                <w:rFonts w:hint="eastAsia" w:ascii="仿宋" w:hAnsi="仿宋" w:eastAsia="仿宋" w:cs="Times New Roman"/>
                <w:b/>
                <w:bCs/>
                <w:sz w:val="24"/>
                <w:szCs w:val="24"/>
                <w:lang w:eastAsia="zh-CN"/>
              </w:rPr>
              <w:t>必须签字，否则无效。</w:t>
            </w:r>
          </w:p>
        </w:tc>
      </w:tr>
    </w:tbl>
    <w:p>
      <w:pPr>
        <w:outlineLvl w:val="0"/>
        <w:rPr>
          <w:rFonts w:eastAsia="仿宋_GB2312"/>
          <w:b/>
          <w:w w:val="90"/>
          <w:sz w:val="24"/>
        </w:rPr>
      </w:pPr>
    </w:p>
    <w:tbl>
      <w:tblPr>
        <w:tblStyle w:val="8"/>
        <w:tblW w:w="100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850"/>
        <w:gridCol w:w="992"/>
        <w:gridCol w:w="1418"/>
        <w:gridCol w:w="992"/>
        <w:gridCol w:w="1559"/>
        <w:gridCol w:w="1496"/>
        <w:gridCol w:w="16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31" w:type="dxa"/>
            <w:gridSpan w:val="8"/>
            <w:vAlign w:val="center"/>
          </w:tcPr>
          <w:p>
            <w:pPr>
              <w:spacing w:line="360" w:lineRule="auto"/>
              <w:jc w:val="center"/>
              <w:rPr>
                <w:rFonts w:hint="eastAsia" w:eastAsia="仿宋_GB2312"/>
                <w:w w:val="90"/>
                <w:sz w:val="24"/>
                <w:lang w:eastAsia="zh-CN"/>
              </w:rPr>
            </w:pPr>
            <w:r>
              <w:rPr>
                <w:rFonts w:hint="eastAsia" w:eastAsia="仿宋_GB2312"/>
                <w:b/>
                <w:w w:val="90"/>
                <w:sz w:val="24"/>
              </w:rPr>
              <w:t>七、推荐专家情况</w:t>
            </w:r>
            <w:r>
              <w:rPr>
                <w:rFonts w:hint="eastAsia" w:eastAsia="仿宋_GB2312"/>
                <w:b/>
                <w:w w:val="90"/>
                <w:sz w:val="24"/>
                <w:lang w:eastAsia="zh-CN"/>
              </w:rPr>
              <w:t>（</w:t>
            </w:r>
            <w:r>
              <w:rPr>
                <w:rFonts w:hint="eastAsia" w:eastAsia="仿宋_GB2312"/>
                <w:b/>
                <w:w w:val="90"/>
                <w:sz w:val="24"/>
                <w:lang w:val="en-US" w:eastAsia="zh-CN"/>
              </w:rPr>
              <w:t>渠道推荐和自荐均</w:t>
            </w:r>
            <w:r>
              <w:rPr>
                <w:rFonts w:hint="eastAsia" w:eastAsia="仿宋_GB2312"/>
                <w:b/>
                <w:w w:val="90"/>
                <w:sz w:val="24"/>
                <w:lang w:eastAsia="zh-CN"/>
              </w:rPr>
              <w:t>必须有</w:t>
            </w:r>
            <w:r>
              <w:rPr>
                <w:rFonts w:hint="eastAsia" w:eastAsia="仿宋_GB2312"/>
                <w:b/>
                <w:w w:val="90"/>
                <w:sz w:val="24"/>
                <w:lang w:val="en-US" w:eastAsia="zh-CN"/>
              </w:rPr>
              <w:t>3位专家推荐，并签字确认</w:t>
            </w:r>
            <w:r>
              <w:rPr>
                <w:rFonts w:hint="eastAsia" w:eastAsia="仿宋_GB2312"/>
                <w:b/>
                <w:w w:val="90"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1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w w:val="90"/>
                <w:sz w:val="24"/>
              </w:rPr>
            </w:pPr>
            <w:r>
              <w:rPr>
                <w:rFonts w:hint="eastAsia" w:eastAsia="仿宋_GB2312"/>
                <w:w w:val="90"/>
                <w:sz w:val="24"/>
              </w:rPr>
              <w:t>姓  名</w:t>
            </w: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w w:val="90"/>
                <w:sz w:val="24"/>
              </w:rPr>
            </w:pPr>
            <w:r>
              <w:rPr>
                <w:rFonts w:hint="eastAsia" w:eastAsia="仿宋_GB2312"/>
                <w:w w:val="90"/>
                <w:sz w:val="24"/>
              </w:rPr>
              <w:t>性 别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w w:val="90"/>
                <w:sz w:val="24"/>
              </w:rPr>
            </w:pPr>
            <w:r>
              <w:rPr>
                <w:rFonts w:hint="eastAsia" w:eastAsia="仿宋_GB2312"/>
                <w:w w:val="90"/>
                <w:sz w:val="24"/>
              </w:rPr>
              <w:t>年龄</w:t>
            </w: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w w:val="90"/>
                <w:sz w:val="24"/>
              </w:rPr>
            </w:pPr>
            <w:r>
              <w:rPr>
                <w:rFonts w:hint="eastAsia" w:eastAsia="仿宋_GB2312"/>
                <w:w w:val="90"/>
                <w:sz w:val="24"/>
              </w:rPr>
              <w:t>职务/职称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w w:val="90"/>
                <w:sz w:val="24"/>
              </w:rPr>
            </w:pPr>
            <w:r>
              <w:rPr>
                <w:rFonts w:hint="eastAsia" w:eastAsia="仿宋_GB2312"/>
                <w:w w:val="90"/>
                <w:sz w:val="24"/>
              </w:rPr>
              <w:t>专业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w w:val="90"/>
                <w:sz w:val="24"/>
              </w:rPr>
            </w:pPr>
            <w:r>
              <w:rPr>
                <w:rFonts w:hint="eastAsia" w:eastAsia="仿宋_GB2312"/>
                <w:w w:val="90"/>
                <w:sz w:val="24"/>
              </w:rPr>
              <w:t>工作单位</w:t>
            </w:r>
          </w:p>
        </w:tc>
        <w:tc>
          <w:tcPr>
            <w:tcW w:w="1496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w w:val="90"/>
                <w:sz w:val="24"/>
              </w:rPr>
            </w:pPr>
            <w:r>
              <w:rPr>
                <w:rFonts w:hint="eastAsia" w:eastAsia="仿宋_GB2312"/>
                <w:w w:val="90"/>
                <w:sz w:val="24"/>
              </w:rPr>
              <w:t>联系手机</w:t>
            </w:r>
          </w:p>
        </w:tc>
        <w:tc>
          <w:tcPr>
            <w:tcW w:w="1623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w w:val="90"/>
                <w:sz w:val="24"/>
              </w:rPr>
            </w:pPr>
            <w:r>
              <w:rPr>
                <w:rFonts w:hint="eastAsia" w:eastAsia="仿宋_GB2312"/>
                <w:w w:val="90"/>
                <w:sz w:val="24"/>
              </w:rPr>
              <w:t>联系邮箱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1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w w:val="90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w w:val="90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w w:val="90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w w:val="90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w w:val="90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w w:val="90"/>
                <w:sz w:val="24"/>
              </w:rPr>
            </w:pPr>
          </w:p>
        </w:tc>
        <w:tc>
          <w:tcPr>
            <w:tcW w:w="1496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w w:val="90"/>
                <w:sz w:val="24"/>
              </w:rPr>
            </w:pPr>
          </w:p>
        </w:tc>
        <w:tc>
          <w:tcPr>
            <w:tcW w:w="1623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1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w w:val="90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w w:val="90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w w:val="90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w w:val="90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w w:val="90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w w:val="90"/>
                <w:sz w:val="24"/>
              </w:rPr>
            </w:pPr>
          </w:p>
        </w:tc>
        <w:tc>
          <w:tcPr>
            <w:tcW w:w="1496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w w:val="90"/>
                <w:sz w:val="24"/>
              </w:rPr>
            </w:pPr>
          </w:p>
        </w:tc>
        <w:tc>
          <w:tcPr>
            <w:tcW w:w="1623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1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w w:val="90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w w:val="90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w w:val="90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w w:val="90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w w:val="90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w w:val="90"/>
                <w:sz w:val="24"/>
              </w:rPr>
            </w:pPr>
          </w:p>
        </w:tc>
        <w:tc>
          <w:tcPr>
            <w:tcW w:w="1496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w w:val="90"/>
                <w:sz w:val="24"/>
              </w:rPr>
            </w:pPr>
          </w:p>
        </w:tc>
        <w:tc>
          <w:tcPr>
            <w:tcW w:w="1623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1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w w:val="90"/>
                <w:sz w:val="24"/>
              </w:rPr>
            </w:pPr>
            <w:r>
              <w:rPr>
                <w:rFonts w:hint="eastAsia" w:eastAsia="仿宋_GB2312"/>
                <w:w w:val="90"/>
                <w:sz w:val="24"/>
              </w:rPr>
              <w:t>备注</w:t>
            </w:r>
          </w:p>
        </w:tc>
        <w:tc>
          <w:tcPr>
            <w:tcW w:w="8930" w:type="dxa"/>
            <w:gridSpan w:val="7"/>
            <w:vAlign w:val="center"/>
          </w:tcPr>
          <w:p>
            <w:pPr>
              <w:pStyle w:val="2"/>
              <w:shd w:val="clear" w:color="auto" w:fill="FFFFFF"/>
              <w:wordWrap w:val="0"/>
              <w:spacing w:before="120" w:beforeAutospacing="0" w:after="250" w:afterAutospacing="0" w:line="400" w:lineRule="atLeast"/>
              <w:rPr>
                <w:rFonts w:eastAsia="仿宋_GB2312" w:cs="宋体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31" w:type="dxa"/>
            <w:gridSpan w:val="8"/>
          </w:tcPr>
          <w:p>
            <w:pPr>
              <w:spacing w:line="360" w:lineRule="auto"/>
              <w:rPr>
                <w:rFonts w:eastAsia="仿宋_GB2312"/>
                <w:w w:val="90"/>
                <w:sz w:val="24"/>
              </w:rPr>
            </w:pPr>
            <w:r>
              <w:rPr>
                <w:rFonts w:hint="eastAsia" w:eastAsia="仿宋_GB2312"/>
                <w:w w:val="90"/>
                <w:sz w:val="24"/>
              </w:rPr>
              <w:t>推荐专家意见：</w:t>
            </w:r>
          </w:p>
          <w:p>
            <w:pPr>
              <w:spacing w:line="360" w:lineRule="auto"/>
              <w:rPr>
                <w:rFonts w:eastAsia="仿宋_GB2312"/>
                <w:w w:val="90"/>
                <w:sz w:val="24"/>
              </w:rPr>
            </w:pPr>
            <w:r>
              <w:rPr>
                <w:rFonts w:hint="eastAsia" w:eastAsia="仿宋_GB2312"/>
                <w:w w:val="90"/>
                <w:sz w:val="24"/>
              </w:rPr>
              <w:t>1.推荐专家：</w:t>
            </w:r>
          </w:p>
          <w:p>
            <w:pPr>
              <w:spacing w:line="360" w:lineRule="auto"/>
              <w:rPr>
                <w:rFonts w:eastAsia="仿宋_GB2312"/>
                <w:w w:val="90"/>
                <w:sz w:val="24"/>
              </w:rPr>
            </w:pPr>
          </w:p>
          <w:p>
            <w:pPr>
              <w:spacing w:line="360" w:lineRule="auto"/>
              <w:rPr>
                <w:rFonts w:eastAsia="仿宋_GB2312"/>
                <w:w w:val="90"/>
                <w:sz w:val="24"/>
              </w:rPr>
            </w:pPr>
          </w:p>
          <w:p>
            <w:pPr>
              <w:wordWrap w:val="0"/>
              <w:spacing w:line="360" w:lineRule="auto"/>
              <w:ind w:right="432"/>
              <w:jc w:val="right"/>
              <w:rPr>
                <w:rFonts w:eastAsia="仿宋_GB2312"/>
                <w:w w:val="90"/>
                <w:sz w:val="24"/>
              </w:rPr>
            </w:pPr>
            <w:r>
              <w:rPr>
                <w:rFonts w:hint="eastAsia" w:eastAsia="仿宋_GB2312"/>
                <w:w w:val="90"/>
                <w:sz w:val="24"/>
              </w:rPr>
              <w:t xml:space="preserve">签字：                  </w:t>
            </w:r>
          </w:p>
          <w:p>
            <w:pPr>
              <w:numPr>
                <w:ilvl w:val="0"/>
                <w:numId w:val="1"/>
              </w:numPr>
              <w:spacing w:line="360" w:lineRule="auto"/>
              <w:rPr>
                <w:rFonts w:hint="eastAsia" w:eastAsia="仿宋_GB2312"/>
                <w:w w:val="90"/>
                <w:sz w:val="24"/>
              </w:rPr>
            </w:pPr>
            <w:r>
              <w:rPr>
                <w:rFonts w:hint="eastAsia" w:eastAsia="仿宋_GB2312"/>
                <w:w w:val="90"/>
                <w:sz w:val="24"/>
              </w:rPr>
              <w:t>推荐专家：</w:t>
            </w:r>
          </w:p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eastAsia="仿宋_GB2312"/>
                <w:w w:val="90"/>
                <w:sz w:val="24"/>
              </w:rPr>
            </w:pPr>
          </w:p>
          <w:p>
            <w:pPr>
              <w:spacing w:line="360" w:lineRule="auto"/>
              <w:rPr>
                <w:rFonts w:eastAsia="仿宋_GB2312"/>
                <w:w w:val="90"/>
                <w:sz w:val="24"/>
              </w:rPr>
            </w:pPr>
          </w:p>
          <w:p>
            <w:pPr>
              <w:wordWrap w:val="0"/>
              <w:spacing w:line="360" w:lineRule="auto"/>
              <w:ind w:right="432"/>
              <w:jc w:val="right"/>
              <w:rPr>
                <w:rFonts w:eastAsia="仿宋_GB2312"/>
                <w:w w:val="90"/>
                <w:sz w:val="24"/>
              </w:rPr>
            </w:pPr>
            <w:r>
              <w:rPr>
                <w:rFonts w:hint="eastAsia" w:eastAsia="仿宋_GB2312"/>
                <w:w w:val="90"/>
                <w:sz w:val="24"/>
              </w:rPr>
              <w:t xml:space="preserve">签字：                  </w:t>
            </w:r>
          </w:p>
          <w:p>
            <w:pPr>
              <w:spacing w:line="360" w:lineRule="auto"/>
              <w:rPr>
                <w:rFonts w:eastAsia="仿宋_GB2312"/>
                <w:w w:val="90"/>
                <w:sz w:val="24"/>
              </w:rPr>
            </w:pPr>
            <w:r>
              <w:rPr>
                <w:rFonts w:hint="eastAsia" w:eastAsia="仿宋_GB2312"/>
                <w:w w:val="90"/>
                <w:sz w:val="24"/>
              </w:rPr>
              <w:t>3. 推荐专家：</w:t>
            </w:r>
          </w:p>
          <w:p>
            <w:pPr>
              <w:spacing w:line="360" w:lineRule="auto"/>
              <w:ind w:right="110" w:rightChars="50" w:firstLine="420"/>
              <w:rPr>
                <w:rFonts w:eastAsia="仿宋_GB2312"/>
                <w:w w:val="90"/>
                <w:sz w:val="24"/>
              </w:rPr>
            </w:pPr>
          </w:p>
          <w:p>
            <w:pPr>
              <w:spacing w:line="360" w:lineRule="auto"/>
              <w:ind w:right="110" w:rightChars="50"/>
              <w:rPr>
                <w:rFonts w:eastAsia="仿宋_GB2312"/>
                <w:w w:val="90"/>
                <w:sz w:val="24"/>
              </w:rPr>
            </w:pPr>
          </w:p>
          <w:p>
            <w:pPr>
              <w:wordWrap w:val="0"/>
              <w:spacing w:line="360" w:lineRule="auto"/>
              <w:ind w:right="432"/>
              <w:jc w:val="right"/>
              <w:rPr>
                <w:rFonts w:eastAsia="仿宋_GB2312"/>
                <w:w w:val="90"/>
                <w:sz w:val="24"/>
              </w:rPr>
            </w:pPr>
            <w:r>
              <w:rPr>
                <w:rFonts w:hint="eastAsia" w:eastAsia="仿宋_GB2312"/>
                <w:w w:val="90"/>
                <w:sz w:val="24"/>
              </w:rPr>
              <w:t xml:space="preserve">签字：                  </w:t>
            </w:r>
          </w:p>
          <w:p>
            <w:pPr>
              <w:spacing w:line="360" w:lineRule="auto"/>
              <w:jc w:val="right"/>
              <w:rPr>
                <w:rFonts w:eastAsia="仿宋_GB2312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31" w:type="dxa"/>
            <w:gridSpan w:val="8"/>
          </w:tcPr>
          <w:p>
            <w:pPr>
              <w:spacing w:line="360" w:lineRule="auto"/>
              <w:jc w:val="right"/>
              <w:rPr>
                <w:rFonts w:eastAsia="仿宋_GB2312"/>
                <w:w w:val="90"/>
                <w:sz w:val="24"/>
              </w:rPr>
            </w:pPr>
          </w:p>
        </w:tc>
      </w:tr>
    </w:tbl>
    <w:p>
      <w:pPr>
        <w:ind w:right="6" w:firstLine="460" w:firstLineChars="192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注：</w:t>
      </w:r>
      <w:r>
        <w:rPr>
          <w:rFonts w:hint="eastAsia" w:ascii="仿宋" w:hAnsi="仿宋" w:eastAsia="仿宋"/>
          <w:sz w:val="24"/>
          <w:szCs w:val="24"/>
        </w:rPr>
        <w:t>材料报送截止日期：20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21</w:t>
      </w:r>
      <w:r>
        <w:rPr>
          <w:rFonts w:hint="eastAsia" w:ascii="仿宋" w:hAnsi="仿宋" w:eastAsia="仿宋"/>
          <w:sz w:val="24"/>
          <w:szCs w:val="24"/>
        </w:rPr>
        <w:t>年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10 </w:t>
      </w:r>
      <w:r>
        <w:rPr>
          <w:rFonts w:hint="eastAsia" w:ascii="仿宋" w:hAnsi="仿宋" w:eastAsia="仿宋"/>
          <w:sz w:val="24"/>
          <w:szCs w:val="24"/>
        </w:rPr>
        <w:t>月</w:t>
      </w:r>
      <w:bookmarkStart w:id="0" w:name="_GoBack"/>
      <w:bookmarkEnd w:id="0"/>
      <w:r>
        <w:rPr>
          <w:rFonts w:hint="eastAsia" w:ascii="仿宋" w:hAnsi="仿宋" w:eastAsia="仿宋"/>
          <w:sz w:val="24"/>
          <w:szCs w:val="24"/>
          <w:lang w:val="en-US" w:eastAsia="zh-CN"/>
        </w:rPr>
        <w:t>22</w:t>
      </w:r>
      <w:r>
        <w:rPr>
          <w:rFonts w:hint="eastAsia" w:ascii="仿宋" w:hAnsi="仿宋" w:eastAsia="仿宋"/>
          <w:sz w:val="24"/>
          <w:szCs w:val="24"/>
        </w:rPr>
        <w:t>日前</w:t>
      </w:r>
    </w:p>
    <w:sectPr>
      <w:pgSz w:w="11906" w:h="16838"/>
      <w:pgMar w:top="1588" w:right="1474" w:bottom="1474" w:left="1474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5F816F6"/>
    <w:multiLevelType w:val="singleLevel"/>
    <w:tmpl w:val="B5F816F6"/>
    <w:lvl w:ilvl="0" w:tentative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062CF"/>
    <w:rsid w:val="000158C1"/>
    <w:rsid w:val="000841D2"/>
    <w:rsid w:val="000A43FE"/>
    <w:rsid w:val="00120C40"/>
    <w:rsid w:val="00124449"/>
    <w:rsid w:val="00131935"/>
    <w:rsid w:val="001D58DE"/>
    <w:rsid w:val="001F1A79"/>
    <w:rsid w:val="001F3626"/>
    <w:rsid w:val="001F7179"/>
    <w:rsid w:val="00212F2A"/>
    <w:rsid w:val="00214B64"/>
    <w:rsid w:val="00234986"/>
    <w:rsid w:val="002855F0"/>
    <w:rsid w:val="00291643"/>
    <w:rsid w:val="00293AB3"/>
    <w:rsid w:val="00296377"/>
    <w:rsid w:val="002C2E65"/>
    <w:rsid w:val="002D1DDD"/>
    <w:rsid w:val="002D49F4"/>
    <w:rsid w:val="002F18B4"/>
    <w:rsid w:val="00323B43"/>
    <w:rsid w:val="00340666"/>
    <w:rsid w:val="0035511B"/>
    <w:rsid w:val="00360E50"/>
    <w:rsid w:val="00371447"/>
    <w:rsid w:val="003724CC"/>
    <w:rsid w:val="00373C3B"/>
    <w:rsid w:val="003A05EC"/>
    <w:rsid w:val="003B0FE9"/>
    <w:rsid w:val="003C027E"/>
    <w:rsid w:val="003C6FC4"/>
    <w:rsid w:val="003D37D8"/>
    <w:rsid w:val="00406984"/>
    <w:rsid w:val="00426133"/>
    <w:rsid w:val="00427E9F"/>
    <w:rsid w:val="00432BA8"/>
    <w:rsid w:val="00434FF2"/>
    <w:rsid w:val="004358AB"/>
    <w:rsid w:val="004D520B"/>
    <w:rsid w:val="004E003D"/>
    <w:rsid w:val="004E1F65"/>
    <w:rsid w:val="004F1458"/>
    <w:rsid w:val="00501938"/>
    <w:rsid w:val="00544CE9"/>
    <w:rsid w:val="0058137F"/>
    <w:rsid w:val="0059570B"/>
    <w:rsid w:val="005A3CE2"/>
    <w:rsid w:val="005B4DED"/>
    <w:rsid w:val="00665097"/>
    <w:rsid w:val="0066676E"/>
    <w:rsid w:val="00673666"/>
    <w:rsid w:val="006B092D"/>
    <w:rsid w:val="006C41B6"/>
    <w:rsid w:val="006E1206"/>
    <w:rsid w:val="006F4C9A"/>
    <w:rsid w:val="00732FCF"/>
    <w:rsid w:val="00775D42"/>
    <w:rsid w:val="00796F62"/>
    <w:rsid w:val="007C2881"/>
    <w:rsid w:val="007C6FD9"/>
    <w:rsid w:val="007F134A"/>
    <w:rsid w:val="008445A5"/>
    <w:rsid w:val="008B7726"/>
    <w:rsid w:val="008F0917"/>
    <w:rsid w:val="00936FD7"/>
    <w:rsid w:val="00940776"/>
    <w:rsid w:val="00962AA8"/>
    <w:rsid w:val="0098473C"/>
    <w:rsid w:val="009957E0"/>
    <w:rsid w:val="009A3896"/>
    <w:rsid w:val="009F474C"/>
    <w:rsid w:val="00A013D0"/>
    <w:rsid w:val="00A1096F"/>
    <w:rsid w:val="00A15AEE"/>
    <w:rsid w:val="00A36214"/>
    <w:rsid w:val="00A40835"/>
    <w:rsid w:val="00A47B2D"/>
    <w:rsid w:val="00A5148B"/>
    <w:rsid w:val="00A70B00"/>
    <w:rsid w:val="00A74341"/>
    <w:rsid w:val="00AB36C6"/>
    <w:rsid w:val="00AB3DBE"/>
    <w:rsid w:val="00AC26D8"/>
    <w:rsid w:val="00AE550C"/>
    <w:rsid w:val="00B20BBD"/>
    <w:rsid w:val="00B30E96"/>
    <w:rsid w:val="00B41A26"/>
    <w:rsid w:val="00B45464"/>
    <w:rsid w:val="00B56A47"/>
    <w:rsid w:val="00B87C6A"/>
    <w:rsid w:val="00B91DE0"/>
    <w:rsid w:val="00BA19B5"/>
    <w:rsid w:val="00BD103C"/>
    <w:rsid w:val="00BD1FEE"/>
    <w:rsid w:val="00C120E4"/>
    <w:rsid w:val="00C20C67"/>
    <w:rsid w:val="00C42A0B"/>
    <w:rsid w:val="00C52221"/>
    <w:rsid w:val="00C5578F"/>
    <w:rsid w:val="00C568FB"/>
    <w:rsid w:val="00C741D1"/>
    <w:rsid w:val="00CD71BB"/>
    <w:rsid w:val="00CF434F"/>
    <w:rsid w:val="00D03CA4"/>
    <w:rsid w:val="00D20F69"/>
    <w:rsid w:val="00D25452"/>
    <w:rsid w:val="00D30C2A"/>
    <w:rsid w:val="00D31D50"/>
    <w:rsid w:val="00D65423"/>
    <w:rsid w:val="00D67927"/>
    <w:rsid w:val="00D776F0"/>
    <w:rsid w:val="00D94451"/>
    <w:rsid w:val="00E01EA9"/>
    <w:rsid w:val="00E079CF"/>
    <w:rsid w:val="00E1574D"/>
    <w:rsid w:val="00E238FB"/>
    <w:rsid w:val="00E31EF3"/>
    <w:rsid w:val="00E368DC"/>
    <w:rsid w:val="00E52520"/>
    <w:rsid w:val="00E96E99"/>
    <w:rsid w:val="00EC0524"/>
    <w:rsid w:val="00EE4374"/>
    <w:rsid w:val="00EE5934"/>
    <w:rsid w:val="00EE6AE1"/>
    <w:rsid w:val="00F20C95"/>
    <w:rsid w:val="00F7090D"/>
    <w:rsid w:val="00F83608"/>
    <w:rsid w:val="00F842FA"/>
    <w:rsid w:val="00F96D2A"/>
    <w:rsid w:val="00FD2433"/>
    <w:rsid w:val="00FE7EDA"/>
    <w:rsid w:val="00FF6177"/>
    <w:rsid w:val="01520C8B"/>
    <w:rsid w:val="06D44564"/>
    <w:rsid w:val="071872BB"/>
    <w:rsid w:val="08F61E00"/>
    <w:rsid w:val="0D0D247B"/>
    <w:rsid w:val="0DED2ECF"/>
    <w:rsid w:val="0E4B61F9"/>
    <w:rsid w:val="13712315"/>
    <w:rsid w:val="26A54643"/>
    <w:rsid w:val="347C6746"/>
    <w:rsid w:val="388D5B64"/>
    <w:rsid w:val="39BB038B"/>
    <w:rsid w:val="42BD2E17"/>
    <w:rsid w:val="4E151E99"/>
    <w:rsid w:val="525C3E0D"/>
    <w:rsid w:val="6A0D273F"/>
    <w:rsid w:val="6E7B3F76"/>
    <w:rsid w:val="730C6D31"/>
    <w:rsid w:val="7BD70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2"/>
    <w:basedOn w:val="1"/>
    <w:next w:val="1"/>
    <w:link w:val="15"/>
    <w:qFormat/>
    <w:uiPriority w:val="9"/>
    <w:pPr>
      <w:adjustRightInd/>
      <w:snapToGrid/>
      <w:spacing w:before="100" w:beforeAutospacing="1" w:after="100" w:afterAutospacing="1"/>
      <w:outlineLvl w:val="1"/>
    </w:pPr>
    <w:rPr>
      <w:rFonts w:ascii="宋体" w:hAnsi="宋体" w:eastAsia="宋体" w:cs="Times New Roman"/>
      <w:b/>
      <w:bCs/>
      <w:sz w:val="36"/>
      <w:szCs w:val="36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6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0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table" w:styleId="9">
    <w:name w:val="Table Grid"/>
    <w:basedOn w:val="8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日期 Char"/>
    <w:basedOn w:val="10"/>
    <w:link w:val="3"/>
    <w:semiHidden/>
    <w:qFormat/>
    <w:uiPriority w:val="99"/>
    <w:rPr>
      <w:rFonts w:ascii="Tahoma" w:hAnsi="Tahoma"/>
    </w:rPr>
  </w:style>
  <w:style w:type="character" w:customStyle="1" w:styleId="13">
    <w:name w:val="页眉 Char"/>
    <w:basedOn w:val="10"/>
    <w:link w:val="6"/>
    <w:qFormat/>
    <w:uiPriority w:val="99"/>
    <w:rPr>
      <w:rFonts w:ascii="Tahoma" w:hAnsi="Tahoma"/>
      <w:sz w:val="18"/>
      <w:szCs w:val="18"/>
    </w:rPr>
  </w:style>
  <w:style w:type="character" w:customStyle="1" w:styleId="14">
    <w:name w:val="页脚 Char"/>
    <w:basedOn w:val="10"/>
    <w:link w:val="5"/>
    <w:qFormat/>
    <w:uiPriority w:val="99"/>
    <w:rPr>
      <w:rFonts w:ascii="Tahoma" w:hAnsi="Tahoma"/>
      <w:sz w:val="18"/>
      <w:szCs w:val="18"/>
    </w:rPr>
  </w:style>
  <w:style w:type="character" w:customStyle="1" w:styleId="15">
    <w:name w:val="标题 2 Char"/>
    <w:basedOn w:val="10"/>
    <w:link w:val="2"/>
    <w:qFormat/>
    <w:uiPriority w:val="9"/>
    <w:rPr>
      <w:rFonts w:ascii="宋体" w:hAnsi="宋体" w:eastAsia="宋体" w:cs="Times New Roman"/>
      <w:b/>
      <w:bCs/>
      <w:sz w:val="36"/>
      <w:szCs w:val="36"/>
    </w:rPr>
  </w:style>
  <w:style w:type="character" w:customStyle="1" w:styleId="16">
    <w:name w:val="批注框文本 Char"/>
    <w:basedOn w:val="10"/>
    <w:link w:val="4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188</Words>
  <Characters>1074</Characters>
  <Lines>8</Lines>
  <Paragraphs>2</Paragraphs>
  <TotalTime>17</TotalTime>
  <ScaleCrop>false</ScaleCrop>
  <LinksUpToDate>false</LinksUpToDate>
  <CharactersWithSpaces>1260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琰</cp:lastModifiedBy>
  <cp:lastPrinted>2021-09-26T02:46:00Z</cp:lastPrinted>
  <dcterms:modified xsi:type="dcterms:W3CDTF">2021-10-12T01:45:12Z</dcterms:modified>
  <cp:revision>73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D869212227774FAC87A36ABD38057E69</vt:lpwstr>
  </property>
</Properties>
</file>