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2C0E" w14:textId="77777777" w:rsidR="0095398F" w:rsidRDefault="0095398F" w:rsidP="0095398F">
      <w:pPr>
        <w:pStyle w:val="Honorific"/>
        <w:spacing w:line="48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附件</w:t>
      </w:r>
    </w:p>
    <w:p w14:paraId="2AA9D560" w14:textId="77777777" w:rsidR="0095398F" w:rsidRDefault="0095398F" w:rsidP="0095398F">
      <w:pPr>
        <w:pStyle w:val="Honorific"/>
        <w:spacing w:line="480" w:lineRule="exact"/>
        <w:rPr>
          <w:rStyle w:val="FangSong14pt"/>
          <w:sz w:val="32"/>
          <w:szCs w:val="32"/>
        </w:rPr>
      </w:pPr>
    </w:p>
    <w:p w14:paraId="506B97DE" w14:textId="77777777" w:rsidR="0095398F" w:rsidRDefault="0095398F" w:rsidP="0095398F">
      <w:pPr>
        <w:pStyle w:val="Honorific"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14:paraId="4AAE113D" w14:textId="77777777" w:rsidR="0095398F" w:rsidRDefault="0095398F" w:rsidP="0095398F">
      <w:pPr>
        <w:spacing w:line="480" w:lineRule="exact"/>
        <w:ind w:firstLineChars="200" w:firstLine="640"/>
        <w:rPr>
          <w:rStyle w:val="FangSong14pt"/>
          <w:sz w:val="32"/>
          <w:szCs w:val="32"/>
        </w:rPr>
      </w:pPr>
    </w:p>
    <w:p w14:paraId="12D83917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一、海口美兰机场</w:t>
      </w:r>
    </w:p>
    <w:p w14:paraId="0C12D85D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>
        <w:rPr>
          <w:rStyle w:val="FangSong14pt"/>
          <w:sz w:val="32"/>
          <w:szCs w:val="32"/>
        </w:rPr>
        <w:t>机场巴士：从美兰机场乘坐机场巴士（15元/人）—民航宾馆明珠广场站—转乘38路/60路公交车（1元/人）</w:t>
      </w:r>
      <w:proofErr w:type="gramStart"/>
      <w:r>
        <w:rPr>
          <w:rStyle w:val="FangSong14pt"/>
          <w:sz w:val="32"/>
          <w:szCs w:val="32"/>
        </w:rPr>
        <w:t>—燕泰</w:t>
      </w:r>
      <w:proofErr w:type="gramEnd"/>
      <w:r>
        <w:rPr>
          <w:rStyle w:val="FangSong14pt"/>
          <w:sz w:val="32"/>
          <w:szCs w:val="32"/>
        </w:rPr>
        <w:t>酒店站下车—步行400米到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酒店。</w:t>
      </w:r>
    </w:p>
    <w:p w14:paraId="4A031351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>
        <w:rPr>
          <w:rStyle w:val="FangSong14pt"/>
          <w:sz w:val="32"/>
          <w:szCs w:val="32"/>
        </w:rPr>
        <w:t>出租车：从美兰机场乘坐出租车—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酒店（约100元）。</w:t>
      </w:r>
    </w:p>
    <w:p w14:paraId="7308F8B8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二、海口市火车站</w:t>
      </w:r>
    </w:p>
    <w:p w14:paraId="3A3A9312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>
        <w:rPr>
          <w:rStyle w:val="FangSong14pt"/>
          <w:sz w:val="32"/>
          <w:szCs w:val="32"/>
        </w:rPr>
        <w:t>公交车：从海口市火车站—乘坐37路公交车—钟楼站—转乘38/87/60路公交车</w:t>
      </w:r>
      <w:proofErr w:type="gramStart"/>
      <w:r>
        <w:rPr>
          <w:rStyle w:val="FangSong14pt"/>
          <w:sz w:val="32"/>
          <w:szCs w:val="32"/>
        </w:rPr>
        <w:t>—燕泰</w:t>
      </w:r>
      <w:proofErr w:type="gramEnd"/>
      <w:r>
        <w:rPr>
          <w:rStyle w:val="FangSong14pt"/>
          <w:sz w:val="32"/>
          <w:szCs w:val="32"/>
        </w:rPr>
        <w:t>酒店站下车—步行400米到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酒店。</w:t>
      </w:r>
    </w:p>
    <w:p w14:paraId="7428E67D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>
        <w:rPr>
          <w:rStyle w:val="FangSong14pt"/>
          <w:sz w:val="32"/>
          <w:szCs w:val="32"/>
        </w:rPr>
        <w:t>出租车：从海口市火车站乘坐出租车—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酒店（约100元）。</w:t>
      </w:r>
    </w:p>
    <w:p w14:paraId="601F3827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三、海口东站（高铁站）</w:t>
      </w:r>
    </w:p>
    <w:p w14:paraId="28BA1BFE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>
        <w:rPr>
          <w:rStyle w:val="FangSong14pt"/>
          <w:sz w:val="32"/>
          <w:szCs w:val="32"/>
        </w:rPr>
        <w:t>公交车：从动车站—乘坐38路公交车</w:t>
      </w:r>
      <w:proofErr w:type="gramStart"/>
      <w:r>
        <w:rPr>
          <w:rStyle w:val="FangSong14pt"/>
          <w:sz w:val="32"/>
          <w:szCs w:val="32"/>
        </w:rPr>
        <w:t>—燕泰</w:t>
      </w:r>
      <w:proofErr w:type="gramEnd"/>
      <w:r>
        <w:rPr>
          <w:rStyle w:val="FangSong14pt"/>
          <w:sz w:val="32"/>
          <w:szCs w:val="32"/>
        </w:rPr>
        <w:t>酒店站下车—步行400米到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酒店。</w:t>
      </w:r>
    </w:p>
    <w:p w14:paraId="06D0A15D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>
        <w:rPr>
          <w:rStyle w:val="FangSong14pt"/>
          <w:sz w:val="32"/>
          <w:szCs w:val="32"/>
        </w:rPr>
        <w:t>出租车：从动车站乘坐出租车—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酒店（约40元）。</w:t>
      </w:r>
    </w:p>
    <w:p w14:paraId="0CCB2835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四、秀英码头</w:t>
      </w:r>
    </w:p>
    <w:p w14:paraId="68D22E4D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>
        <w:rPr>
          <w:rStyle w:val="FangSong14pt"/>
          <w:sz w:val="32"/>
          <w:szCs w:val="32"/>
        </w:rPr>
        <w:t>公交车：从秀英码头—乘坐17路公交车—钟楼站—转乘38/87/60路公交车</w:t>
      </w:r>
      <w:proofErr w:type="gramStart"/>
      <w:r>
        <w:rPr>
          <w:rStyle w:val="FangSong14pt"/>
          <w:sz w:val="32"/>
          <w:szCs w:val="32"/>
        </w:rPr>
        <w:t>—燕泰</w:t>
      </w:r>
      <w:proofErr w:type="gramEnd"/>
      <w:r>
        <w:rPr>
          <w:rStyle w:val="FangSong14pt"/>
          <w:sz w:val="32"/>
          <w:szCs w:val="32"/>
        </w:rPr>
        <w:t>酒店站下车—步行400米到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酒店。</w:t>
      </w:r>
    </w:p>
    <w:p w14:paraId="624730E3" w14:textId="77777777" w:rsidR="0095398F" w:rsidRDefault="0095398F" w:rsidP="0095398F">
      <w:pPr>
        <w:spacing w:line="480" w:lineRule="exact"/>
        <w:ind w:firstLineChars="200" w:firstLine="640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>
        <w:rPr>
          <w:rStyle w:val="FangSong14pt"/>
          <w:sz w:val="32"/>
          <w:szCs w:val="32"/>
        </w:rPr>
        <w:t>出租车：秀英码头乘坐出租车—</w:t>
      </w:r>
      <w:proofErr w:type="gramStart"/>
      <w:r>
        <w:rPr>
          <w:rStyle w:val="FangSong14pt"/>
          <w:sz w:val="32"/>
          <w:szCs w:val="32"/>
        </w:rPr>
        <w:t>新燕泰大</w:t>
      </w:r>
      <w:proofErr w:type="gramEnd"/>
      <w:r>
        <w:rPr>
          <w:rStyle w:val="FangSong14pt"/>
          <w:sz w:val="32"/>
          <w:szCs w:val="32"/>
        </w:rPr>
        <w:t>酒店（约40元）。</w:t>
      </w:r>
    </w:p>
    <w:p w14:paraId="3DCCFDAC" w14:textId="77777777" w:rsidR="00550333" w:rsidRPr="0095398F" w:rsidRDefault="00550333"/>
    <w:sectPr w:rsidR="00550333" w:rsidRPr="0095398F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8999" w14:textId="77777777" w:rsidR="001506DA" w:rsidRDefault="001506DA" w:rsidP="0095398F">
      <w:pPr>
        <w:spacing w:line="240" w:lineRule="auto"/>
      </w:pPr>
      <w:r>
        <w:separator/>
      </w:r>
    </w:p>
  </w:endnote>
  <w:endnote w:type="continuationSeparator" w:id="0">
    <w:p w14:paraId="5E2B13CC" w14:textId="77777777" w:rsidR="001506DA" w:rsidRDefault="001506DA" w:rsidP="00953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194B" w14:textId="77777777" w:rsidR="001506DA" w:rsidRDefault="001506DA" w:rsidP="0095398F">
      <w:pPr>
        <w:spacing w:line="240" w:lineRule="auto"/>
      </w:pPr>
      <w:r>
        <w:separator/>
      </w:r>
    </w:p>
  </w:footnote>
  <w:footnote w:type="continuationSeparator" w:id="0">
    <w:p w14:paraId="0821D749" w14:textId="77777777" w:rsidR="001506DA" w:rsidRDefault="001506DA" w:rsidP="009539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FB"/>
    <w:rsid w:val="001506DA"/>
    <w:rsid w:val="002B50FB"/>
    <w:rsid w:val="00550333"/>
    <w:rsid w:val="009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F1166C-F031-43DA-919C-8716520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398F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9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98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98F"/>
    <w:rPr>
      <w:sz w:val="18"/>
      <w:szCs w:val="18"/>
    </w:rPr>
  </w:style>
  <w:style w:type="character" w:customStyle="1" w:styleId="FangSong14pt">
    <w:name w:val="FangSong14pt"/>
    <w:qFormat/>
    <w:rsid w:val="0095398F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95398F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2021-02-03T02:08:00Z</dcterms:created>
  <dcterms:modified xsi:type="dcterms:W3CDTF">2021-02-03T02:08:00Z</dcterms:modified>
</cp:coreProperties>
</file>